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FBF78" w14:textId="77777777" w:rsidR="00954452" w:rsidRDefault="00954452">
      <w:pPr>
        <w:jc w:val="center"/>
        <w:rPr>
          <w:rFonts w:ascii="Arial" w:hAnsi="Arial" w:cs="Arial"/>
          <w:b/>
          <w:bCs/>
          <w:sz w:val="24"/>
        </w:rPr>
      </w:pPr>
    </w:p>
    <w:p w14:paraId="55714971" w14:textId="77777777" w:rsidR="00954452" w:rsidRDefault="005C2785">
      <w:pPr>
        <w:spacing w:line="360" w:lineRule="auto"/>
        <w:jc w:val="center"/>
        <w:rPr>
          <w:rFonts w:ascii="Arial" w:hAnsi="Arial" w:cs="Arial"/>
          <w:b/>
          <w:bCs/>
          <w:sz w:val="28"/>
        </w:rPr>
      </w:pPr>
      <w:r>
        <w:rPr>
          <w:rFonts w:ascii="Arial" w:hAnsi="Arial" w:cs="Arial"/>
          <w:b/>
          <w:bCs/>
          <w:sz w:val="28"/>
        </w:rPr>
        <w:t>PENINGKATAN</w:t>
      </w:r>
      <w:r>
        <w:rPr>
          <w:rFonts w:ascii="Arial" w:hAnsi="Arial" w:cs="Arial"/>
          <w:b/>
          <w:bCs/>
          <w:i/>
          <w:iCs/>
          <w:sz w:val="28"/>
        </w:rPr>
        <w:t xml:space="preserve"> NETWORK LIFETIME </w:t>
      </w:r>
      <w:r>
        <w:rPr>
          <w:rFonts w:ascii="Arial" w:hAnsi="Arial" w:cs="Arial"/>
          <w:b/>
          <w:bCs/>
          <w:sz w:val="28"/>
        </w:rPr>
        <w:t xml:space="preserve">MENGGUNAKAN MEKANISME </w:t>
      </w:r>
      <w:r>
        <w:rPr>
          <w:rFonts w:ascii="Arial" w:hAnsi="Arial" w:cs="Arial"/>
          <w:b/>
          <w:bCs/>
          <w:i/>
          <w:iCs/>
          <w:sz w:val="28"/>
        </w:rPr>
        <w:t>CLUSTER BASED</w:t>
      </w:r>
      <w:r>
        <w:rPr>
          <w:rFonts w:ascii="Arial" w:hAnsi="Arial" w:cs="Arial"/>
          <w:b/>
          <w:bCs/>
          <w:sz w:val="28"/>
        </w:rPr>
        <w:t xml:space="preserve"> PADA </w:t>
      </w:r>
      <w:r>
        <w:rPr>
          <w:rFonts w:ascii="Arial" w:hAnsi="Arial" w:cs="Arial"/>
          <w:b/>
          <w:bCs/>
          <w:i/>
          <w:iCs/>
          <w:sz w:val="28"/>
        </w:rPr>
        <w:t>WIRELESS SENSOR NETWORK</w:t>
      </w:r>
    </w:p>
    <w:p w14:paraId="761B4EC9" w14:textId="77777777" w:rsidR="00954452" w:rsidRDefault="00954452">
      <w:pPr>
        <w:jc w:val="center"/>
        <w:rPr>
          <w:rFonts w:ascii="Arial" w:hAnsi="Arial" w:cs="Arial"/>
          <w:b/>
          <w:bCs/>
          <w:sz w:val="24"/>
        </w:rPr>
      </w:pPr>
    </w:p>
    <w:p w14:paraId="10AA73F4" w14:textId="77777777" w:rsidR="00954452" w:rsidRDefault="00954452">
      <w:pPr>
        <w:rPr>
          <w:rFonts w:ascii="Arial" w:hAnsi="Arial"/>
          <w:sz w:val="24"/>
        </w:rPr>
      </w:pPr>
    </w:p>
    <w:p w14:paraId="762EFFB9" w14:textId="77777777" w:rsidR="00954452" w:rsidRDefault="005C2785">
      <w:pPr>
        <w:pStyle w:val="Title"/>
        <w:jc w:val="center"/>
        <w:outlineLvl w:val="0"/>
        <w:rPr>
          <w:rFonts w:ascii="Arial" w:hAnsi="Arial" w:cs="Arial"/>
          <w:b/>
          <w:i/>
          <w:iCs/>
          <w:sz w:val="28"/>
          <w:szCs w:val="28"/>
        </w:rPr>
      </w:pPr>
      <w:r>
        <w:rPr>
          <w:rFonts w:ascii="Arial" w:hAnsi="Arial" w:cs="Arial"/>
          <w:b/>
          <w:i/>
          <w:iCs/>
          <w:sz w:val="28"/>
          <w:szCs w:val="28"/>
        </w:rPr>
        <w:t xml:space="preserve">IMPROVING NETWORK LIFETIME USING CLUSTER BASED MECHANISM </w:t>
      </w:r>
    </w:p>
    <w:p w14:paraId="0415633B" w14:textId="77777777" w:rsidR="00954452" w:rsidRDefault="005C2785">
      <w:pPr>
        <w:pStyle w:val="Title"/>
        <w:jc w:val="center"/>
        <w:outlineLvl w:val="0"/>
        <w:rPr>
          <w:rFonts w:ascii="Arial" w:hAnsi="Arial" w:cs="Arial"/>
          <w:b/>
          <w:i/>
          <w:iCs/>
          <w:sz w:val="28"/>
          <w:szCs w:val="28"/>
        </w:rPr>
      </w:pPr>
      <w:r>
        <w:rPr>
          <w:rFonts w:ascii="Arial" w:hAnsi="Arial" w:cs="Arial"/>
          <w:b/>
          <w:i/>
          <w:iCs/>
          <w:sz w:val="28"/>
          <w:szCs w:val="28"/>
        </w:rPr>
        <w:t>IN WIRELESS SENSOR NETWORK</w:t>
      </w:r>
    </w:p>
    <w:p w14:paraId="438C8E33" w14:textId="77777777" w:rsidR="00954452" w:rsidRDefault="00954452">
      <w:pPr>
        <w:rPr>
          <w:rFonts w:ascii="Arial" w:hAnsi="Arial" w:cs="Arial"/>
          <w:b/>
          <w:bCs/>
          <w:sz w:val="24"/>
        </w:rPr>
      </w:pPr>
    </w:p>
    <w:p w14:paraId="0238041C" w14:textId="77777777" w:rsidR="00954452" w:rsidRDefault="005C2785">
      <w:pPr>
        <w:jc w:val="center"/>
        <w:rPr>
          <w:rFonts w:ascii="Arial" w:hAnsi="Arial" w:cs="Arial"/>
          <w:b/>
          <w:bCs/>
          <w:sz w:val="24"/>
        </w:rPr>
      </w:pPr>
      <w:r>
        <w:rPr>
          <w:rFonts w:ascii="Arial" w:hAnsi="Arial" w:cs="Arial"/>
          <w:b/>
          <w:bCs/>
          <w:noProof/>
          <w:sz w:val="24"/>
          <w:lang w:eastAsia="en-US"/>
        </w:rPr>
        <w:drawing>
          <wp:inline distT="0" distB="0" distL="114300" distR="114300" wp14:anchorId="0B381985" wp14:editId="0237B719">
            <wp:extent cx="2076450" cy="2095500"/>
            <wp:effectExtent l="0" t="0" r="0" b="0"/>
            <wp:docPr id="5" name="Picture 5" descr="Logo Handay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Handayani"/>
                    <pic:cNvPicPr>
                      <a:picLocks noChangeAspect="1"/>
                    </pic:cNvPicPr>
                  </pic:nvPicPr>
                  <pic:blipFill>
                    <a:blip r:embed="rId6"/>
                    <a:stretch>
                      <a:fillRect/>
                    </a:stretch>
                  </pic:blipFill>
                  <pic:spPr>
                    <a:xfrm>
                      <a:off x="0" y="0"/>
                      <a:ext cx="2076450" cy="2095500"/>
                    </a:xfrm>
                    <a:prstGeom prst="rect">
                      <a:avLst/>
                    </a:prstGeom>
                  </pic:spPr>
                </pic:pic>
              </a:graphicData>
            </a:graphic>
          </wp:inline>
        </w:drawing>
      </w:r>
    </w:p>
    <w:p w14:paraId="3A0267E2" w14:textId="77777777" w:rsidR="00954452" w:rsidRDefault="00954452">
      <w:pPr>
        <w:jc w:val="center"/>
        <w:rPr>
          <w:rFonts w:ascii="Arial" w:hAnsi="Arial" w:cs="Arial"/>
          <w:b/>
          <w:bCs/>
          <w:sz w:val="24"/>
        </w:rPr>
      </w:pPr>
    </w:p>
    <w:p w14:paraId="09582E69" w14:textId="77777777" w:rsidR="00954452" w:rsidRDefault="00954452">
      <w:pPr>
        <w:jc w:val="center"/>
        <w:rPr>
          <w:rFonts w:ascii="Arial" w:hAnsi="Arial" w:cs="Arial"/>
          <w:b/>
          <w:bCs/>
          <w:sz w:val="24"/>
        </w:rPr>
      </w:pPr>
    </w:p>
    <w:p w14:paraId="16F92C71" w14:textId="77777777" w:rsidR="00954452" w:rsidRDefault="005C2785">
      <w:pPr>
        <w:jc w:val="center"/>
        <w:rPr>
          <w:rFonts w:ascii="Arial" w:hAnsi="Arial" w:cs="Arial"/>
          <w:b/>
          <w:bCs/>
          <w:sz w:val="24"/>
          <w:lang w:val="en"/>
        </w:rPr>
      </w:pPr>
      <w:proofErr w:type="gramStart"/>
      <w:r>
        <w:rPr>
          <w:rFonts w:ascii="Arial" w:hAnsi="Arial" w:cs="Arial"/>
          <w:b/>
          <w:bCs/>
          <w:sz w:val="24"/>
          <w:lang w:val="en"/>
        </w:rPr>
        <w:t>Oleh :</w:t>
      </w:r>
      <w:proofErr w:type="gramEnd"/>
      <w:r>
        <w:rPr>
          <w:rFonts w:ascii="Arial" w:hAnsi="Arial" w:cs="Arial"/>
          <w:b/>
          <w:bCs/>
          <w:sz w:val="24"/>
          <w:lang w:val="en"/>
        </w:rPr>
        <w:t xml:space="preserve"> </w:t>
      </w:r>
    </w:p>
    <w:p w14:paraId="702AAAAA" w14:textId="77777777" w:rsidR="00954452" w:rsidRDefault="00954452">
      <w:pPr>
        <w:jc w:val="center"/>
        <w:rPr>
          <w:rFonts w:ascii="Arial" w:hAnsi="Arial" w:cs="Arial"/>
          <w:b/>
          <w:bCs/>
          <w:sz w:val="24"/>
        </w:rPr>
      </w:pPr>
    </w:p>
    <w:p w14:paraId="2FE21DC4" w14:textId="77777777" w:rsidR="00954452" w:rsidRDefault="005C2785">
      <w:pPr>
        <w:jc w:val="center"/>
        <w:rPr>
          <w:rFonts w:ascii="Arial" w:hAnsi="Arial" w:cs="Arial"/>
          <w:b/>
          <w:bCs/>
          <w:sz w:val="28"/>
        </w:rPr>
      </w:pPr>
      <w:r>
        <w:rPr>
          <w:rFonts w:ascii="Arial" w:hAnsi="Arial" w:cs="Arial"/>
          <w:b/>
          <w:bCs/>
          <w:sz w:val="28"/>
        </w:rPr>
        <w:t>MUHAMMAD HIBRIAN WIWI</w:t>
      </w:r>
    </w:p>
    <w:p w14:paraId="109CB229" w14:textId="77777777" w:rsidR="00954452" w:rsidRDefault="00954452">
      <w:pPr>
        <w:jc w:val="center"/>
        <w:rPr>
          <w:rFonts w:ascii="Arial" w:hAnsi="Arial" w:cs="Arial"/>
          <w:b/>
          <w:bCs/>
          <w:sz w:val="28"/>
        </w:rPr>
      </w:pPr>
    </w:p>
    <w:p w14:paraId="666B8D15" w14:textId="441700F0" w:rsidR="00954452" w:rsidRDefault="005C2785">
      <w:pPr>
        <w:jc w:val="center"/>
        <w:rPr>
          <w:rFonts w:ascii="Arial" w:hAnsi="Arial" w:cs="Arial"/>
          <w:b/>
          <w:bCs/>
          <w:sz w:val="28"/>
        </w:rPr>
      </w:pPr>
      <w:r>
        <w:rPr>
          <w:rFonts w:ascii="Arial" w:hAnsi="Arial" w:cs="Arial"/>
          <w:b/>
          <w:bCs/>
          <w:sz w:val="28"/>
        </w:rPr>
        <w:t>2016</w:t>
      </w:r>
      <w:r w:rsidR="00D84EDB">
        <w:rPr>
          <w:rFonts w:ascii="Arial" w:hAnsi="Arial" w:cs="Arial"/>
          <w:b/>
          <w:bCs/>
          <w:sz w:val="28"/>
        </w:rPr>
        <w:t>.</w:t>
      </w:r>
      <w:r>
        <w:rPr>
          <w:rFonts w:ascii="Arial" w:hAnsi="Arial" w:cs="Arial"/>
          <w:b/>
          <w:bCs/>
          <w:sz w:val="28"/>
        </w:rPr>
        <w:t>01</w:t>
      </w:r>
      <w:r w:rsidR="00D84EDB">
        <w:rPr>
          <w:rFonts w:ascii="Arial" w:hAnsi="Arial" w:cs="Arial"/>
          <w:b/>
          <w:bCs/>
          <w:sz w:val="28"/>
        </w:rPr>
        <w:t>.</w:t>
      </w:r>
      <w:r>
        <w:rPr>
          <w:rFonts w:ascii="Arial" w:hAnsi="Arial" w:cs="Arial"/>
          <w:b/>
          <w:bCs/>
          <w:sz w:val="28"/>
        </w:rPr>
        <w:t>0010</w:t>
      </w:r>
    </w:p>
    <w:p w14:paraId="471055B1" w14:textId="77777777" w:rsidR="00954452" w:rsidRDefault="00954452">
      <w:pPr>
        <w:jc w:val="center"/>
        <w:rPr>
          <w:rFonts w:ascii="Arial" w:hAnsi="Arial" w:cs="Arial"/>
          <w:b/>
          <w:bCs/>
          <w:sz w:val="24"/>
        </w:rPr>
      </w:pPr>
    </w:p>
    <w:p w14:paraId="58B432D4" w14:textId="77777777" w:rsidR="00954452" w:rsidRDefault="00954452">
      <w:pPr>
        <w:jc w:val="center"/>
        <w:rPr>
          <w:rFonts w:ascii="Arial" w:hAnsi="Arial" w:cs="Arial"/>
          <w:b/>
          <w:bCs/>
          <w:sz w:val="24"/>
        </w:rPr>
      </w:pPr>
    </w:p>
    <w:p w14:paraId="140ECC74" w14:textId="77777777" w:rsidR="00954452" w:rsidRDefault="00954452">
      <w:pPr>
        <w:jc w:val="center"/>
        <w:rPr>
          <w:rFonts w:ascii="Arial" w:hAnsi="Arial" w:cs="Arial"/>
          <w:b/>
          <w:bCs/>
          <w:sz w:val="24"/>
        </w:rPr>
      </w:pPr>
    </w:p>
    <w:p w14:paraId="16C64507" w14:textId="77777777" w:rsidR="00954452" w:rsidRDefault="005C2785">
      <w:pPr>
        <w:spacing w:line="360" w:lineRule="auto"/>
        <w:jc w:val="center"/>
        <w:rPr>
          <w:rFonts w:ascii="Arial" w:hAnsi="Arial" w:cs="Arial"/>
          <w:b/>
          <w:sz w:val="24"/>
        </w:rPr>
      </w:pPr>
      <w:r>
        <w:rPr>
          <w:rFonts w:ascii="Arial" w:hAnsi="Arial" w:cs="Arial"/>
          <w:b/>
          <w:sz w:val="24"/>
        </w:rPr>
        <w:t xml:space="preserve">Dosen </w:t>
      </w:r>
      <w:proofErr w:type="gramStart"/>
      <w:r>
        <w:rPr>
          <w:rFonts w:ascii="Arial" w:hAnsi="Arial" w:cs="Arial"/>
          <w:b/>
          <w:sz w:val="24"/>
        </w:rPr>
        <w:t>Pembimbing :</w:t>
      </w:r>
      <w:proofErr w:type="gramEnd"/>
    </w:p>
    <w:p w14:paraId="4F52CA93" w14:textId="77777777" w:rsidR="00954452" w:rsidRDefault="00954452">
      <w:pPr>
        <w:spacing w:line="360" w:lineRule="auto"/>
        <w:jc w:val="center"/>
        <w:rPr>
          <w:rFonts w:ascii="Arial" w:hAnsi="Arial" w:cs="Arial"/>
          <w:b/>
          <w:sz w:val="2"/>
        </w:rPr>
      </w:pPr>
    </w:p>
    <w:p w14:paraId="3632499C" w14:textId="77777777" w:rsidR="00954452" w:rsidRDefault="005C2785">
      <w:pPr>
        <w:ind w:left="-206" w:right="-108"/>
        <w:jc w:val="center"/>
        <w:rPr>
          <w:rFonts w:ascii="Arial" w:eastAsia="Times New Roman" w:hAnsi="Arial" w:cs="Arial"/>
          <w:b/>
          <w:color w:val="000000" w:themeColor="text1"/>
          <w:sz w:val="24"/>
          <w:lang w:val="en" w:eastAsia="en-AU"/>
        </w:rPr>
      </w:pPr>
      <w:r>
        <w:rPr>
          <w:rFonts w:ascii="Arial" w:eastAsia="Times New Roman" w:hAnsi="Arial" w:cs="Arial"/>
          <w:b/>
          <w:color w:val="000000" w:themeColor="text1"/>
          <w:sz w:val="24"/>
          <w:lang w:eastAsia="en-AU"/>
        </w:rPr>
        <w:t xml:space="preserve">Dr. </w:t>
      </w:r>
      <w:r>
        <w:rPr>
          <w:rFonts w:ascii="Arial" w:eastAsia="Times New Roman" w:hAnsi="Arial" w:cs="Arial"/>
          <w:b/>
          <w:color w:val="000000" w:themeColor="text1"/>
          <w:sz w:val="24"/>
          <w:lang w:val="en" w:eastAsia="en-AU"/>
        </w:rPr>
        <w:t xml:space="preserve">Eng.Wardi, ST, </w:t>
      </w:r>
      <w:proofErr w:type="gramStart"/>
      <w:r>
        <w:rPr>
          <w:rFonts w:ascii="Arial" w:eastAsia="Times New Roman" w:hAnsi="Arial" w:cs="Arial"/>
          <w:b/>
          <w:color w:val="000000" w:themeColor="text1"/>
          <w:sz w:val="24"/>
          <w:lang w:val="en" w:eastAsia="en-AU"/>
        </w:rPr>
        <w:t>M.Eng</w:t>
      </w:r>
      <w:proofErr w:type="gramEnd"/>
    </w:p>
    <w:p w14:paraId="423EC834" w14:textId="77777777" w:rsidR="00954452" w:rsidRDefault="005C2785">
      <w:pPr>
        <w:jc w:val="center"/>
        <w:rPr>
          <w:rFonts w:ascii="Arial" w:hAnsi="Arial" w:cs="Arial"/>
          <w:b/>
          <w:bCs/>
          <w:sz w:val="24"/>
          <w:lang w:val="en"/>
        </w:rPr>
      </w:pPr>
      <w:r>
        <w:rPr>
          <w:rFonts w:ascii="Arial" w:hAnsi="Arial" w:cs="Arial"/>
          <w:b/>
          <w:bCs/>
          <w:sz w:val="24"/>
          <w:lang w:val="en"/>
        </w:rPr>
        <w:t>Dr. Eng. Agussalim, MT</w:t>
      </w:r>
    </w:p>
    <w:p w14:paraId="7D934742" w14:textId="77777777" w:rsidR="00954452" w:rsidRDefault="00954452">
      <w:pPr>
        <w:jc w:val="center"/>
        <w:rPr>
          <w:rFonts w:ascii="Arial" w:hAnsi="Arial" w:cs="Arial"/>
          <w:b/>
          <w:bCs/>
          <w:sz w:val="24"/>
        </w:rPr>
      </w:pPr>
    </w:p>
    <w:p w14:paraId="16219D0D" w14:textId="77777777" w:rsidR="00954452" w:rsidRDefault="00954452">
      <w:pPr>
        <w:jc w:val="center"/>
        <w:rPr>
          <w:rFonts w:ascii="Arial" w:hAnsi="Arial" w:cs="Arial"/>
          <w:b/>
          <w:bCs/>
          <w:sz w:val="24"/>
        </w:rPr>
      </w:pPr>
    </w:p>
    <w:p w14:paraId="2292A8C2" w14:textId="77777777" w:rsidR="00954452" w:rsidRDefault="00954452">
      <w:pPr>
        <w:jc w:val="center"/>
        <w:rPr>
          <w:rFonts w:ascii="Arial" w:hAnsi="Arial" w:cs="Arial"/>
          <w:b/>
          <w:bCs/>
          <w:sz w:val="24"/>
        </w:rPr>
      </w:pPr>
    </w:p>
    <w:p w14:paraId="6F60D452" w14:textId="77777777" w:rsidR="00954452" w:rsidRDefault="00954452">
      <w:pPr>
        <w:jc w:val="center"/>
        <w:rPr>
          <w:rFonts w:ascii="Arial" w:hAnsi="Arial" w:cs="Arial"/>
          <w:b/>
          <w:bCs/>
          <w:sz w:val="24"/>
        </w:rPr>
      </w:pPr>
    </w:p>
    <w:p w14:paraId="70BE3051" w14:textId="77777777" w:rsidR="00954452" w:rsidRDefault="00954452">
      <w:pPr>
        <w:jc w:val="center"/>
        <w:rPr>
          <w:rFonts w:ascii="Arial" w:hAnsi="Arial" w:cs="Arial"/>
          <w:b/>
          <w:bCs/>
          <w:sz w:val="24"/>
        </w:rPr>
      </w:pPr>
    </w:p>
    <w:p w14:paraId="4B508E3C" w14:textId="77777777" w:rsidR="00954452" w:rsidRDefault="005C2785">
      <w:pPr>
        <w:jc w:val="center"/>
        <w:rPr>
          <w:rFonts w:ascii="Arial" w:hAnsi="Arial" w:cs="Arial"/>
          <w:b/>
          <w:bCs/>
          <w:sz w:val="28"/>
          <w:szCs w:val="28"/>
        </w:rPr>
      </w:pPr>
      <w:r>
        <w:rPr>
          <w:rFonts w:ascii="Arial" w:hAnsi="Arial" w:cs="Arial"/>
          <w:b/>
          <w:bCs/>
          <w:sz w:val="28"/>
          <w:szCs w:val="28"/>
          <w:lang w:val="en"/>
        </w:rPr>
        <w:t xml:space="preserve">SEKOLAH </w:t>
      </w:r>
      <w:r>
        <w:rPr>
          <w:rFonts w:ascii="Arial" w:hAnsi="Arial" w:cs="Arial"/>
          <w:b/>
          <w:bCs/>
          <w:sz w:val="28"/>
          <w:szCs w:val="28"/>
        </w:rPr>
        <w:t xml:space="preserve">PASCASARJANA </w:t>
      </w:r>
    </w:p>
    <w:p w14:paraId="6C6D628B" w14:textId="77777777" w:rsidR="00954452" w:rsidRDefault="005C2785">
      <w:pPr>
        <w:jc w:val="center"/>
        <w:rPr>
          <w:rFonts w:ascii="Arial" w:hAnsi="Arial" w:cs="Arial"/>
          <w:b/>
          <w:bCs/>
          <w:sz w:val="28"/>
          <w:szCs w:val="28"/>
        </w:rPr>
      </w:pPr>
      <w:r>
        <w:rPr>
          <w:rFonts w:ascii="Arial" w:hAnsi="Arial" w:cs="Arial"/>
          <w:b/>
          <w:bCs/>
          <w:sz w:val="28"/>
          <w:szCs w:val="28"/>
        </w:rPr>
        <w:t>PROGRAM STUDI SISTEM KOMPUTER</w:t>
      </w:r>
    </w:p>
    <w:p w14:paraId="3B6A6B07" w14:textId="77777777" w:rsidR="00954452" w:rsidRDefault="005C2785">
      <w:pPr>
        <w:jc w:val="center"/>
        <w:rPr>
          <w:rFonts w:ascii="Arial" w:hAnsi="Arial" w:cs="Arial"/>
          <w:b/>
          <w:bCs/>
          <w:sz w:val="28"/>
          <w:szCs w:val="28"/>
        </w:rPr>
      </w:pPr>
      <w:r>
        <w:rPr>
          <w:rFonts w:ascii="Arial" w:hAnsi="Arial" w:cs="Arial"/>
          <w:b/>
          <w:bCs/>
          <w:sz w:val="28"/>
          <w:szCs w:val="28"/>
        </w:rPr>
        <w:t>STMIK HANDAYANI MAKASSSAR</w:t>
      </w:r>
    </w:p>
    <w:p w14:paraId="7C98C12F" w14:textId="418BCB08" w:rsidR="00954452" w:rsidRDefault="005C2785">
      <w:pPr>
        <w:jc w:val="center"/>
        <w:rPr>
          <w:rFonts w:ascii="Arial" w:hAnsi="Arial" w:cs="Arial"/>
          <w:b/>
          <w:bCs/>
          <w:sz w:val="28"/>
          <w:szCs w:val="28"/>
        </w:rPr>
      </w:pPr>
      <w:r>
        <w:rPr>
          <w:rFonts w:ascii="Arial" w:hAnsi="Arial" w:cs="Arial"/>
          <w:b/>
          <w:bCs/>
          <w:sz w:val="28"/>
          <w:szCs w:val="28"/>
        </w:rPr>
        <w:t>2019</w:t>
      </w:r>
    </w:p>
    <w:p w14:paraId="2AF8D590" w14:textId="0EEF86DB" w:rsidR="00D84EDB" w:rsidRDefault="00D84EDB">
      <w:pPr>
        <w:jc w:val="center"/>
        <w:rPr>
          <w:sz w:val="28"/>
          <w:szCs w:val="28"/>
        </w:rPr>
      </w:pPr>
      <w:r w:rsidRPr="00D84EDB">
        <w:rPr>
          <w:noProof/>
          <w:sz w:val="28"/>
          <w:szCs w:val="28"/>
        </w:rPr>
        <w:lastRenderedPageBreak/>
        <w:drawing>
          <wp:inline distT="0" distB="0" distL="0" distR="0" wp14:anchorId="6279F571" wp14:editId="0543A3CC">
            <wp:extent cx="5943600" cy="81826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182610"/>
                    </a:xfrm>
                    <a:prstGeom prst="rect">
                      <a:avLst/>
                    </a:prstGeom>
                    <a:noFill/>
                    <a:ln>
                      <a:noFill/>
                    </a:ln>
                  </pic:spPr>
                </pic:pic>
              </a:graphicData>
            </a:graphic>
          </wp:inline>
        </w:drawing>
      </w:r>
    </w:p>
    <w:p w14:paraId="16152673" w14:textId="44E23196" w:rsidR="00D84EDB" w:rsidRDefault="00D84EDB">
      <w:pPr>
        <w:jc w:val="center"/>
        <w:rPr>
          <w:sz w:val="28"/>
          <w:szCs w:val="28"/>
        </w:rPr>
      </w:pPr>
      <w:r w:rsidRPr="00D84EDB">
        <w:rPr>
          <w:noProof/>
          <w:sz w:val="28"/>
          <w:szCs w:val="28"/>
        </w:rPr>
        <w:lastRenderedPageBreak/>
        <w:drawing>
          <wp:inline distT="0" distB="0" distL="0" distR="0" wp14:anchorId="67A3A910" wp14:editId="48AA35E3">
            <wp:extent cx="5943600" cy="81826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182610"/>
                    </a:xfrm>
                    <a:prstGeom prst="rect">
                      <a:avLst/>
                    </a:prstGeom>
                    <a:noFill/>
                    <a:ln>
                      <a:noFill/>
                    </a:ln>
                  </pic:spPr>
                </pic:pic>
              </a:graphicData>
            </a:graphic>
          </wp:inline>
        </w:drawing>
      </w:r>
    </w:p>
    <w:p w14:paraId="22A1D9B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hAnsi="Arial" w:cs="Arial"/>
          <w:b/>
          <w:sz w:val="28"/>
          <w:lang w:eastAsia="en-US"/>
        </w:rPr>
      </w:pPr>
      <w:r w:rsidRPr="00D84EDB">
        <w:rPr>
          <w:rFonts w:ascii="Arial" w:hAnsi="Arial" w:cs="Arial"/>
          <w:b/>
          <w:sz w:val="28"/>
          <w:lang w:eastAsia="en-US"/>
        </w:rPr>
        <w:lastRenderedPageBreak/>
        <w:t>ABSTRAK</w:t>
      </w:r>
    </w:p>
    <w:p w14:paraId="362A9DD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rPr>
          <w:rFonts w:ascii="Arial" w:hAnsi="Arial" w:cs="Arial"/>
          <w:b/>
          <w:sz w:val="24"/>
          <w:lang w:eastAsia="en-US"/>
        </w:rPr>
      </w:pPr>
    </w:p>
    <w:p w14:paraId="1BF6492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hAnsi="Arial" w:cs="Arial"/>
          <w:b/>
          <w:sz w:val="24"/>
          <w:lang w:eastAsia="en-US"/>
        </w:rPr>
      </w:pPr>
      <w:r w:rsidRPr="00D84EDB">
        <w:rPr>
          <w:rFonts w:ascii="Arial" w:hAnsi="Arial" w:cs="Arial"/>
          <w:b/>
          <w:sz w:val="24"/>
          <w:lang w:val="en" w:eastAsia="en-US"/>
        </w:rPr>
        <w:t xml:space="preserve">Muhammad Hibrian Wiwi </w:t>
      </w:r>
      <w:r w:rsidRPr="00D84EDB">
        <w:rPr>
          <w:rFonts w:ascii="Arial" w:hAnsi="Arial" w:cs="Arial"/>
          <w:b/>
          <w:sz w:val="24"/>
          <w:lang w:eastAsia="en-US"/>
        </w:rPr>
        <w:t>(2016</w:t>
      </w:r>
      <w:r w:rsidRPr="00D84EDB">
        <w:rPr>
          <w:rFonts w:ascii="Arial" w:hAnsi="Arial" w:cs="Arial"/>
          <w:b/>
          <w:sz w:val="24"/>
          <w:lang w:val="en" w:eastAsia="en-US"/>
        </w:rPr>
        <w:t>010010</w:t>
      </w:r>
      <w:r w:rsidRPr="00D84EDB">
        <w:rPr>
          <w:rFonts w:ascii="Arial" w:hAnsi="Arial" w:cs="Arial"/>
          <w:b/>
          <w:sz w:val="24"/>
          <w:lang w:eastAsia="en-US"/>
        </w:rPr>
        <w:t xml:space="preserve">).  </w:t>
      </w:r>
      <w:r w:rsidRPr="00D84EDB">
        <w:rPr>
          <w:rFonts w:ascii="Arial" w:hAnsi="Arial" w:cs="Arial"/>
          <w:sz w:val="24"/>
          <w:lang w:val="en" w:eastAsia="en-US"/>
        </w:rPr>
        <w:t xml:space="preserve">Peningkatan </w:t>
      </w:r>
      <w:r w:rsidRPr="00D84EDB">
        <w:rPr>
          <w:rFonts w:ascii="Arial" w:hAnsi="Arial" w:cs="Arial"/>
          <w:i/>
          <w:iCs/>
          <w:sz w:val="24"/>
          <w:lang w:val="en" w:eastAsia="en-US"/>
        </w:rPr>
        <w:t xml:space="preserve">Network Lifetime </w:t>
      </w:r>
      <w:r w:rsidRPr="00D84EDB">
        <w:rPr>
          <w:rFonts w:ascii="Arial" w:hAnsi="Arial" w:cs="Arial"/>
          <w:sz w:val="24"/>
          <w:lang w:val="en" w:eastAsia="en-US"/>
        </w:rPr>
        <w:t xml:space="preserve">menggunakan mekanisme </w:t>
      </w:r>
      <w:r w:rsidRPr="00D84EDB">
        <w:rPr>
          <w:rFonts w:ascii="Arial" w:hAnsi="Arial" w:cs="Arial"/>
          <w:i/>
          <w:iCs/>
          <w:sz w:val="24"/>
          <w:lang w:val="en" w:eastAsia="en-US"/>
        </w:rPr>
        <w:t>cluster based</w:t>
      </w:r>
      <w:r w:rsidRPr="00D84EDB">
        <w:rPr>
          <w:rFonts w:ascii="Arial" w:hAnsi="Arial" w:cs="Arial"/>
          <w:sz w:val="24"/>
          <w:lang w:val="en" w:eastAsia="en-US"/>
        </w:rPr>
        <w:t xml:space="preserve"> pada </w:t>
      </w:r>
      <w:r w:rsidRPr="00D84EDB">
        <w:rPr>
          <w:rFonts w:ascii="Arial" w:hAnsi="Arial" w:cs="Arial"/>
          <w:i/>
          <w:iCs/>
          <w:sz w:val="24"/>
          <w:lang w:val="en" w:eastAsia="en-US"/>
        </w:rPr>
        <w:t xml:space="preserve">Wireless Sensor </w:t>
      </w:r>
      <w:proofErr w:type="gramStart"/>
      <w:r w:rsidRPr="00D84EDB">
        <w:rPr>
          <w:rFonts w:ascii="Arial" w:hAnsi="Arial" w:cs="Arial"/>
          <w:i/>
          <w:iCs/>
          <w:sz w:val="24"/>
          <w:lang w:val="en" w:eastAsia="en-US"/>
        </w:rPr>
        <w:t>Network</w:t>
      </w:r>
      <w:r w:rsidRPr="00D84EDB">
        <w:rPr>
          <w:rFonts w:ascii="Arial" w:hAnsi="Arial" w:cs="Arial"/>
          <w:sz w:val="24"/>
          <w:lang w:val="en" w:eastAsia="en-US"/>
        </w:rPr>
        <w:t xml:space="preserve"> </w:t>
      </w:r>
      <w:r w:rsidRPr="00D84EDB">
        <w:rPr>
          <w:rFonts w:ascii="Arial" w:hAnsi="Arial" w:cs="Arial"/>
          <w:sz w:val="24"/>
          <w:lang w:eastAsia="en-US"/>
        </w:rPr>
        <w:t>,</w:t>
      </w:r>
      <w:proofErr w:type="gramEnd"/>
      <w:r w:rsidRPr="00D84EDB">
        <w:rPr>
          <w:rFonts w:ascii="Arial" w:hAnsi="Arial" w:cs="Arial"/>
          <w:sz w:val="24"/>
          <w:lang w:eastAsia="en-US"/>
        </w:rPr>
        <w:t xml:space="preserve"> (dibimbing oleh </w:t>
      </w:r>
      <w:r w:rsidRPr="00D84EDB">
        <w:rPr>
          <w:rFonts w:ascii="Arial" w:hAnsi="Arial" w:cs="Arial"/>
          <w:b/>
          <w:bCs/>
          <w:sz w:val="24"/>
          <w:lang w:val="en" w:eastAsia="en-US"/>
        </w:rPr>
        <w:t>Wardi</w:t>
      </w:r>
      <w:r w:rsidRPr="00D84EDB">
        <w:rPr>
          <w:rFonts w:ascii="Arial" w:hAnsi="Arial" w:cs="Arial"/>
          <w:sz w:val="24"/>
          <w:lang w:eastAsia="en-US"/>
        </w:rPr>
        <w:t xml:space="preserve"> dan </w:t>
      </w:r>
      <w:r w:rsidRPr="00D84EDB">
        <w:rPr>
          <w:rFonts w:ascii="Arial" w:hAnsi="Arial" w:cs="Arial"/>
          <w:b/>
          <w:sz w:val="24"/>
          <w:lang w:eastAsia="en-US"/>
        </w:rPr>
        <w:t>A</w:t>
      </w:r>
      <w:r w:rsidRPr="00D84EDB">
        <w:rPr>
          <w:rFonts w:ascii="Arial" w:hAnsi="Arial" w:cs="Arial"/>
          <w:b/>
          <w:sz w:val="24"/>
          <w:lang w:val="en" w:eastAsia="en-US"/>
        </w:rPr>
        <w:t>gussalim</w:t>
      </w:r>
      <w:r w:rsidRPr="00D84EDB">
        <w:rPr>
          <w:rFonts w:ascii="Arial" w:hAnsi="Arial" w:cs="Arial"/>
          <w:sz w:val="24"/>
          <w:lang w:eastAsia="en-US"/>
        </w:rPr>
        <w:t>)</w:t>
      </w:r>
    </w:p>
    <w:p w14:paraId="526217C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rPr>
          <w:rFonts w:ascii="Arial" w:hAnsi="Arial" w:cs="Arial"/>
          <w:b/>
          <w:sz w:val="24"/>
          <w:lang w:eastAsia="en-US"/>
        </w:rPr>
      </w:pPr>
    </w:p>
    <w:p w14:paraId="1837956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200"/>
        <w:ind w:firstLine="720"/>
        <w:rPr>
          <w:rFonts w:ascii="Arial" w:hAnsi="Arial" w:cs="Arial"/>
          <w:sz w:val="24"/>
          <w:szCs w:val="22"/>
          <w:lang w:eastAsia="en-US"/>
        </w:rPr>
      </w:pPr>
      <w:r w:rsidRPr="00D84EDB">
        <w:rPr>
          <w:rFonts w:ascii="Arial" w:hAnsi="Arial" w:cs="Arial"/>
          <w:i/>
          <w:iCs/>
          <w:sz w:val="24"/>
          <w:szCs w:val="22"/>
          <w:lang w:eastAsia="en-US"/>
        </w:rPr>
        <w:t>Wireless sensor network</w:t>
      </w:r>
      <w:r w:rsidRPr="00D84EDB">
        <w:rPr>
          <w:rFonts w:ascii="Arial" w:hAnsi="Arial" w:cs="Arial"/>
          <w:sz w:val="24"/>
          <w:szCs w:val="22"/>
          <w:lang w:eastAsia="en-US"/>
        </w:rPr>
        <w:t xml:space="preserve"> menggunakan </w:t>
      </w:r>
      <w:r w:rsidRPr="00D84EDB">
        <w:rPr>
          <w:rFonts w:ascii="Arial" w:hAnsi="Arial" w:cs="Arial"/>
          <w:sz w:val="24"/>
          <w:szCs w:val="22"/>
          <w:lang w:val="en" w:eastAsia="en-US"/>
        </w:rPr>
        <w:t xml:space="preserve">atau memakai daya </w:t>
      </w:r>
      <w:r w:rsidRPr="00D84EDB">
        <w:rPr>
          <w:rFonts w:ascii="Arial" w:hAnsi="Arial" w:cs="Arial"/>
          <w:sz w:val="24"/>
          <w:szCs w:val="22"/>
          <w:lang w:eastAsia="en-US"/>
        </w:rPr>
        <w:t>baterai sebagai sumber daya untuk menghidupkan perangkat</w:t>
      </w:r>
      <w:r w:rsidRPr="00D84EDB">
        <w:rPr>
          <w:rFonts w:ascii="Arial" w:hAnsi="Arial" w:cs="Arial"/>
          <w:sz w:val="24"/>
          <w:szCs w:val="22"/>
          <w:lang w:val="en" w:eastAsia="en-US"/>
        </w:rPr>
        <w:t xml:space="preserve"> node-nodenya</w:t>
      </w:r>
      <w:r w:rsidRPr="00D84EDB">
        <w:rPr>
          <w:rFonts w:ascii="Arial" w:hAnsi="Arial" w:cs="Arial"/>
          <w:sz w:val="24"/>
          <w:szCs w:val="22"/>
          <w:lang w:eastAsia="en-US"/>
        </w:rPr>
        <w:t xml:space="preserve">. salah satu masalah atau tantangan dalam pengimplementasian </w:t>
      </w:r>
      <w:r w:rsidRPr="00D84EDB">
        <w:rPr>
          <w:rFonts w:ascii="Arial" w:hAnsi="Arial" w:cs="Arial"/>
          <w:i/>
          <w:iCs/>
          <w:sz w:val="24"/>
          <w:szCs w:val="22"/>
          <w:lang w:eastAsia="en-US"/>
        </w:rPr>
        <w:t>wireless sensor network</w:t>
      </w:r>
      <w:r w:rsidRPr="00D84EDB">
        <w:rPr>
          <w:rFonts w:ascii="Arial" w:hAnsi="Arial" w:cs="Arial"/>
          <w:sz w:val="24"/>
          <w:szCs w:val="22"/>
          <w:lang w:eastAsia="en-US"/>
        </w:rPr>
        <w:t xml:space="preserve"> yang utama pada sensor nirkabel adalah memiliki sumber daya energi yang terbatas, </w:t>
      </w:r>
      <w:r w:rsidRPr="00D84EDB">
        <w:rPr>
          <w:rFonts w:ascii="Arial" w:hAnsi="Arial" w:cs="Arial"/>
          <w:sz w:val="24"/>
          <w:szCs w:val="22"/>
          <w:lang w:val="en" w:eastAsia="en-US"/>
        </w:rPr>
        <w:t xml:space="preserve">sumber energi berupa daya baterai diperlukan untuk menghidupkan perangkat </w:t>
      </w:r>
      <w:r w:rsidRPr="00D84EDB">
        <w:rPr>
          <w:rFonts w:ascii="Arial" w:hAnsi="Arial" w:cs="Arial"/>
          <w:i/>
          <w:iCs/>
          <w:sz w:val="24"/>
          <w:szCs w:val="22"/>
          <w:lang w:val="en" w:eastAsia="en-US"/>
        </w:rPr>
        <w:t>wireless sensor</w:t>
      </w:r>
      <w:r w:rsidRPr="00D84EDB">
        <w:rPr>
          <w:rFonts w:ascii="Arial" w:hAnsi="Arial" w:cs="Arial"/>
          <w:sz w:val="24"/>
          <w:szCs w:val="22"/>
          <w:lang w:val="en" w:eastAsia="en-US"/>
        </w:rPr>
        <w:t xml:space="preserve"> karena proses pergantian baterai atau pemasangan sumber energi lainnya tidak memungkinkan yang dipengaruhi medan atau alam yang ekstrim, </w:t>
      </w:r>
      <w:r w:rsidRPr="00D84EDB">
        <w:rPr>
          <w:rFonts w:ascii="Arial" w:hAnsi="Arial" w:cs="Arial"/>
          <w:sz w:val="24"/>
          <w:szCs w:val="22"/>
          <w:lang w:eastAsia="en-US"/>
        </w:rPr>
        <w:t>sehingga masalah tersebut dapat mempengaruhi kinerja dari sensor</w:t>
      </w:r>
      <w:r w:rsidRPr="00D84EDB">
        <w:rPr>
          <w:rFonts w:ascii="Arial" w:hAnsi="Arial" w:cs="Arial"/>
          <w:sz w:val="24"/>
          <w:szCs w:val="22"/>
          <w:lang w:val="en" w:eastAsia="en-US"/>
        </w:rPr>
        <w:t>. S</w:t>
      </w:r>
      <w:r w:rsidRPr="00D84EDB">
        <w:rPr>
          <w:rFonts w:ascii="Arial" w:hAnsi="Arial" w:cs="Arial"/>
          <w:sz w:val="24"/>
          <w:szCs w:val="22"/>
          <w:lang w:eastAsia="en-US"/>
        </w:rPr>
        <w:t>umber daya yang digunakan akan habis atau mati</w:t>
      </w:r>
      <w:r w:rsidRPr="00D84EDB">
        <w:rPr>
          <w:rFonts w:ascii="Arial" w:hAnsi="Arial" w:cs="Arial"/>
          <w:sz w:val="24"/>
          <w:szCs w:val="22"/>
          <w:lang w:val="en" w:eastAsia="en-US"/>
        </w:rPr>
        <w:t xml:space="preserve">, </w:t>
      </w:r>
      <w:r w:rsidRPr="00D84EDB">
        <w:rPr>
          <w:rFonts w:ascii="Arial" w:hAnsi="Arial" w:cs="Arial"/>
          <w:sz w:val="24"/>
          <w:szCs w:val="22"/>
          <w:lang w:eastAsia="en-US"/>
        </w:rPr>
        <w:t xml:space="preserve">dikarenakan pemakaian secara terus-menerus </w:t>
      </w:r>
      <w:r w:rsidRPr="00D84EDB">
        <w:rPr>
          <w:rFonts w:ascii="Arial" w:hAnsi="Arial" w:cs="Arial"/>
          <w:sz w:val="24"/>
          <w:szCs w:val="22"/>
          <w:lang w:val="en" w:eastAsia="en-US"/>
        </w:rPr>
        <w:t xml:space="preserve">maka </w:t>
      </w:r>
      <w:r w:rsidRPr="00D84EDB">
        <w:rPr>
          <w:rFonts w:ascii="Arial" w:hAnsi="Arial" w:cs="Arial"/>
          <w:sz w:val="24"/>
          <w:szCs w:val="22"/>
          <w:lang w:eastAsia="en-US"/>
        </w:rPr>
        <w:t>dibutuhkan sebuah penerapan algoritma</w:t>
      </w:r>
      <w:r w:rsidRPr="00D84EDB">
        <w:rPr>
          <w:rFonts w:ascii="Arial" w:hAnsi="Arial" w:cs="Arial"/>
          <w:sz w:val="24"/>
          <w:szCs w:val="22"/>
          <w:lang w:val="en" w:eastAsia="en-US"/>
        </w:rPr>
        <w:t xml:space="preserve"> atau protokol</w:t>
      </w:r>
      <w:r w:rsidRPr="00D84EDB">
        <w:rPr>
          <w:rFonts w:ascii="Arial" w:hAnsi="Arial" w:cs="Arial"/>
          <w:sz w:val="24"/>
          <w:szCs w:val="22"/>
          <w:lang w:eastAsia="en-US"/>
        </w:rPr>
        <w:t xml:space="preserve"> untuk mengefisienkan penggunaan baterai di dalam </w:t>
      </w:r>
      <w:r w:rsidRPr="00D84EDB">
        <w:rPr>
          <w:rFonts w:ascii="Arial" w:hAnsi="Arial" w:cs="Arial"/>
          <w:i/>
          <w:iCs/>
          <w:sz w:val="24"/>
          <w:szCs w:val="22"/>
          <w:lang w:eastAsia="en-US"/>
        </w:rPr>
        <w:t>wireless sensor network</w:t>
      </w:r>
      <w:r w:rsidRPr="00D84EDB">
        <w:rPr>
          <w:rFonts w:ascii="Arial" w:hAnsi="Arial" w:cs="Arial"/>
          <w:sz w:val="24"/>
          <w:szCs w:val="22"/>
          <w:lang w:eastAsia="en-US"/>
        </w:rPr>
        <w:t xml:space="preserve">. </w:t>
      </w:r>
    </w:p>
    <w:p w14:paraId="276C1F6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200"/>
        <w:ind w:firstLine="720"/>
        <w:jc w:val="left"/>
        <w:rPr>
          <w:rFonts w:ascii="Arial" w:hAnsi="Arial" w:cs="Arial"/>
          <w:color w:val="000000"/>
          <w:sz w:val="24"/>
          <w:szCs w:val="22"/>
          <w:lang w:eastAsia="en-US"/>
        </w:rPr>
      </w:pPr>
      <w:proofErr w:type="gramStart"/>
      <w:r w:rsidRPr="00D84EDB">
        <w:rPr>
          <w:rFonts w:ascii="Arial" w:hAnsi="Arial" w:cs="Arial"/>
          <w:color w:val="000000"/>
          <w:sz w:val="24"/>
          <w:szCs w:val="22"/>
          <w:lang w:eastAsia="en-US"/>
        </w:rPr>
        <w:t>.</w:t>
      </w:r>
      <w:r w:rsidRPr="00D84EDB">
        <w:rPr>
          <w:rFonts w:ascii="Arial" w:hAnsi="Arial" w:cs="Arial"/>
          <w:sz w:val="24"/>
          <w:szCs w:val="22"/>
          <w:lang w:eastAsia="en-US"/>
        </w:rPr>
        <w:t>Perkembangan</w:t>
      </w:r>
      <w:proofErr w:type="gramEnd"/>
      <w:r w:rsidRPr="00D84EDB">
        <w:rPr>
          <w:rFonts w:ascii="Arial" w:hAnsi="Arial" w:cs="Arial"/>
          <w:sz w:val="24"/>
          <w:szCs w:val="22"/>
          <w:lang w:eastAsia="en-US"/>
        </w:rPr>
        <w:t xml:space="preserve"> teknologi Jaringan Sensor </w:t>
      </w:r>
      <w:r w:rsidRPr="00D84EDB">
        <w:rPr>
          <w:rFonts w:ascii="Arial" w:hAnsi="Arial" w:cs="Arial"/>
          <w:i/>
          <w:iCs/>
          <w:sz w:val="24"/>
          <w:szCs w:val="22"/>
          <w:lang w:val="en" w:eastAsia="en-US"/>
        </w:rPr>
        <w:t>nirkabel</w:t>
      </w:r>
      <w:r w:rsidRPr="00D84EDB">
        <w:rPr>
          <w:rFonts w:ascii="Arial" w:hAnsi="Arial" w:cs="Arial"/>
          <w:sz w:val="24"/>
          <w:szCs w:val="22"/>
          <w:lang w:eastAsia="en-US"/>
        </w:rPr>
        <w:t xml:space="preserve"> atau </w:t>
      </w:r>
      <w:r w:rsidRPr="00D84EDB">
        <w:rPr>
          <w:rFonts w:ascii="Arial" w:hAnsi="Arial" w:cs="Arial"/>
          <w:i/>
          <w:iCs/>
          <w:sz w:val="24"/>
          <w:szCs w:val="22"/>
          <w:lang w:eastAsia="en-US"/>
        </w:rPr>
        <w:t xml:space="preserve">wireless sensor network </w:t>
      </w:r>
      <w:r w:rsidRPr="00D84EDB">
        <w:rPr>
          <w:rFonts w:ascii="Arial" w:hAnsi="Arial" w:cs="Arial"/>
          <w:sz w:val="24"/>
          <w:szCs w:val="22"/>
          <w:lang w:eastAsia="en-US"/>
        </w:rPr>
        <w:t xml:space="preserve">begitu meluas dan berkembang pesat, sehingga banyak penelitian yang dilakukan untuk mengoptimalkan kinerja dari </w:t>
      </w:r>
      <w:r w:rsidRPr="00D84EDB">
        <w:rPr>
          <w:rFonts w:ascii="Arial" w:hAnsi="Arial" w:cs="Arial"/>
          <w:i/>
          <w:sz w:val="24"/>
          <w:szCs w:val="22"/>
          <w:lang w:eastAsia="en-US"/>
        </w:rPr>
        <w:t>wireless</w:t>
      </w:r>
      <w:r w:rsidRPr="00D84EDB">
        <w:rPr>
          <w:rFonts w:ascii="Arial" w:hAnsi="Arial" w:cs="Arial"/>
          <w:sz w:val="24"/>
          <w:szCs w:val="22"/>
          <w:lang w:eastAsia="en-US"/>
        </w:rPr>
        <w:t xml:space="preserve"> </w:t>
      </w:r>
      <w:r w:rsidRPr="00D84EDB">
        <w:rPr>
          <w:rFonts w:ascii="Arial" w:hAnsi="Arial" w:cs="Arial"/>
          <w:i/>
          <w:sz w:val="24"/>
          <w:szCs w:val="22"/>
          <w:lang w:eastAsia="en-US"/>
        </w:rPr>
        <w:t>sensor</w:t>
      </w:r>
      <w:r w:rsidRPr="00D84EDB">
        <w:rPr>
          <w:rFonts w:ascii="Arial" w:hAnsi="Arial" w:cs="Arial"/>
          <w:sz w:val="24"/>
          <w:szCs w:val="22"/>
          <w:lang w:eastAsia="en-US"/>
        </w:rPr>
        <w:t xml:space="preserve"> </w:t>
      </w:r>
      <w:r w:rsidRPr="00D84EDB">
        <w:rPr>
          <w:rFonts w:ascii="Arial" w:hAnsi="Arial" w:cs="Arial"/>
          <w:i/>
          <w:sz w:val="24"/>
          <w:szCs w:val="22"/>
          <w:lang w:eastAsia="en-US"/>
        </w:rPr>
        <w:t>network</w:t>
      </w:r>
      <w:r w:rsidRPr="00D84EDB">
        <w:rPr>
          <w:rFonts w:ascii="Arial" w:hAnsi="Arial" w:cs="Arial"/>
          <w:sz w:val="24"/>
          <w:szCs w:val="22"/>
          <w:lang w:eastAsia="en-US"/>
        </w:rPr>
        <w:t xml:space="preserve">, baik itu dari segi sumber daya </w:t>
      </w:r>
      <w:r w:rsidRPr="00D84EDB">
        <w:rPr>
          <w:rFonts w:ascii="Arial" w:hAnsi="Arial" w:cs="Arial"/>
          <w:sz w:val="24"/>
          <w:szCs w:val="22"/>
          <w:lang w:val="en" w:eastAsia="en-US"/>
        </w:rPr>
        <w:t xml:space="preserve">pada </w:t>
      </w:r>
      <w:r w:rsidRPr="00D84EDB">
        <w:rPr>
          <w:rFonts w:ascii="Arial" w:hAnsi="Arial" w:cs="Arial"/>
          <w:i/>
          <w:iCs/>
          <w:sz w:val="24"/>
          <w:szCs w:val="22"/>
          <w:lang w:val="en" w:eastAsia="en-US"/>
        </w:rPr>
        <w:t>layer physical</w:t>
      </w:r>
      <w:r w:rsidRPr="00D84EDB">
        <w:rPr>
          <w:rFonts w:ascii="Arial" w:hAnsi="Arial" w:cs="Arial"/>
          <w:sz w:val="24"/>
          <w:szCs w:val="22"/>
          <w:lang w:val="en" w:eastAsia="en-US"/>
        </w:rPr>
        <w:t xml:space="preserve"> </w:t>
      </w:r>
      <w:r w:rsidRPr="00D84EDB">
        <w:rPr>
          <w:rFonts w:ascii="Arial" w:hAnsi="Arial" w:cs="Arial"/>
          <w:sz w:val="24"/>
          <w:szCs w:val="22"/>
          <w:lang w:eastAsia="en-US"/>
        </w:rPr>
        <w:t xml:space="preserve">ataupun dari sistem </w:t>
      </w:r>
      <w:r w:rsidRPr="00D84EDB">
        <w:rPr>
          <w:rFonts w:ascii="Arial" w:hAnsi="Arial" w:cs="Arial"/>
          <w:i/>
          <w:iCs/>
          <w:sz w:val="24"/>
          <w:szCs w:val="22"/>
          <w:lang w:eastAsia="en-US"/>
        </w:rPr>
        <w:t xml:space="preserve">routing </w:t>
      </w:r>
      <w:r w:rsidRPr="00D84EDB">
        <w:rPr>
          <w:rFonts w:ascii="Arial" w:hAnsi="Arial" w:cs="Arial"/>
          <w:sz w:val="24"/>
          <w:szCs w:val="22"/>
          <w:lang w:val="en" w:eastAsia="en-US"/>
        </w:rPr>
        <w:t>pada</w:t>
      </w:r>
      <w:r w:rsidRPr="00D84EDB">
        <w:rPr>
          <w:rFonts w:ascii="Arial" w:hAnsi="Arial" w:cs="Arial"/>
          <w:i/>
          <w:iCs/>
          <w:sz w:val="24"/>
          <w:szCs w:val="22"/>
          <w:lang w:val="en" w:eastAsia="en-US"/>
        </w:rPr>
        <w:t xml:space="preserve"> layer networking </w:t>
      </w:r>
      <w:r w:rsidRPr="00D84EDB">
        <w:rPr>
          <w:rFonts w:ascii="Arial" w:hAnsi="Arial" w:cs="Arial"/>
          <w:sz w:val="24"/>
          <w:szCs w:val="22"/>
          <w:lang w:eastAsia="en-US"/>
        </w:rPr>
        <w:t xml:space="preserve">yang di lakukan agar lebih efektif dan efisien. Hal ini dikarenakan sumber daya dari masing-masing sensor diambil dari baterai yang masih sangat terbatas energinya dan kinerja routing yang kompleks menghasilkan </w:t>
      </w:r>
      <w:r w:rsidRPr="00D84EDB">
        <w:rPr>
          <w:rFonts w:ascii="Arial" w:hAnsi="Arial" w:cs="Arial"/>
          <w:i/>
          <w:sz w:val="24"/>
          <w:szCs w:val="22"/>
          <w:lang w:eastAsia="en-US"/>
        </w:rPr>
        <w:t>overhead</w:t>
      </w:r>
      <w:r w:rsidRPr="00D84EDB">
        <w:rPr>
          <w:rFonts w:ascii="Arial" w:hAnsi="Arial" w:cs="Arial"/>
          <w:sz w:val="24"/>
          <w:szCs w:val="22"/>
          <w:lang w:eastAsia="en-US"/>
        </w:rPr>
        <w:t xml:space="preserve"> atau optimasinya akan berkurang ketika jaringan </w:t>
      </w:r>
      <w:proofErr w:type="gramStart"/>
      <w:r w:rsidRPr="00D84EDB">
        <w:rPr>
          <w:rFonts w:ascii="Arial" w:hAnsi="Arial" w:cs="Arial"/>
          <w:sz w:val="24"/>
          <w:szCs w:val="22"/>
          <w:lang w:eastAsia="en-US"/>
        </w:rPr>
        <w:t>bekerja  dapat</w:t>
      </w:r>
      <w:proofErr w:type="gramEnd"/>
      <w:r w:rsidRPr="00D84EDB">
        <w:rPr>
          <w:rFonts w:ascii="Arial" w:hAnsi="Arial" w:cs="Arial"/>
          <w:sz w:val="24"/>
          <w:szCs w:val="22"/>
          <w:lang w:eastAsia="en-US"/>
        </w:rPr>
        <w:t xml:space="preserve">  menghabiskan daya pada sensor yang digunakan atau terpakai.</w:t>
      </w:r>
    </w:p>
    <w:p w14:paraId="79FEBEE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200" w:line="276" w:lineRule="auto"/>
        <w:ind w:firstLine="567"/>
        <w:rPr>
          <w:rFonts w:ascii="Arial" w:hAnsi="Arial" w:cs="Arial"/>
          <w:color w:val="000000"/>
          <w:sz w:val="24"/>
          <w:szCs w:val="22"/>
          <w:lang w:eastAsia="en-US"/>
        </w:rPr>
      </w:pPr>
      <w:r w:rsidRPr="00D84EDB">
        <w:rPr>
          <w:rFonts w:ascii="Arial" w:hAnsi="Arial" w:cs="Arial"/>
          <w:sz w:val="24"/>
          <w:lang w:val="en" w:eastAsia="en-US"/>
        </w:rPr>
        <w:t>Serangkaian k</w:t>
      </w:r>
      <w:r w:rsidRPr="00D84EDB">
        <w:rPr>
          <w:rFonts w:ascii="Arial" w:hAnsi="Arial" w:cs="Arial"/>
          <w:sz w:val="24"/>
          <w:lang w:eastAsia="en-US"/>
        </w:rPr>
        <w:t xml:space="preserve">egiatan penelitian </w:t>
      </w:r>
      <w:r w:rsidRPr="00D84EDB">
        <w:rPr>
          <w:rFonts w:ascii="Arial" w:hAnsi="Arial" w:cs="Arial"/>
          <w:sz w:val="24"/>
          <w:lang w:val="en" w:eastAsia="en-US"/>
        </w:rPr>
        <w:t xml:space="preserve">ini </w:t>
      </w:r>
      <w:r w:rsidRPr="00D84EDB">
        <w:rPr>
          <w:rFonts w:ascii="Arial" w:hAnsi="Arial" w:cs="Arial"/>
          <w:sz w:val="24"/>
          <w:lang w:eastAsia="en-US"/>
        </w:rPr>
        <w:t>berupa</w:t>
      </w:r>
      <w:r w:rsidRPr="00D84EDB">
        <w:rPr>
          <w:rFonts w:ascii="Arial" w:hAnsi="Arial" w:cs="Arial"/>
          <w:sz w:val="24"/>
          <w:lang w:val="en" w:eastAsia="en-US"/>
        </w:rPr>
        <w:t xml:space="preserve"> simulasi</w:t>
      </w:r>
      <w:r w:rsidRPr="00D84EDB">
        <w:rPr>
          <w:rFonts w:ascii="Arial" w:hAnsi="Arial" w:cs="Arial"/>
          <w:sz w:val="24"/>
          <w:lang w:eastAsia="en-US"/>
        </w:rPr>
        <w:t xml:space="preserve"> </w:t>
      </w:r>
      <w:r w:rsidRPr="00D84EDB">
        <w:rPr>
          <w:rFonts w:ascii="Arial" w:hAnsi="Arial" w:cs="Arial"/>
          <w:sz w:val="24"/>
          <w:lang w:val="en" w:eastAsia="en-US"/>
        </w:rPr>
        <w:t xml:space="preserve">routing yang menggunakan Protokol </w:t>
      </w:r>
      <w:r w:rsidRPr="00D84EDB">
        <w:rPr>
          <w:rFonts w:ascii="Arial" w:hAnsi="Arial" w:cs="Arial"/>
          <w:sz w:val="24"/>
          <w:lang w:eastAsia="en-US"/>
        </w:rPr>
        <w:t xml:space="preserve">LEACH </w:t>
      </w:r>
      <w:r w:rsidRPr="00D84EDB">
        <w:rPr>
          <w:rFonts w:ascii="Arial" w:hAnsi="Arial" w:cs="Arial"/>
          <w:sz w:val="24"/>
          <w:lang w:val="en" w:eastAsia="en-US"/>
        </w:rPr>
        <w:t xml:space="preserve">sebagai salah satu metode mekanisme </w:t>
      </w:r>
      <w:proofErr w:type="gramStart"/>
      <w:r w:rsidRPr="00D84EDB">
        <w:rPr>
          <w:rFonts w:ascii="Arial" w:hAnsi="Arial" w:cs="Arial"/>
          <w:sz w:val="24"/>
          <w:lang w:val="en" w:eastAsia="en-US"/>
        </w:rPr>
        <w:t>cluster based</w:t>
      </w:r>
      <w:proofErr w:type="gramEnd"/>
      <w:r w:rsidRPr="00D84EDB">
        <w:rPr>
          <w:rFonts w:ascii="Arial" w:hAnsi="Arial" w:cs="Arial"/>
          <w:sz w:val="24"/>
          <w:lang w:val="en" w:eastAsia="en-US"/>
        </w:rPr>
        <w:t xml:space="preserve"> yang dapat meningkatkan Nework Lifetime pada </w:t>
      </w:r>
      <w:r w:rsidRPr="00D84EDB">
        <w:rPr>
          <w:rFonts w:ascii="Arial" w:hAnsi="Arial" w:cs="Arial"/>
          <w:sz w:val="24"/>
          <w:lang w:eastAsia="en-US"/>
        </w:rPr>
        <w:t xml:space="preserve">protokol </w:t>
      </w:r>
      <w:r w:rsidRPr="00D84EDB">
        <w:rPr>
          <w:rFonts w:ascii="Arial" w:hAnsi="Arial" w:cs="Arial"/>
          <w:sz w:val="24"/>
          <w:lang w:val="en" w:eastAsia="en-US"/>
        </w:rPr>
        <w:t xml:space="preserve">Wireless Sensor Network, dengan menggunakan perangkat aplikasi </w:t>
      </w:r>
      <w:r w:rsidRPr="00D84EDB">
        <w:rPr>
          <w:rFonts w:ascii="Arial" w:hAnsi="Arial" w:cs="Arial"/>
          <w:sz w:val="24"/>
          <w:lang w:eastAsia="en-US"/>
        </w:rPr>
        <w:t xml:space="preserve">Network Simulator 2 yang </w:t>
      </w:r>
      <w:r w:rsidRPr="00D84EDB">
        <w:rPr>
          <w:rFonts w:ascii="Arial" w:hAnsi="Arial" w:cs="Arial"/>
          <w:sz w:val="24"/>
          <w:lang w:val="en" w:eastAsia="en-US"/>
        </w:rPr>
        <w:t>menggambarkan pengiriman data, sisa node yang hidup dan energi yang terpakai</w:t>
      </w:r>
      <w:r w:rsidRPr="00D84EDB">
        <w:rPr>
          <w:rFonts w:ascii="Arial" w:hAnsi="Arial" w:cs="Arial"/>
          <w:sz w:val="24"/>
          <w:lang w:eastAsia="en-US"/>
        </w:rPr>
        <w:t>.</w:t>
      </w:r>
    </w:p>
    <w:p w14:paraId="3CEFE05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4"/>
          <w:lang w:eastAsia="en-US"/>
        </w:rPr>
      </w:pPr>
    </w:p>
    <w:p w14:paraId="597D6941" w14:textId="253B4E5F"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sz w:val="24"/>
          <w:lang w:val="en" w:eastAsia="en-US"/>
        </w:rPr>
      </w:pPr>
      <w:r w:rsidRPr="00D84EDB">
        <w:rPr>
          <w:rFonts w:ascii="Arial" w:eastAsia="Times New Roman" w:hAnsi="Arial" w:cs="Arial"/>
          <w:b/>
          <w:bCs/>
          <w:sz w:val="24"/>
          <w:lang w:eastAsia="en-US"/>
        </w:rPr>
        <w:t>Kata kunci</w:t>
      </w:r>
      <w:r w:rsidRPr="00D84EDB">
        <w:rPr>
          <w:rFonts w:ascii="Arial" w:eastAsia="Times New Roman" w:hAnsi="Arial" w:cs="Arial"/>
          <w:sz w:val="24"/>
          <w:lang w:eastAsia="en-US"/>
        </w:rPr>
        <w:t xml:space="preserve">: </w:t>
      </w:r>
      <w:r w:rsidRPr="00D84EDB">
        <w:rPr>
          <w:rFonts w:ascii="Arial" w:eastAsia="Times New Roman" w:hAnsi="Arial" w:cs="Arial"/>
          <w:i/>
          <w:iCs/>
          <w:sz w:val="24"/>
          <w:lang w:val="en" w:eastAsia="en-US"/>
        </w:rPr>
        <w:t>Wireless Sensor Network, routing, LEACH, Network Lifetime</w:t>
      </w:r>
    </w:p>
    <w:p w14:paraId="6F3A6A40" w14:textId="2F0B0DFD"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sz w:val="24"/>
          <w:lang w:val="en" w:eastAsia="en-US"/>
        </w:rPr>
      </w:pPr>
    </w:p>
    <w:p w14:paraId="56247CC0" w14:textId="50D2A36C"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sz w:val="24"/>
          <w:lang w:val="en" w:eastAsia="en-US"/>
        </w:rPr>
      </w:pPr>
    </w:p>
    <w:p w14:paraId="3BD43FA0" w14:textId="5899AB59"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sz w:val="24"/>
          <w:lang w:val="en" w:eastAsia="en-US"/>
        </w:rPr>
      </w:pPr>
    </w:p>
    <w:p w14:paraId="1A4F6773" w14:textId="734072C0"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sz w:val="24"/>
          <w:lang w:val="en" w:eastAsia="en-US"/>
        </w:rPr>
      </w:pPr>
    </w:p>
    <w:p w14:paraId="0A7F3700" w14:textId="4D6DA93B"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sz w:val="24"/>
          <w:lang w:val="en" w:eastAsia="en-US"/>
        </w:rPr>
      </w:pPr>
    </w:p>
    <w:p w14:paraId="0302190D" w14:textId="0287A852"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sz w:val="24"/>
          <w:lang w:val="en" w:eastAsia="en-US"/>
        </w:rPr>
      </w:pPr>
    </w:p>
    <w:p w14:paraId="295105CB" w14:textId="24580978"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sz w:val="24"/>
          <w:lang w:val="en" w:eastAsia="en-US"/>
        </w:rPr>
      </w:pPr>
    </w:p>
    <w:p w14:paraId="607012CA" w14:textId="468DB330"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sz w:val="24"/>
          <w:lang w:val="en" w:eastAsia="en-US"/>
        </w:rPr>
      </w:pPr>
    </w:p>
    <w:p w14:paraId="4520102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sz w:val="24"/>
          <w:lang w:val="en" w:eastAsia="en-US"/>
        </w:rPr>
      </w:pPr>
    </w:p>
    <w:p w14:paraId="3B3BB6A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4"/>
          <w:lang w:eastAsia="en-US"/>
        </w:rPr>
      </w:pPr>
    </w:p>
    <w:p w14:paraId="5C85823F"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Theme="minorEastAsia" w:hAnsi="Arial" w:cs="Arial"/>
          <w:b/>
          <w:bCs/>
          <w:kern w:val="2"/>
          <w:sz w:val="24"/>
        </w:rPr>
      </w:pPr>
      <w:r w:rsidRPr="00D84EDB">
        <w:rPr>
          <w:rFonts w:ascii="Arial" w:eastAsiaTheme="minorEastAsia" w:hAnsi="Arial" w:cs="Arial"/>
          <w:b/>
          <w:bCs/>
          <w:kern w:val="2"/>
          <w:sz w:val="24"/>
        </w:rPr>
        <w:lastRenderedPageBreak/>
        <w:t>KATA PENGANTAR</w:t>
      </w:r>
    </w:p>
    <w:p w14:paraId="08E2984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rPr>
          <w:rFonts w:ascii="Arial" w:eastAsiaTheme="minorEastAsia" w:hAnsi="Arial" w:cs="Arial"/>
          <w:kern w:val="2"/>
          <w:sz w:val="24"/>
        </w:rPr>
      </w:pPr>
    </w:p>
    <w:p w14:paraId="77F8E37C"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360" w:lineRule="auto"/>
        <w:ind w:firstLine="720"/>
        <w:rPr>
          <w:rFonts w:ascii="Arial" w:eastAsiaTheme="minorEastAsia" w:hAnsi="Arial" w:cs="Arial"/>
          <w:kern w:val="2"/>
          <w:sz w:val="24"/>
        </w:rPr>
      </w:pPr>
      <w:r w:rsidRPr="00D84EDB">
        <w:rPr>
          <w:rFonts w:ascii="Arial" w:eastAsiaTheme="minorEastAsia" w:hAnsi="Arial" w:cs="Arial"/>
          <w:kern w:val="2"/>
          <w:sz w:val="24"/>
        </w:rPr>
        <w:t xml:space="preserve">Puji dan rasa syukur kami panjatkan kepada Allah SWT Tuhan Semesta Alam dan Pengatur </w:t>
      </w:r>
      <w:r w:rsidRPr="00D84EDB">
        <w:rPr>
          <w:rFonts w:ascii="Arial" w:eastAsiaTheme="minorEastAsia" w:hAnsi="Arial" w:cs="Arial"/>
          <w:kern w:val="2"/>
          <w:sz w:val="24"/>
          <w:lang w:val="en"/>
        </w:rPr>
        <w:t xml:space="preserve">serta penguasa </w:t>
      </w:r>
      <w:r w:rsidRPr="00D84EDB">
        <w:rPr>
          <w:rFonts w:ascii="Arial" w:eastAsiaTheme="minorEastAsia" w:hAnsi="Arial" w:cs="Arial"/>
          <w:kern w:val="2"/>
          <w:sz w:val="24"/>
        </w:rPr>
        <w:t>jaga</w:t>
      </w:r>
      <w:r w:rsidRPr="00D84EDB">
        <w:rPr>
          <w:rFonts w:ascii="Arial" w:eastAsiaTheme="minorEastAsia" w:hAnsi="Arial" w:cs="Arial"/>
          <w:kern w:val="2"/>
          <w:sz w:val="24"/>
          <w:lang w:val="en"/>
        </w:rPr>
        <w:t>t</w:t>
      </w:r>
      <w:r w:rsidRPr="00D84EDB">
        <w:rPr>
          <w:rFonts w:ascii="Arial" w:eastAsiaTheme="minorEastAsia" w:hAnsi="Arial" w:cs="Arial"/>
          <w:kern w:val="2"/>
          <w:sz w:val="24"/>
        </w:rPr>
        <w:t xml:space="preserve"> raya</w:t>
      </w:r>
      <w:r w:rsidRPr="00D84EDB">
        <w:rPr>
          <w:rFonts w:ascii="Arial" w:eastAsiaTheme="minorEastAsia" w:hAnsi="Arial" w:cs="Arial"/>
          <w:kern w:val="2"/>
          <w:sz w:val="24"/>
          <w:lang w:val="en"/>
        </w:rPr>
        <w:t xml:space="preserve"> sehingga bumi dan planet lainnya dapat berotasi dan berevolusi sesuai pada tempatnya</w:t>
      </w:r>
      <w:r w:rsidRPr="00D84EDB">
        <w:rPr>
          <w:rFonts w:ascii="Arial" w:eastAsiaTheme="minorEastAsia" w:hAnsi="Arial" w:cs="Arial"/>
          <w:kern w:val="2"/>
          <w:sz w:val="24"/>
        </w:rPr>
        <w:t xml:space="preserve">. Alhamdulillah atas izin dan karunia-Nya penelitian ini </w:t>
      </w:r>
      <w:r w:rsidRPr="00D84EDB">
        <w:rPr>
          <w:rFonts w:ascii="Arial" w:eastAsiaTheme="minorEastAsia" w:hAnsi="Arial" w:cs="Arial"/>
          <w:kern w:val="2"/>
          <w:sz w:val="24"/>
          <w:lang w:val="en"/>
        </w:rPr>
        <w:t xml:space="preserve">yang berjudul </w:t>
      </w:r>
      <w:proofErr w:type="gramStart"/>
      <w:r w:rsidRPr="00D84EDB">
        <w:rPr>
          <w:rFonts w:ascii="Arial" w:eastAsiaTheme="minorEastAsia" w:hAnsi="Arial" w:cs="Arial"/>
          <w:kern w:val="2"/>
          <w:sz w:val="24"/>
          <w:lang w:val="en"/>
        </w:rPr>
        <w:t>“</w:t>
      </w:r>
      <w:r w:rsidRPr="00D84EDB">
        <w:rPr>
          <w:rFonts w:ascii="Arial" w:eastAsiaTheme="minorEastAsia" w:hAnsi="Arial" w:cs="Arial"/>
          <w:kern w:val="2"/>
          <w:sz w:val="24"/>
        </w:rPr>
        <w:t xml:space="preserve"> </w:t>
      </w:r>
      <w:r w:rsidRPr="00D84EDB">
        <w:rPr>
          <w:rFonts w:ascii="Arial" w:eastAsiaTheme="minorEastAsia" w:hAnsi="Arial" w:cs="Arial"/>
          <w:bCs/>
          <w:i/>
          <w:kern w:val="2"/>
          <w:sz w:val="24"/>
        </w:rPr>
        <w:t>Peningkatan</w:t>
      </w:r>
      <w:proofErr w:type="gramEnd"/>
      <w:r w:rsidRPr="00D84EDB">
        <w:rPr>
          <w:rFonts w:ascii="Arial" w:eastAsiaTheme="minorEastAsia" w:hAnsi="Arial" w:cs="Arial"/>
          <w:bCs/>
          <w:i/>
          <w:kern w:val="2"/>
          <w:sz w:val="24"/>
        </w:rPr>
        <w:t xml:space="preserve"> Network Lifetime Menggunakan Mekanisme Sleep Schedulling Dan Cluster Based Pada Wireless Sensor Network </w:t>
      </w:r>
      <w:r w:rsidRPr="00D84EDB">
        <w:rPr>
          <w:rFonts w:ascii="Arial" w:eastAsiaTheme="minorEastAsia" w:hAnsi="Arial" w:cs="Arial"/>
          <w:bCs/>
          <w:i/>
          <w:kern w:val="2"/>
          <w:sz w:val="24"/>
          <w:lang w:val="en"/>
        </w:rPr>
        <w:t>“</w:t>
      </w:r>
      <w:r w:rsidRPr="00D84EDB">
        <w:rPr>
          <w:rFonts w:ascii="Arial" w:eastAsiaTheme="minorEastAsia" w:hAnsi="Arial" w:cs="Arial"/>
          <w:kern w:val="2"/>
          <w:sz w:val="24"/>
        </w:rPr>
        <w:t xml:space="preserve"> dapat kami selesaikan tepat pada waktunya. </w:t>
      </w:r>
    </w:p>
    <w:p w14:paraId="223C0A61"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360" w:lineRule="auto"/>
        <w:rPr>
          <w:rFonts w:ascii="Arial" w:eastAsiaTheme="minorEastAsia" w:hAnsi="Arial" w:cs="Arial"/>
          <w:kern w:val="2"/>
          <w:sz w:val="24"/>
        </w:rPr>
      </w:pPr>
    </w:p>
    <w:p w14:paraId="7466E84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850"/>
        <w:rPr>
          <w:rFonts w:ascii="Arial" w:eastAsiaTheme="minorEastAsia" w:hAnsi="Arial" w:cs="Arial"/>
          <w:kern w:val="2"/>
          <w:sz w:val="24"/>
        </w:rPr>
      </w:pPr>
      <w:r w:rsidRPr="00D84EDB">
        <w:rPr>
          <w:rFonts w:ascii="Arial" w:eastAsiaTheme="minorEastAsia" w:hAnsi="Arial" w:cs="Arial"/>
          <w:kern w:val="2"/>
          <w:sz w:val="24"/>
        </w:rPr>
        <w:t>Semoga dengan adanya penelitian ini dapat membantu masyarakat pada umumnya</w:t>
      </w:r>
      <w:r w:rsidRPr="00D84EDB">
        <w:rPr>
          <w:rFonts w:ascii="Arial" w:eastAsiaTheme="minorEastAsia" w:hAnsi="Arial" w:cs="Arial"/>
          <w:kern w:val="2"/>
          <w:sz w:val="24"/>
          <w:lang w:val="en"/>
        </w:rPr>
        <w:t>,</w:t>
      </w:r>
      <w:r w:rsidRPr="00D84EDB">
        <w:rPr>
          <w:rFonts w:ascii="Arial" w:eastAsiaTheme="minorEastAsia" w:hAnsi="Arial" w:cs="Arial"/>
          <w:kern w:val="2"/>
          <w:sz w:val="24"/>
        </w:rPr>
        <w:t xml:space="preserve"> </w:t>
      </w:r>
      <w:r w:rsidRPr="00D84EDB">
        <w:rPr>
          <w:rFonts w:ascii="Arial" w:eastAsiaTheme="minorEastAsia" w:hAnsi="Arial" w:cs="Arial"/>
          <w:kern w:val="2"/>
          <w:sz w:val="24"/>
          <w:lang w:val="en"/>
        </w:rPr>
        <w:t xml:space="preserve">untuk memperoleh informasi yang berkaitan dengan teknologi </w:t>
      </w:r>
      <w:r w:rsidRPr="00D84EDB">
        <w:rPr>
          <w:rFonts w:ascii="Arial" w:eastAsiaTheme="minorEastAsia" w:hAnsi="Arial" w:cs="Arial"/>
          <w:kern w:val="2"/>
          <w:sz w:val="24"/>
        </w:rPr>
        <w:t xml:space="preserve">dan para akademisi di bidang komputer pada khususnya, penelitian ini membahas tentang pengkajian wirelesss sensor network dengan menggunakan </w:t>
      </w:r>
      <w:r w:rsidRPr="00D84EDB">
        <w:rPr>
          <w:rFonts w:ascii="Arial" w:eastAsiaTheme="minorEastAsia" w:hAnsi="Arial" w:cs="Arial"/>
          <w:kern w:val="2"/>
          <w:sz w:val="24"/>
          <w:lang w:val="en"/>
        </w:rPr>
        <w:t xml:space="preserve">protokol leach yang diterapkan menggunakan topologi </w:t>
      </w:r>
      <w:r w:rsidRPr="00D84EDB">
        <w:rPr>
          <w:rFonts w:ascii="Arial" w:eastAsiaTheme="minorEastAsia" w:hAnsi="Arial" w:cs="Arial"/>
          <w:i/>
          <w:iCs/>
          <w:kern w:val="2"/>
          <w:sz w:val="24"/>
          <w:lang w:val="en"/>
        </w:rPr>
        <w:t xml:space="preserve">cluster based </w:t>
      </w:r>
      <w:r w:rsidRPr="00D84EDB">
        <w:rPr>
          <w:rFonts w:ascii="Arial" w:eastAsiaTheme="minorEastAsia" w:hAnsi="Arial" w:cs="Arial"/>
          <w:kern w:val="2"/>
          <w:sz w:val="24"/>
        </w:rPr>
        <w:t xml:space="preserve">diharapkan dapat menyelesaiakan masalah </w:t>
      </w:r>
      <w:r w:rsidRPr="00D84EDB">
        <w:rPr>
          <w:rFonts w:ascii="Arial" w:eastAsiaTheme="minorEastAsia" w:hAnsi="Arial" w:cs="Arial"/>
          <w:kern w:val="2"/>
          <w:sz w:val="24"/>
          <w:lang w:val="en"/>
        </w:rPr>
        <w:t>penyimpanan energi atau efisiensi energi</w:t>
      </w:r>
      <w:r w:rsidRPr="00D84EDB">
        <w:rPr>
          <w:rFonts w:ascii="Arial" w:eastAsiaTheme="minorEastAsia" w:hAnsi="Arial" w:cs="Arial"/>
          <w:kern w:val="2"/>
          <w:sz w:val="24"/>
        </w:rPr>
        <w:t xml:space="preserve"> pada sumber daya wireless sensor network. </w:t>
      </w:r>
    </w:p>
    <w:p w14:paraId="2AEAD39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600"/>
        <w:rPr>
          <w:rFonts w:ascii="Arial" w:eastAsiaTheme="minorEastAsia" w:hAnsi="Arial" w:cs="Arial"/>
          <w:kern w:val="2"/>
          <w:sz w:val="24"/>
          <w:lang w:val="sv-SE"/>
        </w:rPr>
      </w:pPr>
      <w:r w:rsidRPr="00D84EDB">
        <w:rPr>
          <w:rFonts w:ascii="Arial" w:eastAsiaTheme="minorEastAsia" w:hAnsi="Arial" w:cs="Arial"/>
          <w:kern w:val="2"/>
          <w:sz w:val="24"/>
          <w:lang w:val="sv-SE"/>
        </w:rPr>
        <w:t>Penulis menyadari, tanpa bantuan dan motivasi serta bimbingan baik moril maupun materi dari berbagai pihak, maka proposal ini tidak dapat terselesaikan dengan baik. Oleh sebab itu, penulis mengucapkan banyak terima kasih kepada :</w:t>
      </w:r>
    </w:p>
    <w:p w14:paraId="0DC477B7" w14:textId="77777777" w:rsidR="00D84EDB" w:rsidRPr="00D84EDB" w:rsidRDefault="00D84EDB" w:rsidP="00D84EDB">
      <w:pPr>
        <w:numPr>
          <w:ilvl w:val="0"/>
          <w:numId w:val="1"/>
        </w:numPr>
        <w:pBdr>
          <w:top w:val="none" w:sz="0" w:space="0" w:color="auto"/>
          <w:left w:val="none" w:sz="0" w:space="0" w:color="auto"/>
          <w:bottom w:val="none" w:sz="0" w:space="0" w:color="auto"/>
          <w:right w:val="none" w:sz="0" w:space="0" w:color="auto"/>
          <w:between w:val="none" w:sz="0" w:space="0" w:color="auto"/>
        </w:pBdr>
        <w:spacing w:after="160" w:line="480" w:lineRule="auto"/>
        <w:ind w:left="360"/>
        <w:rPr>
          <w:rFonts w:ascii="Arial" w:eastAsia="Times New Roman" w:hAnsi="Arial" w:cs="Arial"/>
          <w:kern w:val="2"/>
          <w:sz w:val="24"/>
          <w:lang w:val="sv-SE"/>
        </w:rPr>
      </w:pPr>
      <w:r w:rsidRPr="00D84EDB">
        <w:rPr>
          <w:rFonts w:ascii="Arial" w:eastAsia="Times New Roman" w:hAnsi="Arial" w:cs="Arial"/>
          <w:kern w:val="2"/>
          <w:sz w:val="24"/>
        </w:rPr>
        <w:t xml:space="preserve">Anak tercinta Azzam Nur Muhammad dan Istri Tersayang </w:t>
      </w:r>
      <w:r w:rsidRPr="00D84EDB">
        <w:rPr>
          <w:rFonts w:ascii="Arial" w:eastAsia="Times New Roman" w:hAnsi="Arial" w:cs="Arial"/>
          <w:kern w:val="2"/>
          <w:sz w:val="24"/>
          <w:lang w:val="sv-SE"/>
        </w:rPr>
        <w:t xml:space="preserve">yang tak mengenal lelah </w:t>
      </w:r>
      <w:r w:rsidRPr="00D84EDB">
        <w:rPr>
          <w:rFonts w:ascii="Arial" w:eastAsia="Times New Roman" w:hAnsi="Arial" w:cs="Arial"/>
          <w:kern w:val="2"/>
          <w:sz w:val="24"/>
        </w:rPr>
        <w:t>memberi saran dan motivasi yang tidak henti-hentinya dan juga selalu</w:t>
      </w:r>
      <w:r w:rsidRPr="00D84EDB">
        <w:rPr>
          <w:rFonts w:ascii="Arial" w:eastAsia="Times New Roman" w:hAnsi="Arial" w:cs="Arial"/>
          <w:kern w:val="2"/>
          <w:sz w:val="24"/>
          <w:lang w:val="sv-SE"/>
        </w:rPr>
        <w:t xml:space="preserve"> memberikan bantuan doa, moril, serta materialnya.</w:t>
      </w:r>
    </w:p>
    <w:p w14:paraId="453166DF" w14:textId="77777777" w:rsidR="00D84EDB" w:rsidRPr="00D84EDB" w:rsidRDefault="00D84EDB" w:rsidP="00D84EDB">
      <w:pPr>
        <w:numPr>
          <w:ilvl w:val="0"/>
          <w:numId w:val="1"/>
        </w:numPr>
        <w:pBdr>
          <w:top w:val="none" w:sz="0" w:space="0" w:color="auto"/>
          <w:left w:val="none" w:sz="0" w:space="0" w:color="auto"/>
          <w:bottom w:val="none" w:sz="0" w:space="0" w:color="auto"/>
          <w:right w:val="none" w:sz="0" w:space="0" w:color="auto"/>
          <w:between w:val="none" w:sz="0" w:space="0" w:color="auto"/>
        </w:pBdr>
        <w:spacing w:after="160" w:line="480" w:lineRule="auto"/>
        <w:ind w:left="360"/>
        <w:rPr>
          <w:rFonts w:ascii="Arial" w:eastAsia="Times New Roman" w:hAnsi="Arial" w:cs="Arial"/>
          <w:kern w:val="2"/>
          <w:sz w:val="24"/>
          <w:lang w:val="sv-SE"/>
        </w:rPr>
      </w:pPr>
      <w:r w:rsidRPr="00D84EDB">
        <w:rPr>
          <w:rFonts w:ascii="Arial" w:eastAsia="Times New Roman" w:hAnsi="Arial" w:cs="Arial"/>
          <w:kern w:val="2"/>
          <w:sz w:val="24"/>
          <w:lang w:val="sv-SE"/>
        </w:rPr>
        <w:t xml:space="preserve">Kepada </w:t>
      </w:r>
      <w:r w:rsidRPr="00D84EDB">
        <w:rPr>
          <w:rFonts w:ascii="Arial" w:eastAsia="Times New Roman" w:hAnsi="Arial" w:cs="Arial"/>
          <w:kern w:val="2"/>
          <w:sz w:val="24"/>
        </w:rPr>
        <w:t xml:space="preserve">Bapak </w:t>
      </w:r>
      <w:r w:rsidRPr="00D84EDB">
        <w:rPr>
          <w:rFonts w:ascii="Arial" w:eastAsia="Times New Roman" w:hAnsi="Arial" w:cs="Arial"/>
          <w:bCs/>
          <w:color w:val="000000" w:themeColor="text1"/>
          <w:kern w:val="2"/>
          <w:sz w:val="24"/>
          <w:lang w:val="id-ID"/>
        </w:rPr>
        <w:t xml:space="preserve">Dr. </w:t>
      </w:r>
      <w:r w:rsidRPr="00D84EDB">
        <w:rPr>
          <w:rFonts w:ascii="Arial" w:eastAsia="Times New Roman" w:hAnsi="Arial" w:cs="Arial"/>
          <w:bCs/>
          <w:color w:val="000000" w:themeColor="text1"/>
          <w:kern w:val="2"/>
          <w:sz w:val="24"/>
        </w:rPr>
        <w:t xml:space="preserve">Eng. Yuyun, </w:t>
      </w:r>
      <w:proofErr w:type="gramStart"/>
      <w:r w:rsidRPr="00D84EDB">
        <w:rPr>
          <w:rFonts w:ascii="Arial" w:eastAsia="Times New Roman" w:hAnsi="Arial" w:cs="Arial"/>
          <w:bCs/>
          <w:color w:val="000000" w:themeColor="text1"/>
          <w:kern w:val="2"/>
          <w:sz w:val="24"/>
        </w:rPr>
        <w:t>S.Kom</w:t>
      </w:r>
      <w:proofErr w:type="gramEnd"/>
      <w:r w:rsidRPr="00D84EDB">
        <w:rPr>
          <w:rFonts w:ascii="Arial" w:eastAsia="Times New Roman" w:hAnsi="Arial" w:cs="Arial"/>
          <w:bCs/>
          <w:color w:val="000000" w:themeColor="text1"/>
          <w:kern w:val="2"/>
          <w:sz w:val="24"/>
        </w:rPr>
        <w:t>, MT</w:t>
      </w:r>
      <w:r w:rsidRPr="00D84EDB">
        <w:rPr>
          <w:rFonts w:ascii="Arial" w:eastAsia="Times New Roman" w:hAnsi="Arial" w:cs="Arial"/>
          <w:kern w:val="2"/>
          <w:sz w:val="24"/>
        </w:rPr>
        <w:t xml:space="preserve"> selaku direktur pascasarjana STMIK Handayani Makassar</w:t>
      </w:r>
    </w:p>
    <w:p w14:paraId="1344461E" w14:textId="77777777" w:rsidR="00D84EDB" w:rsidRPr="00D84EDB" w:rsidRDefault="00D84EDB" w:rsidP="00D84EDB">
      <w:pPr>
        <w:numPr>
          <w:ilvl w:val="0"/>
          <w:numId w:val="1"/>
        </w:numPr>
        <w:pBdr>
          <w:top w:val="none" w:sz="0" w:space="0" w:color="auto"/>
          <w:left w:val="none" w:sz="0" w:space="0" w:color="auto"/>
          <w:bottom w:val="none" w:sz="0" w:space="0" w:color="auto"/>
          <w:right w:val="none" w:sz="0" w:space="0" w:color="auto"/>
          <w:between w:val="none" w:sz="0" w:space="0" w:color="auto"/>
        </w:pBdr>
        <w:spacing w:after="160" w:line="480" w:lineRule="auto"/>
        <w:ind w:left="360"/>
        <w:rPr>
          <w:rFonts w:ascii="Arial" w:eastAsiaTheme="minorEastAsia" w:hAnsi="Arial" w:cs="Arial"/>
          <w:kern w:val="2"/>
          <w:sz w:val="24"/>
        </w:rPr>
      </w:pPr>
      <w:r w:rsidRPr="00D84EDB">
        <w:rPr>
          <w:rFonts w:ascii="Arial" w:eastAsiaTheme="minorEastAsia" w:hAnsi="Arial" w:cs="Arial"/>
          <w:kern w:val="2"/>
          <w:sz w:val="24"/>
        </w:rPr>
        <w:t>Bapak Dr. Ir. Zahir Zainuddin, M.Sc., selaku ketua program studi S2 sistem komputer.</w:t>
      </w:r>
    </w:p>
    <w:p w14:paraId="3D429CDA" w14:textId="77777777" w:rsidR="00D84EDB" w:rsidRPr="00D84EDB" w:rsidRDefault="00D84EDB" w:rsidP="00D84EDB">
      <w:pPr>
        <w:numPr>
          <w:ilvl w:val="0"/>
          <w:numId w:val="1"/>
        </w:numPr>
        <w:pBdr>
          <w:top w:val="none" w:sz="0" w:space="0" w:color="auto"/>
          <w:left w:val="none" w:sz="0" w:space="0" w:color="auto"/>
          <w:bottom w:val="none" w:sz="0" w:space="0" w:color="auto"/>
          <w:right w:val="none" w:sz="0" w:space="0" w:color="auto"/>
          <w:between w:val="none" w:sz="0" w:space="0" w:color="auto"/>
        </w:pBdr>
        <w:spacing w:after="160" w:line="480" w:lineRule="auto"/>
        <w:ind w:left="360"/>
        <w:rPr>
          <w:rFonts w:ascii="Arial" w:eastAsiaTheme="minorEastAsia" w:hAnsi="Arial" w:cs="Arial"/>
          <w:kern w:val="2"/>
          <w:sz w:val="24"/>
        </w:rPr>
      </w:pPr>
      <w:r w:rsidRPr="00D84EDB">
        <w:rPr>
          <w:rFonts w:ascii="Arial" w:eastAsiaTheme="minorEastAsia" w:hAnsi="Arial" w:cs="Arial"/>
          <w:kern w:val="2"/>
          <w:sz w:val="24"/>
        </w:rPr>
        <w:lastRenderedPageBreak/>
        <w:t xml:space="preserve">Bapak </w:t>
      </w:r>
      <w:r w:rsidRPr="00D84EDB">
        <w:rPr>
          <w:rFonts w:ascii="Arial" w:eastAsiaTheme="minorEastAsia" w:hAnsi="Arial" w:cs="Arial"/>
          <w:bCs/>
          <w:color w:val="000000" w:themeColor="text1"/>
          <w:kern w:val="2"/>
          <w:sz w:val="24"/>
        </w:rPr>
        <w:t xml:space="preserve">Dr. Eng. Wardi, ST, </w:t>
      </w:r>
      <w:proofErr w:type="gramStart"/>
      <w:r w:rsidRPr="00D84EDB">
        <w:rPr>
          <w:rFonts w:ascii="Arial" w:eastAsiaTheme="minorEastAsia" w:hAnsi="Arial" w:cs="Arial"/>
          <w:bCs/>
          <w:color w:val="000000" w:themeColor="text1"/>
          <w:kern w:val="2"/>
          <w:sz w:val="24"/>
        </w:rPr>
        <w:t>M.Eng</w:t>
      </w:r>
      <w:proofErr w:type="gramEnd"/>
      <w:r w:rsidRPr="00D84EDB">
        <w:rPr>
          <w:rFonts w:ascii="Arial" w:eastAsiaTheme="minorEastAsia" w:hAnsi="Arial" w:cs="Arial"/>
          <w:bCs/>
          <w:kern w:val="2"/>
          <w:sz w:val="24"/>
        </w:rPr>
        <w:t xml:space="preserve">, </w:t>
      </w:r>
      <w:r w:rsidRPr="00D84EDB">
        <w:rPr>
          <w:rFonts w:ascii="Arial" w:eastAsiaTheme="minorEastAsia" w:hAnsi="Arial" w:cs="Arial"/>
          <w:kern w:val="2"/>
          <w:sz w:val="24"/>
        </w:rPr>
        <w:t>selaku dosen pembimbing pertama yang  bersedia meluangkan waktu untuk membimbing penulis.</w:t>
      </w:r>
    </w:p>
    <w:p w14:paraId="3F883AA0" w14:textId="77777777" w:rsidR="00D84EDB" w:rsidRPr="00D84EDB" w:rsidRDefault="00D84EDB" w:rsidP="00D84EDB">
      <w:pPr>
        <w:numPr>
          <w:ilvl w:val="0"/>
          <w:numId w:val="1"/>
        </w:numPr>
        <w:pBdr>
          <w:top w:val="none" w:sz="0" w:space="0" w:color="auto"/>
          <w:left w:val="none" w:sz="0" w:space="0" w:color="auto"/>
          <w:bottom w:val="none" w:sz="0" w:space="0" w:color="auto"/>
          <w:right w:val="none" w:sz="0" w:space="0" w:color="auto"/>
          <w:between w:val="none" w:sz="0" w:space="0" w:color="auto"/>
        </w:pBdr>
        <w:spacing w:after="160" w:line="480" w:lineRule="auto"/>
        <w:ind w:left="360"/>
        <w:rPr>
          <w:rFonts w:ascii="Arial" w:eastAsiaTheme="minorEastAsia" w:hAnsi="Arial" w:cs="Arial"/>
          <w:kern w:val="2"/>
          <w:sz w:val="24"/>
        </w:rPr>
      </w:pPr>
      <w:r w:rsidRPr="00D84EDB">
        <w:rPr>
          <w:rFonts w:ascii="Arial" w:eastAsiaTheme="minorEastAsia" w:hAnsi="Arial" w:cs="Arial"/>
          <w:kern w:val="2"/>
          <w:sz w:val="24"/>
        </w:rPr>
        <w:t>Bapak Dr. Eng. Agussalim, MT, selaku dosen pembimbing kedua yang selalu memberikan arahan agar penulis dapat menyelesaikan tugas akhir ini dengan baik.</w:t>
      </w:r>
    </w:p>
    <w:p w14:paraId="683DE763" w14:textId="77777777" w:rsidR="00D84EDB" w:rsidRPr="00D84EDB" w:rsidRDefault="00D84EDB" w:rsidP="00D84EDB">
      <w:pPr>
        <w:numPr>
          <w:ilvl w:val="0"/>
          <w:numId w:val="1"/>
        </w:numPr>
        <w:pBdr>
          <w:top w:val="none" w:sz="0" w:space="0" w:color="auto"/>
          <w:left w:val="none" w:sz="0" w:space="0" w:color="auto"/>
          <w:bottom w:val="none" w:sz="0" w:space="0" w:color="auto"/>
          <w:right w:val="none" w:sz="0" w:space="0" w:color="auto"/>
          <w:between w:val="none" w:sz="0" w:space="0" w:color="auto"/>
        </w:pBdr>
        <w:spacing w:after="160" w:line="480" w:lineRule="auto"/>
        <w:ind w:left="360"/>
        <w:rPr>
          <w:rFonts w:ascii="Arial" w:eastAsiaTheme="minorEastAsia" w:hAnsi="Arial" w:cs="Arial"/>
          <w:kern w:val="2"/>
          <w:sz w:val="24"/>
        </w:rPr>
      </w:pPr>
      <w:proofErr w:type="gramStart"/>
      <w:r w:rsidRPr="00D84EDB">
        <w:rPr>
          <w:rFonts w:ascii="Arial" w:eastAsiaTheme="minorEastAsia" w:hAnsi="Arial" w:cs="Arial"/>
          <w:kern w:val="2"/>
          <w:sz w:val="24"/>
        </w:rPr>
        <w:t>Bapak  Dr.</w:t>
      </w:r>
      <w:proofErr w:type="gramEnd"/>
      <w:r w:rsidRPr="00D84EDB">
        <w:rPr>
          <w:rFonts w:ascii="Arial" w:eastAsiaTheme="minorEastAsia" w:hAnsi="Arial" w:cs="Arial"/>
          <w:kern w:val="2"/>
          <w:sz w:val="24"/>
        </w:rPr>
        <w:t xml:space="preserve"> Ir. Zulfajri B. Hasanuddin, M.Eng, Dr. IT. Supriadi Sahibu, S.Kom, MT, dan Dr. Ir. Zahir Zainuddin, M.Sc., selaku dosen penguji yang telah memberikan kritik dan saran mulai pembuatan proposal hingga penyusunan laporan ini.</w:t>
      </w:r>
    </w:p>
    <w:p w14:paraId="29E2A3F2" w14:textId="77777777" w:rsidR="00D84EDB" w:rsidRPr="00D84EDB" w:rsidRDefault="00D84EDB" w:rsidP="00D84EDB">
      <w:pPr>
        <w:numPr>
          <w:ilvl w:val="0"/>
          <w:numId w:val="1"/>
        </w:numPr>
        <w:pBdr>
          <w:top w:val="none" w:sz="0" w:space="0" w:color="auto"/>
          <w:left w:val="none" w:sz="0" w:space="0" w:color="auto"/>
          <w:bottom w:val="none" w:sz="0" w:space="0" w:color="auto"/>
          <w:right w:val="none" w:sz="0" w:space="0" w:color="auto"/>
          <w:between w:val="none" w:sz="0" w:space="0" w:color="auto"/>
        </w:pBdr>
        <w:spacing w:after="160" w:line="480" w:lineRule="auto"/>
        <w:ind w:left="360"/>
        <w:rPr>
          <w:rFonts w:ascii="Arial" w:eastAsiaTheme="minorEastAsia" w:hAnsi="Arial" w:cs="Arial"/>
          <w:kern w:val="2"/>
          <w:sz w:val="24"/>
          <w:lang w:val="sv-SE"/>
        </w:rPr>
      </w:pPr>
      <w:r w:rsidRPr="00D84EDB">
        <w:rPr>
          <w:rFonts w:ascii="Arial" w:eastAsiaTheme="minorEastAsia" w:hAnsi="Arial" w:cs="Arial"/>
          <w:kern w:val="2"/>
          <w:sz w:val="24"/>
        </w:rPr>
        <w:t>Teman-teman seperjuangan pascasarjana angkatan 2016 yang telah banyak membantu penulis mulai penyusunan proposal hingga penyusunan laporan ini.</w:t>
      </w:r>
    </w:p>
    <w:p w14:paraId="76B852B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630"/>
        <w:rPr>
          <w:rFonts w:ascii="Arial" w:eastAsia="Times New Roman" w:hAnsi="Arial" w:cs="Arial"/>
          <w:kern w:val="2"/>
          <w:sz w:val="24"/>
        </w:rPr>
      </w:pPr>
      <w:r w:rsidRPr="00D84EDB">
        <w:rPr>
          <w:rFonts w:ascii="Arial" w:eastAsia="Times New Roman" w:hAnsi="Arial" w:cs="Arial"/>
          <w:kern w:val="2"/>
          <w:sz w:val="24"/>
          <w:lang w:val="sv-SE"/>
        </w:rPr>
        <w:t>Tak lupa pula penulis mengucapkan banyak terima kasih kepada semua pihak yang telah membantu mulai dari penyusunan proposal, pembuatan aplikasi hingga penyusunan laporan tesis yang tidak dapat penulis sebutkan satu-persatu. S</w:t>
      </w:r>
      <w:r w:rsidRPr="00D84EDB">
        <w:rPr>
          <w:rFonts w:ascii="Arial" w:eastAsia="Times New Roman" w:hAnsi="Arial" w:cs="Arial"/>
          <w:kern w:val="2"/>
          <w:sz w:val="24"/>
        </w:rPr>
        <w:t>emoga Allah Swt membalas semua bantuan yang telah diberikan kepada penulis. Aamiin.</w:t>
      </w:r>
    </w:p>
    <w:p w14:paraId="184AA54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630"/>
        <w:rPr>
          <w:rFonts w:ascii="Arial" w:eastAsia="Times New Roman" w:hAnsi="Arial" w:cs="Arial"/>
          <w:kern w:val="2"/>
          <w:sz w:val="24"/>
        </w:rPr>
      </w:pPr>
    </w:p>
    <w:p w14:paraId="02B36A71"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left="4563"/>
        <w:jc w:val="center"/>
        <w:rPr>
          <w:rFonts w:ascii="Arial" w:eastAsia="Times New Roman" w:hAnsi="Arial" w:cs="Arial"/>
          <w:bCs/>
          <w:kern w:val="2"/>
          <w:sz w:val="24"/>
        </w:rPr>
      </w:pPr>
      <w:r w:rsidRPr="00D84EDB">
        <w:rPr>
          <w:rFonts w:ascii="Arial" w:eastAsia="Times New Roman" w:hAnsi="Arial" w:cs="Arial"/>
          <w:bCs/>
          <w:kern w:val="2"/>
          <w:sz w:val="24"/>
          <w:lang w:val="sv-SE"/>
        </w:rPr>
        <w:t xml:space="preserve">Makassar, </w:t>
      </w:r>
      <w:r w:rsidRPr="00D84EDB">
        <w:rPr>
          <w:rFonts w:ascii="Arial" w:eastAsia="Times New Roman" w:hAnsi="Arial" w:cs="Arial"/>
          <w:bCs/>
          <w:kern w:val="2"/>
          <w:sz w:val="24"/>
        </w:rPr>
        <w:t>7 November 2019</w:t>
      </w:r>
    </w:p>
    <w:p w14:paraId="380715C4"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left="4563"/>
        <w:jc w:val="center"/>
        <w:rPr>
          <w:rFonts w:ascii="Arial" w:eastAsiaTheme="minorEastAsia" w:hAnsi="Arial" w:cs="Arial"/>
          <w:bCs/>
          <w:kern w:val="2"/>
          <w:sz w:val="16"/>
          <w:lang w:val="sv-SE"/>
        </w:rPr>
      </w:pPr>
    </w:p>
    <w:p w14:paraId="02DADA3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left="4563"/>
        <w:jc w:val="center"/>
        <w:rPr>
          <w:rFonts w:ascii="Arial" w:eastAsiaTheme="minorEastAsia" w:hAnsi="Arial" w:cs="Arial"/>
          <w:bCs/>
          <w:kern w:val="2"/>
          <w:sz w:val="16"/>
          <w:lang w:val="sv-SE"/>
        </w:rPr>
      </w:pPr>
    </w:p>
    <w:p w14:paraId="20F1806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after="160" w:line="259" w:lineRule="auto"/>
        <w:ind w:left="4563"/>
        <w:jc w:val="center"/>
        <w:rPr>
          <w:rFonts w:asciiTheme="minorHAnsi" w:eastAsiaTheme="minorEastAsia" w:hAnsiTheme="minorHAnsi" w:cstheme="minorBidi"/>
          <w:kern w:val="2"/>
          <w:sz w:val="24"/>
        </w:rPr>
      </w:pPr>
      <w:r w:rsidRPr="00D84EDB">
        <w:rPr>
          <w:rFonts w:ascii="Arial" w:eastAsiaTheme="minorEastAsia" w:hAnsi="Arial" w:cs="Arial"/>
          <w:bCs/>
          <w:kern w:val="2"/>
          <w:sz w:val="24"/>
          <w:lang w:val="sv-SE"/>
        </w:rPr>
        <w:t>Penulis</w:t>
      </w:r>
    </w:p>
    <w:p w14:paraId="6BD82A9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850"/>
        <w:rPr>
          <w:rFonts w:ascii="Arial" w:eastAsiaTheme="minorEastAsia" w:hAnsi="Arial" w:cs="Arial"/>
          <w:kern w:val="2"/>
          <w:sz w:val="24"/>
        </w:rPr>
      </w:pPr>
    </w:p>
    <w:p w14:paraId="5EE6C9A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Theme="minorEastAsia" w:hAnsi="Arial" w:cs="Arial"/>
          <w:kern w:val="2"/>
          <w:sz w:val="24"/>
        </w:rPr>
      </w:pPr>
      <w:r w:rsidRPr="00D84EDB">
        <w:rPr>
          <w:rFonts w:ascii="Arial" w:eastAsiaTheme="minorEastAsia" w:hAnsi="Arial" w:cs="Arial"/>
          <w:kern w:val="2"/>
          <w:sz w:val="24"/>
        </w:rPr>
        <w:br w:type="page"/>
      </w:r>
    </w:p>
    <w:p w14:paraId="56D313F6"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Theme="minorEastAsia" w:hAnsi="Arial" w:cs="Arial"/>
          <w:b/>
          <w:kern w:val="2"/>
          <w:sz w:val="24"/>
        </w:rPr>
      </w:pPr>
      <w:r w:rsidRPr="00D84EDB">
        <w:rPr>
          <w:rFonts w:ascii="Arial" w:eastAsiaTheme="minorEastAsia" w:hAnsi="Arial" w:cs="Arial"/>
          <w:b/>
          <w:kern w:val="2"/>
          <w:sz w:val="24"/>
        </w:rPr>
        <w:lastRenderedPageBreak/>
        <w:t>DAFTAR ISI</w:t>
      </w:r>
    </w:p>
    <w:p w14:paraId="7AB1ADB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rPr>
          <w:rFonts w:ascii="Arial" w:eastAsiaTheme="minorEastAsia" w:hAnsi="Arial" w:cs="Arial"/>
          <w:kern w:val="2"/>
          <w:sz w:val="24"/>
        </w:rPr>
      </w:pPr>
    </w:p>
    <w:p w14:paraId="0D622E2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rPr>
          <w:rFonts w:ascii="Arial" w:eastAsiaTheme="minorEastAsia" w:hAnsi="Arial" w:cs="Arial"/>
          <w:kern w:val="2"/>
          <w:sz w:val="24"/>
        </w:rPr>
      </w:pPr>
      <w:r w:rsidRPr="00D84EDB">
        <w:rPr>
          <w:rFonts w:ascii="Arial" w:eastAsiaTheme="minorEastAsia" w:hAnsi="Arial" w:cs="Arial"/>
          <w:kern w:val="2"/>
          <w:sz w:val="24"/>
        </w:rPr>
        <w:t xml:space="preserve">HALAMAN </w:t>
      </w:r>
      <w:proofErr w:type="gramStart"/>
      <w:r w:rsidRPr="00D84EDB">
        <w:rPr>
          <w:rFonts w:ascii="Arial" w:eastAsiaTheme="minorEastAsia" w:hAnsi="Arial" w:cs="Arial"/>
          <w:kern w:val="2"/>
          <w:sz w:val="24"/>
        </w:rPr>
        <w:t xml:space="preserve">JUDUL  </w:t>
      </w:r>
      <w:r w:rsidRPr="00D84EDB">
        <w:rPr>
          <w:rFonts w:ascii="Arial" w:eastAsiaTheme="minorEastAsia" w:hAnsi="Arial" w:cs="Arial"/>
          <w:kern w:val="2"/>
          <w:sz w:val="24"/>
        </w:rPr>
        <w:tab/>
      </w:r>
      <w:proofErr w:type="gramEnd"/>
      <w:r w:rsidRPr="00D84EDB">
        <w:rPr>
          <w:rFonts w:ascii="Arial" w:eastAsiaTheme="minorEastAsia" w:hAnsi="Arial" w:cs="Arial"/>
          <w:kern w:val="2"/>
          <w:sz w:val="24"/>
        </w:rPr>
        <w:tab/>
        <w:t>i</w:t>
      </w:r>
    </w:p>
    <w:p w14:paraId="0A9184EF"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rPr>
          <w:rFonts w:ascii="Arial" w:eastAsiaTheme="minorEastAsia" w:hAnsi="Arial" w:cs="Arial"/>
          <w:kern w:val="2"/>
          <w:sz w:val="24"/>
        </w:rPr>
      </w:pPr>
      <w:r w:rsidRPr="00D84EDB">
        <w:rPr>
          <w:rFonts w:ascii="Arial" w:eastAsiaTheme="minorEastAsia" w:hAnsi="Arial" w:cs="Arial"/>
          <w:kern w:val="2"/>
          <w:sz w:val="24"/>
        </w:rPr>
        <w:t>LEMBAR PENGESAHAN</w:t>
      </w:r>
      <w:r w:rsidRPr="00D84EDB">
        <w:rPr>
          <w:rFonts w:ascii="Arial" w:eastAsiaTheme="minorEastAsia" w:hAnsi="Arial" w:cs="Arial"/>
          <w:kern w:val="2"/>
          <w:sz w:val="24"/>
        </w:rPr>
        <w:tab/>
      </w:r>
      <w:r w:rsidRPr="00D84EDB">
        <w:rPr>
          <w:rFonts w:ascii="Arial" w:eastAsiaTheme="minorEastAsia" w:hAnsi="Arial" w:cs="Arial"/>
          <w:kern w:val="2"/>
          <w:sz w:val="24"/>
        </w:rPr>
        <w:tab/>
        <w:t>ii</w:t>
      </w:r>
    </w:p>
    <w:p w14:paraId="0BA5747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rPr>
          <w:rFonts w:ascii="Arial" w:eastAsiaTheme="minorEastAsia" w:hAnsi="Arial" w:cs="Arial"/>
          <w:kern w:val="2"/>
          <w:sz w:val="24"/>
        </w:rPr>
      </w:pPr>
      <w:r w:rsidRPr="00D84EDB">
        <w:rPr>
          <w:rFonts w:ascii="Arial" w:eastAsiaTheme="minorEastAsia" w:hAnsi="Arial" w:cs="Arial"/>
          <w:kern w:val="2"/>
          <w:sz w:val="24"/>
        </w:rPr>
        <w:t xml:space="preserve">ABSTRAK   </w:t>
      </w:r>
      <w:r w:rsidRPr="00D84EDB">
        <w:rPr>
          <w:rFonts w:ascii="Arial" w:eastAsiaTheme="minorEastAsia" w:hAnsi="Arial" w:cs="Arial"/>
          <w:kern w:val="2"/>
          <w:sz w:val="24"/>
        </w:rPr>
        <w:tab/>
      </w:r>
      <w:r w:rsidRPr="00D84EDB">
        <w:rPr>
          <w:rFonts w:ascii="Arial" w:eastAsiaTheme="minorEastAsia" w:hAnsi="Arial" w:cs="Arial"/>
          <w:kern w:val="2"/>
          <w:sz w:val="24"/>
        </w:rPr>
        <w:tab/>
        <w:t>iii</w:t>
      </w:r>
    </w:p>
    <w:p w14:paraId="65725A3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rPr>
          <w:rFonts w:ascii="Arial" w:eastAsiaTheme="minorEastAsia" w:hAnsi="Arial" w:cs="Arial"/>
          <w:kern w:val="2"/>
          <w:sz w:val="24"/>
        </w:rPr>
      </w:pPr>
      <w:r w:rsidRPr="00D84EDB">
        <w:rPr>
          <w:rFonts w:ascii="Arial" w:eastAsiaTheme="minorEastAsia" w:hAnsi="Arial" w:cs="Arial"/>
          <w:kern w:val="2"/>
          <w:sz w:val="24"/>
        </w:rPr>
        <w:t xml:space="preserve">KATA PENGANTAR </w:t>
      </w:r>
      <w:r w:rsidRPr="00D84EDB">
        <w:rPr>
          <w:rFonts w:ascii="Arial" w:eastAsiaTheme="minorEastAsia" w:hAnsi="Arial" w:cs="Arial"/>
          <w:kern w:val="2"/>
          <w:sz w:val="24"/>
        </w:rPr>
        <w:tab/>
      </w:r>
      <w:r w:rsidRPr="00D84EDB">
        <w:rPr>
          <w:rFonts w:ascii="Arial" w:eastAsiaTheme="minorEastAsia" w:hAnsi="Arial" w:cs="Arial"/>
          <w:kern w:val="2"/>
          <w:sz w:val="24"/>
        </w:rPr>
        <w:tab/>
        <w:t>iv</w:t>
      </w:r>
    </w:p>
    <w:p w14:paraId="6EFCC1E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rPr>
          <w:rFonts w:ascii="Arial" w:eastAsiaTheme="minorEastAsia" w:hAnsi="Arial" w:cs="Arial"/>
          <w:kern w:val="2"/>
          <w:sz w:val="24"/>
        </w:rPr>
      </w:pPr>
      <w:proofErr w:type="gramStart"/>
      <w:r w:rsidRPr="00D84EDB">
        <w:rPr>
          <w:rFonts w:ascii="Arial" w:eastAsiaTheme="minorEastAsia" w:hAnsi="Arial" w:cs="Arial"/>
          <w:kern w:val="2"/>
          <w:sz w:val="24"/>
        </w:rPr>
        <w:t>DAFTAR  ISI</w:t>
      </w:r>
      <w:proofErr w:type="gramEnd"/>
      <w:r w:rsidRPr="00D84EDB">
        <w:rPr>
          <w:rFonts w:ascii="Arial" w:eastAsiaTheme="minorEastAsia" w:hAnsi="Arial" w:cs="Arial"/>
          <w:kern w:val="2"/>
          <w:sz w:val="24"/>
        </w:rPr>
        <w:tab/>
      </w:r>
      <w:r w:rsidRPr="00D84EDB">
        <w:rPr>
          <w:rFonts w:ascii="Arial" w:eastAsiaTheme="minorEastAsia" w:hAnsi="Arial" w:cs="Arial"/>
          <w:kern w:val="2"/>
          <w:sz w:val="24"/>
        </w:rPr>
        <w:tab/>
        <w:t>vi</w:t>
      </w:r>
    </w:p>
    <w:p w14:paraId="71A7C2C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rPr>
          <w:rFonts w:ascii="Arial" w:eastAsiaTheme="minorEastAsia" w:hAnsi="Arial" w:cs="Arial"/>
          <w:kern w:val="2"/>
          <w:sz w:val="24"/>
        </w:rPr>
      </w:pPr>
      <w:r w:rsidRPr="00D84EDB">
        <w:rPr>
          <w:rFonts w:ascii="Arial" w:eastAsiaTheme="minorEastAsia" w:hAnsi="Arial" w:cs="Arial"/>
          <w:kern w:val="2"/>
          <w:sz w:val="24"/>
        </w:rPr>
        <w:t xml:space="preserve">DAFTAR </w:t>
      </w:r>
      <w:proofErr w:type="gramStart"/>
      <w:r w:rsidRPr="00D84EDB">
        <w:rPr>
          <w:rFonts w:ascii="Arial" w:eastAsiaTheme="minorEastAsia" w:hAnsi="Arial" w:cs="Arial"/>
          <w:kern w:val="2"/>
          <w:sz w:val="24"/>
        </w:rPr>
        <w:t xml:space="preserve">GAMBAR  </w:t>
      </w:r>
      <w:r w:rsidRPr="00D84EDB">
        <w:rPr>
          <w:rFonts w:ascii="Arial" w:eastAsiaTheme="minorEastAsia" w:hAnsi="Arial" w:cs="Arial"/>
          <w:kern w:val="2"/>
          <w:sz w:val="24"/>
        </w:rPr>
        <w:tab/>
      </w:r>
      <w:proofErr w:type="gramEnd"/>
      <w:r w:rsidRPr="00D84EDB">
        <w:rPr>
          <w:rFonts w:ascii="Arial" w:eastAsiaTheme="minorEastAsia" w:hAnsi="Arial" w:cs="Arial"/>
          <w:kern w:val="2"/>
          <w:sz w:val="24"/>
        </w:rPr>
        <w:tab/>
        <w:t>viii</w:t>
      </w:r>
    </w:p>
    <w:p w14:paraId="4BE798D1"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rPr>
          <w:rFonts w:ascii="Arial" w:eastAsiaTheme="minorEastAsia" w:hAnsi="Arial" w:cs="Arial"/>
          <w:kern w:val="2"/>
          <w:sz w:val="24"/>
        </w:rPr>
      </w:pPr>
      <w:r w:rsidRPr="00D84EDB">
        <w:rPr>
          <w:rFonts w:ascii="Arial" w:eastAsiaTheme="minorEastAsia" w:hAnsi="Arial" w:cs="Arial"/>
          <w:kern w:val="2"/>
          <w:sz w:val="24"/>
        </w:rPr>
        <w:t xml:space="preserve">DAFTAR </w:t>
      </w:r>
      <w:proofErr w:type="gramStart"/>
      <w:r w:rsidRPr="00D84EDB">
        <w:rPr>
          <w:rFonts w:ascii="Arial" w:eastAsiaTheme="minorEastAsia" w:hAnsi="Arial" w:cs="Arial"/>
          <w:kern w:val="2"/>
          <w:sz w:val="24"/>
        </w:rPr>
        <w:t xml:space="preserve">TABEL  </w:t>
      </w:r>
      <w:r w:rsidRPr="00D84EDB">
        <w:rPr>
          <w:rFonts w:ascii="Arial" w:eastAsiaTheme="minorEastAsia" w:hAnsi="Arial" w:cs="Arial"/>
          <w:kern w:val="2"/>
          <w:sz w:val="24"/>
        </w:rPr>
        <w:tab/>
      </w:r>
      <w:proofErr w:type="gramEnd"/>
      <w:r w:rsidRPr="00D84EDB">
        <w:rPr>
          <w:rFonts w:ascii="Arial" w:eastAsiaTheme="minorEastAsia" w:hAnsi="Arial" w:cs="Arial"/>
          <w:kern w:val="2"/>
          <w:sz w:val="24"/>
        </w:rPr>
        <w:tab/>
        <w:t>x</w:t>
      </w:r>
    </w:p>
    <w:p w14:paraId="0EDE6C0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rPr>
          <w:rFonts w:ascii="Arial" w:eastAsiaTheme="minorEastAsia" w:hAnsi="Arial" w:cs="Arial"/>
          <w:kern w:val="2"/>
          <w:sz w:val="24"/>
        </w:rPr>
      </w:pPr>
      <w:r w:rsidRPr="00D84EDB">
        <w:rPr>
          <w:rFonts w:ascii="Arial" w:eastAsiaTheme="minorEastAsia" w:hAnsi="Arial" w:cs="Arial"/>
          <w:kern w:val="2"/>
          <w:sz w:val="24"/>
        </w:rPr>
        <w:t xml:space="preserve">BAB I </w:t>
      </w:r>
      <w:proofErr w:type="gramStart"/>
      <w:r w:rsidRPr="00D84EDB">
        <w:rPr>
          <w:rFonts w:ascii="Arial" w:eastAsiaTheme="minorEastAsia" w:hAnsi="Arial" w:cs="Arial"/>
          <w:kern w:val="2"/>
          <w:sz w:val="24"/>
        </w:rPr>
        <w:t xml:space="preserve">PENDAHULUAN  </w:t>
      </w:r>
      <w:r w:rsidRPr="00D84EDB">
        <w:rPr>
          <w:rFonts w:ascii="Arial" w:eastAsiaTheme="minorEastAsia" w:hAnsi="Arial" w:cs="Arial"/>
          <w:kern w:val="2"/>
          <w:sz w:val="24"/>
        </w:rPr>
        <w:tab/>
      </w:r>
      <w:proofErr w:type="gramEnd"/>
      <w:r w:rsidRPr="00D84EDB">
        <w:rPr>
          <w:rFonts w:ascii="Arial" w:eastAsiaTheme="minorEastAsia" w:hAnsi="Arial" w:cs="Arial"/>
          <w:kern w:val="2"/>
          <w:sz w:val="24"/>
        </w:rPr>
        <w:tab/>
        <w:t>1</w:t>
      </w:r>
    </w:p>
    <w:p w14:paraId="05E259A7" w14:textId="77777777" w:rsidR="00D84EDB" w:rsidRPr="00D84EDB" w:rsidRDefault="00D84EDB" w:rsidP="00D84EDB">
      <w:pPr>
        <w:numPr>
          <w:ilvl w:val="1"/>
          <w:numId w:val="2"/>
        </w:num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after="160" w:line="480" w:lineRule="auto"/>
        <w:ind w:left="993"/>
        <w:contextualSpacing/>
        <w:rPr>
          <w:rFonts w:ascii="Arial" w:eastAsiaTheme="minorEastAsia" w:hAnsi="Arial" w:cs="Arial"/>
          <w:kern w:val="2"/>
          <w:sz w:val="24"/>
        </w:rPr>
      </w:pPr>
      <w:r w:rsidRPr="00D84EDB">
        <w:rPr>
          <w:rFonts w:ascii="Arial" w:eastAsiaTheme="minorEastAsia" w:hAnsi="Arial" w:cs="Arial"/>
          <w:kern w:val="2"/>
          <w:sz w:val="24"/>
        </w:rPr>
        <w:t xml:space="preserve">Latar Belakang Penelitian </w:t>
      </w:r>
      <w:r w:rsidRPr="00D84EDB">
        <w:rPr>
          <w:rFonts w:ascii="Arial" w:eastAsiaTheme="minorEastAsia" w:hAnsi="Arial" w:cs="Arial"/>
          <w:kern w:val="2"/>
          <w:sz w:val="24"/>
        </w:rPr>
        <w:tab/>
      </w:r>
      <w:r w:rsidRPr="00D84EDB">
        <w:rPr>
          <w:rFonts w:ascii="Arial" w:eastAsiaTheme="minorEastAsia" w:hAnsi="Arial" w:cs="Arial"/>
          <w:kern w:val="2"/>
          <w:sz w:val="24"/>
        </w:rPr>
        <w:tab/>
        <w:t>1</w:t>
      </w:r>
    </w:p>
    <w:p w14:paraId="579615BC" w14:textId="77777777" w:rsidR="00D84EDB" w:rsidRPr="00D84EDB" w:rsidRDefault="00D84EDB" w:rsidP="00D84EDB">
      <w:pPr>
        <w:numPr>
          <w:ilvl w:val="1"/>
          <w:numId w:val="2"/>
        </w:num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after="160" w:line="480" w:lineRule="auto"/>
        <w:ind w:left="993"/>
        <w:contextualSpacing/>
        <w:rPr>
          <w:rFonts w:ascii="Arial" w:eastAsiaTheme="minorEastAsia" w:hAnsi="Arial" w:cs="Arial"/>
          <w:kern w:val="2"/>
          <w:sz w:val="24"/>
        </w:rPr>
      </w:pPr>
      <w:r w:rsidRPr="00D84EDB">
        <w:rPr>
          <w:rFonts w:ascii="Arial" w:eastAsiaTheme="minorEastAsia" w:hAnsi="Arial" w:cs="Arial"/>
          <w:kern w:val="2"/>
          <w:sz w:val="24"/>
        </w:rPr>
        <w:t xml:space="preserve">Rumusan </w:t>
      </w:r>
      <w:proofErr w:type="gramStart"/>
      <w:r w:rsidRPr="00D84EDB">
        <w:rPr>
          <w:rFonts w:ascii="Arial" w:eastAsiaTheme="minorEastAsia" w:hAnsi="Arial" w:cs="Arial"/>
          <w:kern w:val="2"/>
          <w:sz w:val="24"/>
        </w:rPr>
        <w:t xml:space="preserve">Masalah  </w:t>
      </w:r>
      <w:r w:rsidRPr="00D84EDB">
        <w:rPr>
          <w:rFonts w:ascii="Arial" w:eastAsiaTheme="minorEastAsia" w:hAnsi="Arial" w:cs="Arial"/>
          <w:kern w:val="2"/>
          <w:sz w:val="24"/>
        </w:rPr>
        <w:tab/>
      </w:r>
      <w:proofErr w:type="gramEnd"/>
      <w:r w:rsidRPr="00D84EDB">
        <w:rPr>
          <w:rFonts w:ascii="Arial" w:eastAsiaTheme="minorEastAsia" w:hAnsi="Arial" w:cs="Arial"/>
          <w:kern w:val="2"/>
          <w:sz w:val="24"/>
        </w:rPr>
        <w:tab/>
        <w:t>3</w:t>
      </w:r>
    </w:p>
    <w:p w14:paraId="33CCC4BC" w14:textId="77777777" w:rsidR="00D84EDB" w:rsidRPr="00D84EDB" w:rsidRDefault="00D84EDB" w:rsidP="00D84EDB">
      <w:pPr>
        <w:numPr>
          <w:ilvl w:val="1"/>
          <w:numId w:val="2"/>
        </w:num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after="160" w:line="480" w:lineRule="auto"/>
        <w:ind w:left="993"/>
        <w:contextualSpacing/>
        <w:rPr>
          <w:rFonts w:ascii="Arial" w:eastAsiaTheme="minorEastAsia" w:hAnsi="Arial" w:cs="Arial"/>
          <w:kern w:val="2"/>
          <w:sz w:val="24"/>
        </w:rPr>
      </w:pPr>
      <w:r w:rsidRPr="00D84EDB">
        <w:rPr>
          <w:rFonts w:ascii="Arial" w:eastAsiaTheme="minorEastAsia" w:hAnsi="Arial" w:cs="Arial"/>
          <w:kern w:val="2"/>
          <w:sz w:val="24"/>
        </w:rPr>
        <w:t xml:space="preserve">Tujuan Penelitian </w:t>
      </w:r>
      <w:r w:rsidRPr="00D84EDB">
        <w:rPr>
          <w:rFonts w:ascii="Arial" w:eastAsiaTheme="minorEastAsia" w:hAnsi="Arial" w:cs="Arial"/>
          <w:kern w:val="2"/>
          <w:sz w:val="24"/>
        </w:rPr>
        <w:tab/>
      </w:r>
      <w:r w:rsidRPr="00D84EDB">
        <w:rPr>
          <w:rFonts w:ascii="Arial" w:eastAsiaTheme="minorEastAsia" w:hAnsi="Arial" w:cs="Arial"/>
          <w:kern w:val="2"/>
          <w:sz w:val="24"/>
        </w:rPr>
        <w:tab/>
        <w:t>4</w:t>
      </w:r>
    </w:p>
    <w:p w14:paraId="51A4284D" w14:textId="77777777" w:rsidR="00D84EDB" w:rsidRPr="00D84EDB" w:rsidRDefault="00D84EDB" w:rsidP="00D84EDB">
      <w:pPr>
        <w:numPr>
          <w:ilvl w:val="1"/>
          <w:numId w:val="2"/>
        </w:num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after="160" w:line="480" w:lineRule="auto"/>
        <w:ind w:left="993"/>
        <w:contextualSpacing/>
        <w:rPr>
          <w:rFonts w:ascii="Arial" w:eastAsiaTheme="minorEastAsia" w:hAnsi="Arial" w:cs="Arial"/>
          <w:kern w:val="2"/>
          <w:sz w:val="24"/>
        </w:rPr>
      </w:pPr>
      <w:r w:rsidRPr="00D84EDB">
        <w:rPr>
          <w:rFonts w:ascii="Arial" w:eastAsiaTheme="minorEastAsia" w:hAnsi="Arial" w:cs="Arial"/>
          <w:kern w:val="2"/>
          <w:sz w:val="24"/>
        </w:rPr>
        <w:t xml:space="preserve">Manfaat Penelitian   </w:t>
      </w:r>
      <w:r w:rsidRPr="00D84EDB">
        <w:rPr>
          <w:rFonts w:ascii="Arial" w:eastAsiaTheme="minorEastAsia" w:hAnsi="Arial" w:cs="Arial"/>
          <w:kern w:val="2"/>
          <w:sz w:val="24"/>
        </w:rPr>
        <w:tab/>
      </w:r>
      <w:r w:rsidRPr="00D84EDB">
        <w:rPr>
          <w:rFonts w:ascii="Arial" w:eastAsiaTheme="minorEastAsia" w:hAnsi="Arial" w:cs="Arial"/>
          <w:kern w:val="2"/>
          <w:sz w:val="24"/>
        </w:rPr>
        <w:tab/>
        <w:t>4</w:t>
      </w:r>
    </w:p>
    <w:p w14:paraId="21AB012B" w14:textId="77777777" w:rsidR="00D84EDB" w:rsidRPr="00D84EDB" w:rsidRDefault="00D84EDB" w:rsidP="00D84EDB">
      <w:pPr>
        <w:numPr>
          <w:ilvl w:val="1"/>
          <w:numId w:val="2"/>
        </w:num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after="160" w:line="480" w:lineRule="auto"/>
        <w:ind w:left="993"/>
        <w:contextualSpacing/>
        <w:rPr>
          <w:rFonts w:ascii="Arial" w:eastAsiaTheme="minorEastAsia" w:hAnsi="Arial" w:cs="Arial"/>
          <w:kern w:val="2"/>
          <w:sz w:val="24"/>
        </w:rPr>
      </w:pPr>
      <w:r w:rsidRPr="00D84EDB">
        <w:rPr>
          <w:rFonts w:ascii="Arial" w:eastAsiaTheme="minorEastAsia" w:hAnsi="Arial" w:cs="Arial"/>
          <w:kern w:val="2"/>
          <w:sz w:val="24"/>
        </w:rPr>
        <w:t xml:space="preserve">Batasan Masalah   </w:t>
      </w:r>
      <w:r w:rsidRPr="00D84EDB">
        <w:rPr>
          <w:rFonts w:ascii="Arial" w:eastAsiaTheme="minorEastAsia" w:hAnsi="Arial" w:cs="Arial"/>
          <w:kern w:val="2"/>
          <w:sz w:val="24"/>
        </w:rPr>
        <w:tab/>
      </w:r>
      <w:r w:rsidRPr="00D84EDB">
        <w:rPr>
          <w:rFonts w:ascii="Arial" w:eastAsiaTheme="minorEastAsia" w:hAnsi="Arial" w:cs="Arial"/>
          <w:kern w:val="2"/>
          <w:sz w:val="24"/>
        </w:rPr>
        <w:tab/>
        <w:t>4</w:t>
      </w:r>
    </w:p>
    <w:p w14:paraId="38589761"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ind w:left="360"/>
        <w:contextualSpacing/>
        <w:rPr>
          <w:rFonts w:ascii="Arial" w:eastAsiaTheme="minorEastAsia" w:hAnsi="Arial" w:cs="Arial"/>
          <w:kern w:val="2"/>
          <w:sz w:val="24"/>
        </w:rPr>
      </w:pPr>
    </w:p>
    <w:p w14:paraId="39B4260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rPr>
          <w:rFonts w:ascii="Arial" w:eastAsiaTheme="minorEastAsia" w:hAnsi="Arial" w:cs="Arial"/>
          <w:kern w:val="2"/>
          <w:sz w:val="24"/>
        </w:rPr>
      </w:pPr>
      <w:r w:rsidRPr="00D84EDB">
        <w:rPr>
          <w:rFonts w:ascii="Arial" w:eastAsiaTheme="minorEastAsia" w:hAnsi="Arial" w:cs="Arial"/>
          <w:kern w:val="2"/>
          <w:sz w:val="24"/>
        </w:rPr>
        <w:t xml:space="preserve">BAB II KAJIAN </w:t>
      </w:r>
      <w:proofErr w:type="gramStart"/>
      <w:r w:rsidRPr="00D84EDB">
        <w:rPr>
          <w:rFonts w:ascii="Arial" w:eastAsiaTheme="minorEastAsia" w:hAnsi="Arial" w:cs="Arial"/>
          <w:kern w:val="2"/>
          <w:sz w:val="24"/>
        </w:rPr>
        <w:t xml:space="preserve">PUSTAKA  </w:t>
      </w:r>
      <w:r w:rsidRPr="00D84EDB">
        <w:rPr>
          <w:rFonts w:ascii="Arial" w:eastAsiaTheme="minorEastAsia" w:hAnsi="Arial" w:cs="Arial"/>
          <w:kern w:val="2"/>
          <w:sz w:val="24"/>
        </w:rPr>
        <w:tab/>
      </w:r>
      <w:proofErr w:type="gramEnd"/>
      <w:r w:rsidRPr="00D84EDB">
        <w:rPr>
          <w:rFonts w:ascii="Arial" w:eastAsiaTheme="minorEastAsia" w:hAnsi="Arial" w:cs="Arial"/>
          <w:kern w:val="2"/>
          <w:sz w:val="24"/>
        </w:rPr>
        <w:tab/>
        <w:t>6</w:t>
      </w:r>
    </w:p>
    <w:p w14:paraId="4F23A073" w14:textId="77777777" w:rsidR="00D84EDB" w:rsidRPr="00D84EDB" w:rsidRDefault="00D84EDB" w:rsidP="00D84EDB">
      <w:pPr>
        <w:numPr>
          <w:ilvl w:val="1"/>
          <w:numId w:val="3"/>
        </w:num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after="160" w:line="480" w:lineRule="auto"/>
        <w:contextualSpacing/>
        <w:rPr>
          <w:rFonts w:ascii="Arial" w:eastAsiaTheme="minorEastAsia" w:hAnsi="Arial" w:cs="Arial"/>
          <w:kern w:val="2"/>
          <w:sz w:val="24"/>
        </w:rPr>
      </w:pPr>
      <w:r w:rsidRPr="00D84EDB">
        <w:rPr>
          <w:rFonts w:ascii="Arial" w:eastAsiaTheme="minorEastAsia" w:hAnsi="Arial" w:cs="Arial"/>
          <w:kern w:val="2"/>
          <w:sz w:val="24"/>
        </w:rPr>
        <w:t xml:space="preserve">Wireless Sensor Network   </w:t>
      </w:r>
      <w:r w:rsidRPr="00D84EDB">
        <w:rPr>
          <w:rFonts w:ascii="Arial" w:eastAsiaTheme="minorEastAsia" w:hAnsi="Arial" w:cs="Arial"/>
          <w:kern w:val="2"/>
          <w:sz w:val="24"/>
        </w:rPr>
        <w:tab/>
      </w:r>
      <w:r w:rsidRPr="00D84EDB">
        <w:rPr>
          <w:rFonts w:ascii="Arial" w:eastAsiaTheme="minorEastAsia" w:hAnsi="Arial" w:cs="Arial"/>
          <w:kern w:val="2"/>
          <w:sz w:val="24"/>
        </w:rPr>
        <w:tab/>
        <w:t>6</w:t>
      </w:r>
    </w:p>
    <w:p w14:paraId="24CF47AD" w14:textId="77777777" w:rsidR="00D84EDB" w:rsidRPr="00D84EDB" w:rsidRDefault="00D84EDB" w:rsidP="00D84EDB">
      <w:pPr>
        <w:numPr>
          <w:ilvl w:val="1"/>
          <w:numId w:val="3"/>
        </w:num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after="160" w:line="480" w:lineRule="auto"/>
        <w:contextualSpacing/>
        <w:rPr>
          <w:rFonts w:ascii="Arial" w:eastAsiaTheme="minorEastAsia" w:hAnsi="Arial" w:cs="Arial"/>
          <w:bCs/>
          <w:kern w:val="2"/>
          <w:sz w:val="24"/>
        </w:rPr>
      </w:pPr>
      <w:r w:rsidRPr="00D84EDB">
        <w:rPr>
          <w:rFonts w:ascii="Arial" w:eastAsiaTheme="minorEastAsia" w:hAnsi="Arial" w:cs="Arial"/>
          <w:kern w:val="2"/>
          <w:sz w:val="24"/>
        </w:rPr>
        <w:t xml:space="preserve">Network Life </w:t>
      </w:r>
      <w:proofErr w:type="gramStart"/>
      <w:r w:rsidRPr="00D84EDB">
        <w:rPr>
          <w:rFonts w:ascii="Arial" w:eastAsiaTheme="minorEastAsia" w:hAnsi="Arial" w:cs="Arial"/>
          <w:kern w:val="2"/>
          <w:sz w:val="24"/>
        </w:rPr>
        <w:t xml:space="preserve">Time  </w:t>
      </w:r>
      <w:r w:rsidRPr="00D84EDB">
        <w:rPr>
          <w:rFonts w:ascii="Arial" w:eastAsiaTheme="minorEastAsia" w:hAnsi="Arial" w:cs="Arial"/>
          <w:kern w:val="2"/>
          <w:sz w:val="24"/>
        </w:rPr>
        <w:tab/>
      </w:r>
      <w:proofErr w:type="gramEnd"/>
      <w:r w:rsidRPr="00D84EDB">
        <w:rPr>
          <w:rFonts w:ascii="Arial" w:eastAsiaTheme="minorEastAsia" w:hAnsi="Arial" w:cs="Arial"/>
          <w:kern w:val="2"/>
          <w:sz w:val="24"/>
        </w:rPr>
        <w:tab/>
        <w:t>12</w:t>
      </w:r>
    </w:p>
    <w:p w14:paraId="3EFD80E7" w14:textId="77777777" w:rsidR="00D84EDB" w:rsidRPr="00D84EDB" w:rsidRDefault="00D84EDB" w:rsidP="00D84EDB">
      <w:pPr>
        <w:numPr>
          <w:ilvl w:val="1"/>
          <w:numId w:val="3"/>
        </w:num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after="160" w:line="480" w:lineRule="auto"/>
        <w:contextualSpacing/>
        <w:rPr>
          <w:rFonts w:ascii="Arial" w:eastAsiaTheme="minorEastAsia" w:hAnsi="Arial" w:cs="Arial"/>
          <w:bCs/>
          <w:kern w:val="2"/>
          <w:sz w:val="24"/>
        </w:rPr>
      </w:pPr>
      <w:r w:rsidRPr="00D84EDB">
        <w:rPr>
          <w:rFonts w:ascii="Arial" w:eastAsiaTheme="minorEastAsia" w:hAnsi="Arial" w:cs="Arial"/>
          <w:bCs/>
          <w:kern w:val="2"/>
          <w:sz w:val="24"/>
        </w:rPr>
        <w:t>Leach (</w:t>
      </w:r>
      <w:r w:rsidRPr="00D84EDB">
        <w:rPr>
          <w:rFonts w:ascii="Arial" w:eastAsiaTheme="minorEastAsia" w:hAnsi="Arial" w:cs="Arial"/>
          <w:bCs/>
          <w:i/>
          <w:kern w:val="2"/>
          <w:sz w:val="24"/>
        </w:rPr>
        <w:t xml:space="preserve">Low Energy Adaptive Cluster </w:t>
      </w:r>
      <w:proofErr w:type="gramStart"/>
      <w:r w:rsidRPr="00D84EDB">
        <w:rPr>
          <w:rFonts w:ascii="Arial" w:eastAsiaTheme="minorEastAsia" w:hAnsi="Arial" w:cs="Arial"/>
          <w:bCs/>
          <w:i/>
          <w:kern w:val="2"/>
          <w:sz w:val="24"/>
        </w:rPr>
        <w:t>Hierarcy</w:t>
      </w:r>
      <w:r w:rsidRPr="00D84EDB">
        <w:rPr>
          <w:rFonts w:ascii="Arial" w:eastAsiaTheme="minorEastAsia" w:hAnsi="Arial" w:cs="Arial"/>
          <w:bCs/>
          <w:kern w:val="2"/>
          <w:sz w:val="24"/>
        </w:rPr>
        <w:t xml:space="preserve">)   </w:t>
      </w:r>
      <w:proofErr w:type="gramEnd"/>
      <w:r w:rsidRPr="00D84EDB">
        <w:rPr>
          <w:rFonts w:ascii="Arial" w:eastAsiaTheme="minorEastAsia" w:hAnsi="Arial" w:cs="Arial"/>
          <w:bCs/>
          <w:kern w:val="2"/>
          <w:sz w:val="24"/>
        </w:rPr>
        <w:tab/>
      </w:r>
      <w:r w:rsidRPr="00D84EDB">
        <w:rPr>
          <w:rFonts w:ascii="Arial" w:eastAsiaTheme="minorEastAsia" w:hAnsi="Arial" w:cs="Arial"/>
          <w:bCs/>
          <w:kern w:val="2"/>
          <w:sz w:val="24"/>
        </w:rPr>
        <w:tab/>
        <w:t>15</w:t>
      </w:r>
    </w:p>
    <w:p w14:paraId="1E46FB95" w14:textId="77777777" w:rsidR="00D84EDB" w:rsidRPr="00D84EDB" w:rsidRDefault="00D84EDB" w:rsidP="00D84EDB">
      <w:pPr>
        <w:numPr>
          <w:ilvl w:val="1"/>
          <w:numId w:val="3"/>
        </w:num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after="160" w:line="480" w:lineRule="auto"/>
        <w:contextualSpacing/>
        <w:rPr>
          <w:rFonts w:ascii="Arial" w:eastAsiaTheme="minorEastAsia" w:hAnsi="Arial" w:cs="Arial"/>
          <w:kern w:val="2"/>
          <w:sz w:val="24"/>
        </w:rPr>
      </w:pPr>
      <w:r w:rsidRPr="00D84EDB">
        <w:rPr>
          <w:rFonts w:ascii="Arial" w:eastAsiaTheme="minorEastAsia" w:hAnsi="Arial" w:cs="Arial"/>
          <w:kern w:val="2"/>
          <w:sz w:val="24"/>
        </w:rPr>
        <w:t xml:space="preserve">Road Map </w:t>
      </w:r>
      <w:proofErr w:type="gramStart"/>
      <w:r w:rsidRPr="00D84EDB">
        <w:rPr>
          <w:rFonts w:ascii="Arial" w:eastAsiaTheme="minorEastAsia" w:hAnsi="Arial" w:cs="Arial"/>
          <w:kern w:val="2"/>
          <w:sz w:val="24"/>
        </w:rPr>
        <w:t xml:space="preserve">Penelitian  </w:t>
      </w:r>
      <w:r w:rsidRPr="00D84EDB">
        <w:rPr>
          <w:rFonts w:ascii="Arial" w:eastAsiaTheme="minorEastAsia" w:hAnsi="Arial" w:cs="Arial"/>
          <w:kern w:val="2"/>
          <w:sz w:val="24"/>
        </w:rPr>
        <w:tab/>
      </w:r>
      <w:proofErr w:type="gramEnd"/>
      <w:r w:rsidRPr="00D84EDB">
        <w:rPr>
          <w:rFonts w:ascii="Arial" w:eastAsiaTheme="minorEastAsia" w:hAnsi="Arial" w:cs="Arial"/>
          <w:kern w:val="2"/>
          <w:sz w:val="24"/>
        </w:rPr>
        <w:tab/>
        <w:t>22</w:t>
      </w:r>
    </w:p>
    <w:p w14:paraId="242E388E" w14:textId="77777777" w:rsidR="00D84EDB" w:rsidRPr="00D84EDB" w:rsidRDefault="00D84EDB" w:rsidP="00D84EDB">
      <w:pPr>
        <w:numPr>
          <w:ilvl w:val="1"/>
          <w:numId w:val="3"/>
        </w:num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after="160" w:line="480" w:lineRule="auto"/>
        <w:contextualSpacing/>
        <w:rPr>
          <w:rFonts w:ascii="Arial" w:eastAsiaTheme="minorEastAsia" w:hAnsi="Arial" w:cs="Arial"/>
          <w:kern w:val="2"/>
          <w:sz w:val="24"/>
        </w:rPr>
      </w:pPr>
      <w:r w:rsidRPr="00D84EDB">
        <w:rPr>
          <w:rFonts w:ascii="Arial" w:eastAsiaTheme="minorEastAsia" w:hAnsi="Arial" w:cs="Arial"/>
          <w:kern w:val="2"/>
          <w:sz w:val="24"/>
        </w:rPr>
        <w:t xml:space="preserve">Kerangka Berpikir   </w:t>
      </w:r>
      <w:r w:rsidRPr="00D84EDB">
        <w:rPr>
          <w:rFonts w:ascii="Arial" w:eastAsiaTheme="minorEastAsia" w:hAnsi="Arial" w:cs="Arial"/>
          <w:kern w:val="2"/>
          <w:sz w:val="24"/>
        </w:rPr>
        <w:tab/>
      </w:r>
      <w:r w:rsidRPr="00D84EDB">
        <w:rPr>
          <w:rFonts w:ascii="Arial" w:eastAsiaTheme="minorEastAsia" w:hAnsi="Arial" w:cs="Arial"/>
          <w:kern w:val="2"/>
          <w:sz w:val="24"/>
        </w:rPr>
        <w:tab/>
        <w:t>25</w:t>
      </w:r>
    </w:p>
    <w:p w14:paraId="1C3C669F"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rPr>
          <w:rFonts w:ascii="Arial" w:eastAsiaTheme="minorEastAsia" w:hAnsi="Arial" w:cs="Arial"/>
          <w:kern w:val="2"/>
          <w:sz w:val="24"/>
        </w:rPr>
      </w:pPr>
    </w:p>
    <w:p w14:paraId="54399CB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rPr>
          <w:rFonts w:ascii="Arial" w:eastAsiaTheme="minorEastAsia" w:hAnsi="Arial" w:cs="Arial"/>
          <w:kern w:val="2"/>
          <w:sz w:val="24"/>
        </w:rPr>
      </w:pPr>
      <w:r w:rsidRPr="00D84EDB">
        <w:rPr>
          <w:rFonts w:ascii="Arial" w:eastAsiaTheme="minorEastAsia" w:hAnsi="Arial" w:cs="Arial"/>
          <w:kern w:val="2"/>
          <w:sz w:val="24"/>
        </w:rPr>
        <w:lastRenderedPageBreak/>
        <w:t xml:space="preserve">BAB III METODE </w:t>
      </w:r>
      <w:proofErr w:type="gramStart"/>
      <w:r w:rsidRPr="00D84EDB">
        <w:rPr>
          <w:rFonts w:ascii="Arial" w:eastAsiaTheme="minorEastAsia" w:hAnsi="Arial" w:cs="Arial"/>
          <w:kern w:val="2"/>
          <w:sz w:val="24"/>
        </w:rPr>
        <w:t xml:space="preserve">PENELITIAN  </w:t>
      </w:r>
      <w:r w:rsidRPr="00D84EDB">
        <w:rPr>
          <w:rFonts w:ascii="Arial" w:eastAsiaTheme="minorEastAsia" w:hAnsi="Arial" w:cs="Arial"/>
          <w:kern w:val="2"/>
          <w:sz w:val="24"/>
        </w:rPr>
        <w:tab/>
      </w:r>
      <w:proofErr w:type="gramEnd"/>
      <w:r w:rsidRPr="00D84EDB">
        <w:rPr>
          <w:rFonts w:ascii="Arial" w:eastAsiaTheme="minorEastAsia" w:hAnsi="Arial" w:cs="Arial"/>
          <w:kern w:val="2"/>
          <w:sz w:val="24"/>
        </w:rPr>
        <w:tab/>
        <w:t>26</w:t>
      </w:r>
    </w:p>
    <w:p w14:paraId="413E89E6" w14:textId="77777777" w:rsidR="00D84EDB" w:rsidRPr="00D84EDB" w:rsidRDefault="00D84EDB" w:rsidP="00D84EDB">
      <w:pPr>
        <w:numPr>
          <w:ilvl w:val="1"/>
          <w:numId w:val="4"/>
        </w:num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after="160" w:line="480" w:lineRule="auto"/>
        <w:contextualSpacing/>
        <w:rPr>
          <w:rFonts w:ascii="Arial" w:eastAsiaTheme="minorEastAsia" w:hAnsi="Arial" w:cs="Arial"/>
          <w:kern w:val="2"/>
          <w:sz w:val="24"/>
        </w:rPr>
      </w:pPr>
      <w:r w:rsidRPr="00D84EDB">
        <w:rPr>
          <w:rFonts w:ascii="Arial" w:eastAsiaTheme="minorEastAsia" w:hAnsi="Arial" w:cs="Arial"/>
          <w:kern w:val="2"/>
          <w:sz w:val="24"/>
        </w:rPr>
        <w:t xml:space="preserve">Waktu dan Tempat </w:t>
      </w:r>
      <w:proofErr w:type="gramStart"/>
      <w:r w:rsidRPr="00D84EDB">
        <w:rPr>
          <w:rFonts w:ascii="Arial" w:eastAsiaTheme="minorEastAsia" w:hAnsi="Arial" w:cs="Arial"/>
          <w:kern w:val="2"/>
          <w:sz w:val="24"/>
        </w:rPr>
        <w:t xml:space="preserve">Penelitian  </w:t>
      </w:r>
      <w:r w:rsidRPr="00D84EDB">
        <w:rPr>
          <w:rFonts w:ascii="Arial" w:eastAsiaTheme="minorEastAsia" w:hAnsi="Arial" w:cs="Arial"/>
          <w:kern w:val="2"/>
          <w:sz w:val="24"/>
        </w:rPr>
        <w:tab/>
      </w:r>
      <w:proofErr w:type="gramEnd"/>
      <w:r w:rsidRPr="00D84EDB">
        <w:rPr>
          <w:rFonts w:ascii="Arial" w:eastAsiaTheme="minorEastAsia" w:hAnsi="Arial" w:cs="Arial"/>
          <w:kern w:val="2"/>
          <w:sz w:val="24"/>
        </w:rPr>
        <w:tab/>
        <w:t>26</w:t>
      </w:r>
    </w:p>
    <w:p w14:paraId="173D1FD6" w14:textId="77777777" w:rsidR="00D84EDB" w:rsidRPr="00D84EDB" w:rsidRDefault="00D84EDB" w:rsidP="00D84EDB">
      <w:pPr>
        <w:numPr>
          <w:ilvl w:val="1"/>
          <w:numId w:val="4"/>
        </w:num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after="160" w:line="480" w:lineRule="auto"/>
        <w:contextualSpacing/>
        <w:rPr>
          <w:rFonts w:ascii="Arial" w:eastAsiaTheme="minorEastAsia" w:hAnsi="Arial" w:cs="Arial"/>
          <w:kern w:val="2"/>
          <w:sz w:val="24"/>
        </w:rPr>
      </w:pPr>
      <w:r w:rsidRPr="00D84EDB">
        <w:rPr>
          <w:rFonts w:ascii="Arial" w:eastAsiaTheme="minorEastAsia" w:hAnsi="Arial" w:cs="Arial"/>
          <w:kern w:val="2"/>
          <w:sz w:val="24"/>
        </w:rPr>
        <w:t xml:space="preserve">Rancangan Penelitian </w:t>
      </w:r>
      <w:r w:rsidRPr="00D84EDB">
        <w:rPr>
          <w:rFonts w:ascii="Arial" w:eastAsiaTheme="minorEastAsia" w:hAnsi="Arial" w:cs="Arial"/>
          <w:kern w:val="2"/>
          <w:sz w:val="24"/>
        </w:rPr>
        <w:tab/>
      </w:r>
      <w:r w:rsidRPr="00D84EDB">
        <w:rPr>
          <w:rFonts w:ascii="Arial" w:eastAsiaTheme="minorEastAsia" w:hAnsi="Arial" w:cs="Arial"/>
          <w:kern w:val="2"/>
          <w:sz w:val="24"/>
        </w:rPr>
        <w:tab/>
        <w:t>26</w:t>
      </w:r>
    </w:p>
    <w:p w14:paraId="1EFB2212" w14:textId="77777777" w:rsidR="00D84EDB" w:rsidRPr="00D84EDB" w:rsidRDefault="00D84EDB" w:rsidP="00D84EDB">
      <w:pPr>
        <w:numPr>
          <w:ilvl w:val="1"/>
          <w:numId w:val="4"/>
        </w:num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after="160" w:line="480" w:lineRule="auto"/>
        <w:contextualSpacing/>
        <w:rPr>
          <w:rFonts w:ascii="Arial" w:eastAsiaTheme="minorEastAsia" w:hAnsi="Arial" w:cs="Arial"/>
          <w:kern w:val="2"/>
          <w:sz w:val="24"/>
        </w:rPr>
      </w:pPr>
      <w:r w:rsidRPr="00D84EDB">
        <w:rPr>
          <w:rFonts w:ascii="Arial" w:eastAsiaTheme="minorEastAsia" w:hAnsi="Arial" w:cs="Arial"/>
          <w:kern w:val="2"/>
          <w:sz w:val="24"/>
        </w:rPr>
        <w:t xml:space="preserve">Studi Literatur </w:t>
      </w:r>
      <w:proofErr w:type="gramStart"/>
      <w:r w:rsidRPr="00D84EDB">
        <w:rPr>
          <w:rFonts w:ascii="Arial" w:eastAsiaTheme="minorEastAsia" w:hAnsi="Arial" w:cs="Arial"/>
          <w:kern w:val="2"/>
          <w:sz w:val="24"/>
        </w:rPr>
        <w:t xml:space="preserve">Penelitian  </w:t>
      </w:r>
      <w:r w:rsidRPr="00D84EDB">
        <w:rPr>
          <w:rFonts w:ascii="Arial" w:eastAsiaTheme="minorEastAsia" w:hAnsi="Arial" w:cs="Arial"/>
          <w:kern w:val="2"/>
          <w:sz w:val="24"/>
        </w:rPr>
        <w:tab/>
      </w:r>
      <w:proofErr w:type="gramEnd"/>
      <w:r w:rsidRPr="00D84EDB">
        <w:rPr>
          <w:rFonts w:ascii="Arial" w:eastAsiaTheme="minorEastAsia" w:hAnsi="Arial" w:cs="Arial"/>
          <w:kern w:val="2"/>
          <w:sz w:val="24"/>
        </w:rPr>
        <w:tab/>
        <w:t>27</w:t>
      </w:r>
    </w:p>
    <w:p w14:paraId="2356D166" w14:textId="77777777" w:rsidR="00D84EDB" w:rsidRPr="00D84EDB" w:rsidRDefault="00D84EDB" w:rsidP="00D84EDB">
      <w:pPr>
        <w:numPr>
          <w:ilvl w:val="1"/>
          <w:numId w:val="4"/>
        </w:num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after="160" w:line="480" w:lineRule="auto"/>
        <w:contextualSpacing/>
        <w:rPr>
          <w:rFonts w:ascii="Arial" w:eastAsiaTheme="minorEastAsia" w:hAnsi="Arial" w:cs="Arial"/>
          <w:kern w:val="2"/>
          <w:sz w:val="24"/>
        </w:rPr>
      </w:pPr>
      <w:r w:rsidRPr="00D84EDB">
        <w:rPr>
          <w:rFonts w:ascii="Arial" w:eastAsiaTheme="minorEastAsia" w:hAnsi="Arial" w:cs="Arial"/>
          <w:kern w:val="2"/>
          <w:sz w:val="24"/>
        </w:rPr>
        <w:t xml:space="preserve">Gambaran Umum Desain </w:t>
      </w:r>
      <w:proofErr w:type="gramStart"/>
      <w:r w:rsidRPr="00D84EDB">
        <w:rPr>
          <w:rFonts w:ascii="Arial" w:eastAsiaTheme="minorEastAsia" w:hAnsi="Arial" w:cs="Arial"/>
          <w:kern w:val="2"/>
          <w:sz w:val="24"/>
        </w:rPr>
        <w:t xml:space="preserve">Sistem  </w:t>
      </w:r>
      <w:r w:rsidRPr="00D84EDB">
        <w:rPr>
          <w:rFonts w:ascii="Arial" w:eastAsiaTheme="minorEastAsia" w:hAnsi="Arial" w:cs="Arial"/>
          <w:kern w:val="2"/>
          <w:sz w:val="24"/>
        </w:rPr>
        <w:tab/>
      </w:r>
      <w:proofErr w:type="gramEnd"/>
      <w:r w:rsidRPr="00D84EDB">
        <w:rPr>
          <w:rFonts w:ascii="Arial" w:eastAsiaTheme="minorEastAsia" w:hAnsi="Arial" w:cs="Arial"/>
          <w:kern w:val="2"/>
          <w:sz w:val="24"/>
        </w:rPr>
        <w:tab/>
        <w:t>27</w:t>
      </w:r>
    </w:p>
    <w:p w14:paraId="54AC0D1F" w14:textId="77777777" w:rsidR="00D84EDB" w:rsidRPr="00D84EDB" w:rsidRDefault="00D84EDB" w:rsidP="00D84EDB">
      <w:pPr>
        <w:numPr>
          <w:ilvl w:val="1"/>
          <w:numId w:val="4"/>
        </w:num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after="160" w:line="480" w:lineRule="auto"/>
        <w:contextualSpacing/>
        <w:rPr>
          <w:rFonts w:ascii="Arial" w:eastAsiaTheme="minorEastAsia" w:hAnsi="Arial" w:cs="Arial"/>
          <w:kern w:val="2"/>
          <w:sz w:val="24"/>
        </w:rPr>
      </w:pPr>
      <w:r w:rsidRPr="00D84EDB">
        <w:rPr>
          <w:rFonts w:ascii="Arial" w:eastAsiaTheme="minorEastAsia" w:hAnsi="Arial" w:cs="Arial"/>
          <w:kern w:val="2"/>
          <w:sz w:val="24"/>
        </w:rPr>
        <w:t xml:space="preserve">Instrumen </w:t>
      </w:r>
      <w:proofErr w:type="gramStart"/>
      <w:r w:rsidRPr="00D84EDB">
        <w:rPr>
          <w:rFonts w:ascii="Arial" w:eastAsiaTheme="minorEastAsia" w:hAnsi="Arial" w:cs="Arial"/>
          <w:kern w:val="2"/>
          <w:sz w:val="24"/>
        </w:rPr>
        <w:t xml:space="preserve">Penelitian  </w:t>
      </w:r>
      <w:r w:rsidRPr="00D84EDB">
        <w:rPr>
          <w:rFonts w:ascii="Arial" w:eastAsiaTheme="minorEastAsia" w:hAnsi="Arial" w:cs="Arial"/>
          <w:kern w:val="2"/>
          <w:sz w:val="24"/>
        </w:rPr>
        <w:tab/>
      </w:r>
      <w:proofErr w:type="gramEnd"/>
      <w:r w:rsidRPr="00D84EDB">
        <w:rPr>
          <w:rFonts w:ascii="Arial" w:eastAsiaTheme="minorEastAsia" w:hAnsi="Arial" w:cs="Arial"/>
          <w:kern w:val="2"/>
          <w:sz w:val="24"/>
        </w:rPr>
        <w:tab/>
        <w:t>34</w:t>
      </w:r>
    </w:p>
    <w:p w14:paraId="67803AA5" w14:textId="77777777" w:rsidR="00D84EDB" w:rsidRPr="00D84EDB" w:rsidRDefault="00D84EDB" w:rsidP="00D84EDB">
      <w:pPr>
        <w:numPr>
          <w:ilvl w:val="1"/>
          <w:numId w:val="4"/>
        </w:num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after="160" w:line="480" w:lineRule="auto"/>
        <w:contextualSpacing/>
        <w:rPr>
          <w:rFonts w:ascii="Arial" w:eastAsiaTheme="minorEastAsia" w:hAnsi="Arial" w:cs="Arial"/>
          <w:kern w:val="2"/>
          <w:sz w:val="24"/>
        </w:rPr>
      </w:pPr>
      <w:r w:rsidRPr="00D84EDB">
        <w:rPr>
          <w:rFonts w:ascii="Arial" w:eastAsiaTheme="minorEastAsia" w:hAnsi="Arial" w:cs="Arial"/>
          <w:kern w:val="2"/>
          <w:sz w:val="24"/>
        </w:rPr>
        <w:t xml:space="preserve">Jadwal </w:t>
      </w:r>
      <w:proofErr w:type="gramStart"/>
      <w:r w:rsidRPr="00D84EDB">
        <w:rPr>
          <w:rFonts w:ascii="Arial" w:eastAsiaTheme="minorEastAsia" w:hAnsi="Arial" w:cs="Arial"/>
          <w:kern w:val="2"/>
          <w:sz w:val="24"/>
        </w:rPr>
        <w:t xml:space="preserve">Penelitian  </w:t>
      </w:r>
      <w:r w:rsidRPr="00D84EDB">
        <w:rPr>
          <w:rFonts w:ascii="Arial" w:eastAsiaTheme="minorEastAsia" w:hAnsi="Arial" w:cs="Arial"/>
          <w:kern w:val="2"/>
          <w:sz w:val="24"/>
        </w:rPr>
        <w:tab/>
      </w:r>
      <w:proofErr w:type="gramEnd"/>
      <w:r w:rsidRPr="00D84EDB">
        <w:rPr>
          <w:rFonts w:ascii="Arial" w:eastAsiaTheme="minorEastAsia" w:hAnsi="Arial" w:cs="Arial"/>
          <w:kern w:val="2"/>
          <w:sz w:val="24"/>
        </w:rPr>
        <w:tab/>
        <w:t>36</w:t>
      </w:r>
    </w:p>
    <w:p w14:paraId="3D56CAB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contextualSpacing/>
        <w:rPr>
          <w:rFonts w:ascii="Arial" w:eastAsiaTheme="minorEastAsia" w:hAnsi="Arial" w:cs="Arial"/>
          <w:kern w:val="2"/>
          <w:sz w:val="24"/>
        </w:rPr>
      </w:pPr>
    </w:p>
    <w:p w14:paraId="45ABDB92"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contextualSpacing/>
        <w:rPr>
          <w:rFonts w:ascii="Arial" w:eastAsiaTheme="minorEastAsia" w:hAnsi="Arial" w:cs="Arial"/>
          <w:kern w:val="2"/>
          <w:sz w:val="24"/>
        </w:rPr>
      </w:pPr>
      <w:r w:rsidRPr="00D84EDB">
        <w:rPr>
          <w:rFonts w:ascii="Arial" w:eastAsiaTheme="minorEastAsia" w:hAnsi="Arial" w:cs="Arial"/>
          <w:kern w:val="2"/>
          <w:sz w:val="24"/>
        </w:rPr>
        <w:t xml:space="preserve">BAB IV HASIL DAN </w:t>
      </w:r>
      <w:proofErr w:type="gramStart"/>
      <w:r w:rsidRPr="00D84EDB">
        <w:rPr>
          <w:rFonts w:ascii="Arial" w:eastAsiaTheme="minorEastAsia" w:hAnsi="Arial" w:cs="Arial"/>
          <w:kern w:val="2"/>
          <w:sz w:val="24"/>
        </w:rPr>
        <w:t xml:space="preserve">PEMBAHASAN  </w:t>
      </w:r>
      <w:r w:rsidRPr="00D84EDB">
        <w:rPr>
          <w:rFonts w:ascii="Arial" w:eastAsiaTheme="minorEastAsia" w:hAnsi="Arial" w:cs="Arial"/>
          <w:kern w:val="2"/>
          <w:sz w:val="24"/>
        </w:rPr>
        <w:tab/>
      </w:r>
      <w:proofErr w:type="gramEnd"/>
      <w:r w:rsidRPr="00D84EDB">
        <w:rPr>
          <w:rFonts w:ascii="Arial" w:eastAsiaTheme="minorEastAsia" w:hAnsi="Arial" w:cs="Arial"/>
          <w:kern w:val="2"/>
          <w:sz w:val="24"/>
        </w:rPr>
        <w:tab/>
        <w:t>37</w:t>
      </w:r>
    </w:p>
    <w:p w14:paraId="6D134B00" w14:textId="77777777" w:rsidR="00D84EDB" w:rsidRPr="00D84EDB" w:rsidRDefault="00D84EDB" w:rsidP="00D84EDB">
      <w:pPr>
        <w:numPr>
          <w:ilvl w:val="1"/>
          <w:numId w:val="5"/>
        </w:num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after="160" w:line="480" w:lineRule="auto"/>
        <w:ind w:left="1080"/>
        <w:contextualSpacing/>
        <w:rPr>
          <w:rFonts w:ascii="Arial" w:eastAsiaTheme="minorEastAsia" w:hAnsi="Arial" w:cs="Arial"/>
          <w:kern w:val="2"/>
          <w:sz w:val="24"/>
        </w:rPr>
      </w:pPr>
      <w:r w:rsidRPr="00D84EDB">
        <w:rPr>
          <w:rFonts w:ascii="Arial" w:eastAsiaTheme="minorEastAsia" w:hAnsi="Arial" w:cs="Arial"/>
          <w:kern w:val="2"/>
          <w:sz w:val="24"/>
        </w:rPr>
        <w:t xml:space="preserve">Tahap </w:t>
      </w:r>
      <w:proofErr w:type="gramStart"/>
      <w:r w:rsidRPr="00D84EDB">
        <w:rPr>
          <w:rFonts w:ascii="Arial" w:eastAsiaTheme="minorEastAsia" w:hAnsi="Arial" w:cs="Arial"/>
          <w:kern w:val="2"/>
          <w:sz w:val="24"/>
        </w:rPr>
        <w:t xml:space="preserve">Skenario  </w:t>
      </w:r>
      <w:r w:rsidRPr="00D84EDB">
        <w:rPr>
          <w:rFonts w:ascii="Arial" w:eastAsiaTheme="minorEastAsia" w:hAnsi="Arial" w:cs="Arial"/>
          <w:kern w:val="2"/>
          <w:sz w:val="24"/>
        </w:rPr>
        <w:tab/>
      </w:r>
      <w:proofErr w:type="gramEnd"/>
      <w:r w:rsidRPr="00D84EDB">
        <w:rPr>
          <w:rFonts w:ascii="Arial" w:eastAsiaTheme="minorEastAsia" w:hAnsi="Arial" w:cs="Arial"/>
          <w:kern w:val="2"/>
          <w:sz w:val="24"/>
        </w:rPr>
        <w:tab/>
        <w:t>37</w:t>
      </w:r>
    </w:p>
    <w:p w14:paraId="18312C79" w14:textId="77777777" w:rsidR="00D84EDB" w:rsidRPr="00D84EDB" w:rsidRDefault="00D84EDB" w:rsidP="00D84EDB">
      <w:pPr>
        <w:numPr>
          <w:ilvl w:val="1"/>
          <w:numId w:val="5"/>
        </w:num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after="160" w:line="480" w:lineRule="auto"/>
        <w:ind w:left="1080"/>
        <w:contextualSpacing/>
        <w:rPr>
          <w:rFonts w:ascii="Arial" w:eastAsiaTheme="minorEastAsia" w:hAnsi="Arial" w:cs="Arial"/>
          <w:kern w:val="2"/>
          <w:sz w:val="24"/>
        </w:rPr>
      </w:pPr>
      <w:r w:rsidRPr="00D84EDB">
        <w:rPr>
          <w:rFonts w:ascii="Arial" w:eastAsiaTheme="minorEastAsia" w:hAnsi="Arial" w:cs="Arial"/>
          <w:kern w:val="2"/>
          <w:sz w:val="24"/>
        </w:rPr>
        <w:t xml:space="preserve">Tahap Uji Coba   </w:t>
      </w:r>
      <w:r w:rsidRPr="00D84EDB">
        <w:rPr>
          <w:rFonts w:ascii="Arial" w:eastAsiaTheme="minorEastAsia" w:hAnsi="Arial" w:cs="Arial"/>
          <w:kern w:val="2"/>
          <w:sz w:val="24"/>
        </w:rPr>
        <w:tab/>
      </w:r>
      <w:r w:rsidRPr="00D84EDB">
        <w:rPr>
          <w:rFonts w:ascii="Arial" w:eastAsiaTheme="minorEastAsia" w:hAnsi="Arial" w:cs="Arial"/>
          <w:kern w:val="2"/>
          <w:sz w:val="24"/>
        </w:rPr>
        <w:tab/>
        <w:t>41</w:t>
      </w:r>
    </w:p>
    <w:p w14:paraId="3183DFF8" w14:textId="77777777" w:rsidR="00D84EDB" w:rsidRPr="00D84EDB" w:rsidRDefault="00D84EDB" w:rsidP="00D84EDB">
      <w:pPr>
        <w:numPr>
          <w:ilvl w:val="1"/>
          <w:numId w:val="5"/>
        </w:num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after="160" w:line="480" w:lineRule="auto"/>
        <w:ind w:left="1080"/>
        <w:contextualSpacing/>
        <w:rPr>
          <w:rFonts w:ascii="Arial" w:eastAsiaTheme="minorEastAsia" w:hAnsi="Arial" w:cs="Arial"/>
          <w:kern w:val="2"/>
          <w:sz w:val="24"/>
        </w:rPr>
      </w:pPr>
      <w:r w:rsidRPr="00D84EDB">
        <w:rPr>
          <w:rFonts w:ascii="Arial" w:eastAsiaTheme="minorEastAsia" w:hAnsi="Arial" w:cs="Arial"/>
          <w:kern w:val="2"/>
          <w:sz w:val="24"/>
        </w:rPr>
        <w:t xml:space="preserve">Tahap </w:t>
      </w:r>
      <w:proofErr w:type="gramStart"/>
      <w:r w:rsidRPr="00D84EDB">
        <w:rPr>
          <w:rFonts w:ascii="Arial" w:eastAsiaTheme="minorEastAsia" w:hAnsi="Arial" w:cs="Arial"/>
          <w:kern w:val="2"/>
          <w:sz w:val="24"/>
        </w:rPr>
        <w:t xml:space="preserve">Analisis  </w:t>
      </w:r>
      <w:r w:rsidRPr="00D84EDB">
        <w:rPr>
          <w:rFonts w:ascii="Arial" w:eastAsiaTheme="minorEastAsia" w:hAnsi="Arial" w:cs="Arial"/>
          <w:kern w:val="2"/>
          <w:sz w:val="24"/>
        </w:rPr>
        <w:tab/>
      </w:r>
      <w:proofErr w:type="gramEnd"/>
      <w:r w:rsidRPr="00D84EDB">
        <w:rPr>
          <w:rFonts w:ascii="Arial" w:eastAsiaTheme="minorEastAsia" w:hAnsi="Arial" w:cs="Arial"/>
          <w:kern w:val="2"/>
          <w:sz w:val="24"/>
        </w:rPr>
        <w:tab/>
        <w:t>45</w:t>
      </w:r>
    </w:p>
    <w:p w14:paraId="2B3407E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contextualSpacing/>
        <w:rPr>
          <w:rFonts w:ascii="Arial" w:eastAsiaTheme="minorEastAsia" w:hAnsi="Arial" w:cs="Arial"/>
          <w:kern w:val="2"/>
          <w:sz w:val="24"/>
        </w:rPr>
      </w:pPr>
    </w:p>
    <w:p w14:paraId="06202ED2"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contextualSpacing/>
        <w:rPr>
          <w:rFonts w:ascii="Arial" w:eastAsiaTheme="minorEastAsia" w:hAnsi="Arial" w:cs="Arial"/>
          <w:kern w:val="2"/>
          <w:sz w:val="24"/>
        </w:rPr>
      </w:pPr>
      <w:r w:rsidRPr="00D84EDB">
        <w:rPr>
          <w:rFonts w:ascii="Arial" w:eastAsiaTheme="minorEastAsia" w:hAnsi="Arial" w:cs="Arial"/>
          <w:kern w:val="2"/>
          <w:sz w:val="24"/>
        </w:rPr>
        <w:t xml:space="preserve">BAB V KESIMPULAN DAN </w:t>
      </w:r>
      <w:proofErr w:type="gramStart"/>
      <w:r w:rsidRPr="00D84EDB">
        <w:rPr>
          <w:rFonts w:ascii="Arial" w:eastAsiaTheme="minorEastAsia" w:hAnsi="Arial" w:cs="Arial"/>
          <w:kern w:val="2"/>
          <w:sz w:val="24"/>
        </w:rPr>
        <w:t xml:space="preserve">PENUTUP  </w:t>
      </w:r>
      <w:r w:rsidRPr="00D84EDB">
        <w:rPr>
          <w:rFonts w:ascii="Arial" w:eastAsiaTheme="minorEastAsia" w:hAnsi="Arial" w:cs="Arial"/>
          <w:kern w:val="2"/>
          <w:sz w:val="24"/>
        </w:rPr>
        <w:tab/>
      </w:r>
      <w:proofErr w:type="gramEnd"/>
      <w:r w:rsidRPr="00D84EDB">
        <w:rPr>
          <w:rFonts w:ascii="Arial" w:eastAsiaTheme="minorEastAsia" w:hAnsi="Arial" w:cs="Arial"/>
          <w:kern w:val="2"/>
          <w:sz w:val="24"/>
        </w:rPr>
        <w:tab/>
        <w:t>58</w:t>
      </w:r>
    </w:p>
    <w:p w14:paraId="1BB0D21B" w14:textId="77777777" w:rsidR="00D84EDB" w:rsidRPr="00D84EDB" w:rsidRDefault="00D84EDB" w:rsidP="00D84EDB">
      <w:pPr>
        <w:numPr>
          <w:ilvl w:val="1"/>
          <w:numId w:val="6"/>
        </w:num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after="160" w:line="480" w:lineRule="auto"/>
        <w:contextualSpacing/>
        <w:rPr>
          <w:rFonts w:ascii="Arial" w:eastAsiaTheme="minorEastAsia" w:hAnsi="Arial" w:cs="Arial"/>
          <w:kern w:val="2"/>
          <w:sz w:val="24"/>
        </w:rPr>
      </w:pPr>
      <w:r w:rsidRPr="00D84EDB">
        <w:rPr>
          <w:rFonts w:ascii="Arial" w:eastAsiaTheme="minorEastAsia" w:hAnsi="Arial" w:cs="Arial"/>
          <w:kern w:val="2"/>
          <w:sz w:val="24"/>
        </w:rPr>
        <w:t xml:space="preserve">Kesimpulan   </w:t>
      </w:r>
      <w:r w:rsidRPr="00D84EDB">
        <w:rPr>
          <w:rFonts w:ascii="Arial" w:eastAsiaTheme="minorEastAsia" w:hAnsi="Arial" w:cs="Arial"/>
          <w:kern w:val="2"/>
          <w:sz w:val="24"/>
        </w:rPr>
        <w:tab/>
      </w:r>
      <w:r w:rsidRPr="00D84EDB">
        <w:rPr>
          <w:rFonts w:ascii="Arial" w:eastAsiaTheme="minorEastAsia" w:hAnsi="Arial" w:cs="Arial"/>
          <w:kern w:val="2"/>
          <w:sz w:val="24"/>
        </w:rPr>
        <w:tab/>
        <w:t>58</w:t>
      </w:r>
    </w:p>
    <w:p w14:paraId="697928E7" w14:textId="77777777" w:rsidR="00D84EDB" w:rsidRPr="00D84EDB" w:rsidRDefault="00D84EDB" w:rsidP="00D84EDB">
      <w:pPr>
        <w:numPr>
          <w:ilvl w:val="1"/>
          <w:numId w:val="6"/>
        </w:num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after="160" w:line="480" w:lineRule="auto"/>
        <w:contextualSpacing/>
        <w:rPr>
          <w:rFonts w:ascii="Arial" w:eastAsiaTheme="minorEastAsia" w:hAnsi="Arial" w:cs="Arial"/>
          <w:kern w:val="2"/>
          <w:sz w:val="24"/>
        </w:rPr>
      </w:pPr>
      <w:proofErr w:type="gramStart"/>
      <w:r w:rsidRPr="00D84EDB">
        <w:rPr>
          <w:rFonts w:ascii="Arial" w:eastAsiaTheme="minorEastAsia" w:hAnsi="Arial" w:cs="Arial"/>
          <w:kern w:val="2"/>
          <w:sz w:val="24"/>
        </w:rPr>
        <w:t xml:space="preserve">Saran  </w:t>
      </w:r>
      <w:r w:rsidRPr="00D84EDB">
        <w:rPr>
          <w:rFonts w:ascii="Arial" w:eastAsiaTheme="minorEastAsia" w:hAnsi="Arial" w:cs="Arial"/>
          <w:kern w:val="2"/>
          <w:sz w:val="24"/>
        </w:rPr>
        <w:tab/>
      </w:r>
      <w:proofErr w:type="gramEnd"/>
      <w:r w:rsidRPr="00D84EDB">
        <w:rPr>
          <w:rFonts w:ascii="Arial" w:eastAsiaTheme="minorEastAsia" w:hAnsi="Arial" w:cs="Arial"/>
          <w:kern w:val="2"/>
          <w:sz w:val="24"/>
        </w:rPr>
        <w:tab/>
        <w:t>59</w:t>
      </w:r>
    </w:p>
    <w:p w14:paraId="6823109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ind w:left="720"/>
        <w:contextualSpacing/>
        <w:rPr>
          <w:rFonts w:ascii="Arial" w:eastAsiaTheme="minorEastAsia" w:hAnsi="Arial" w:cs="Arial"/>
          <w:kern w:val="2"/>
          <w:sz w:val="24"/>
        </w:rPr>
      </w:pPr>
    </w:p>
    <w:p w14:paraId="24414A0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rPr>
          <w:rFonts w:ascii="Arial" w:eastAsiaTheme="minorEastAsia" w:hAnsi="Arial" w:cs="Arial"/>
          <w:kern w:val="2"/>
          <w:sz w:val="24"/>
        </w:rPr>
      </w:pPr>
      <w:r w:rsidRPr="00D84EDB">
        <w:rPr>
          <w:rFonts w:ascii="Arial" w:eastAsiaTheme="minorEastAsia" w:hAnsi="Arial" w:cs="Arial"/>
          <w:kern w:val="2"/>
          <w:sz w:val="24"/>
        </w:rPr>
        <w:t xml:space="preserve">DAFTAR PUSTAKA  </w:t>
      </w:r>
    </w:p>
    <w:p w14:paraId="77C2A79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rPr>
          <w:rFonts w:ascii="Arial" w:eastAsiaTheme="minorEastAsia" w:hAnsi="Arial" w:cs="Arial"/>
          <w:kern w:val="2"/>
          <w:sz w:val="24"/>
        </w:rPr>
      </w:pPr>
      <w:r w:rsidRPr="00D84EDB">
        <w:rPr>
          <w:rFonts w:ascii="Arial" w:eastAsiaTheme="minorEastAsia" w:hAnsi="Arial" w:cs="Arial"/>
          <w:kern w:val="2"/>
          <w:sz w:val="24"/>
        </w:rPr>
        <w:t>LAMPIRAN-LAMPIRAN</w:t>
      </w:r>
    </w:p>
    <w:p w14:paraId="01A44804"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rPr>
          <w:rFonts w:ascii="Arial" w:eastAsiaTheme="minorEastAsia" w:hAnsi="Arial" w:cs="Arial"/>
          <w:kern w:val="2"/>
          <w:sz w:val="24"/>
        </w:rPr>
      </w:pPr>
    </w:p>
    <w:p w14:paraId="166B742F"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rPr>
          <w:rFonts w:ascii="Arial" w:eastAsiaTheme="minorEastAsia" w:hAnsi="Arial" w:cs="Arial"/>
          <w:kern w:val="2"/>
          <w:sz w:val="24"/>
        </w:rPr>
      </w:pPr>
    </w:p>
    <w:p w14:paraId="3354E16E"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Theme="minorEastAsia" w:hAnsi="Arial" w:cs="Arial"/>
          <w:kern w:val="2"/>
          <w:sz w:val="24"/>
        </w:rPr>
      </w:pPr>
    </w:p>
    <w:p w14:paraId="5A58FA56"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rPr>
          <w:rFonts w:ascii="Arial" w:eastAsiaTheme="minorEastAsia" w:hAnsi="Arial" w:cs="Arial"/>
          <w:kern w:val="2"/>
          <w:sz w:val="24"/>
        </w:rPr>
      </w:pPr>
    </w:p>
    <w:p w14:paraId="22888E5F"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after="160" w:line="480" w:lineRule="auto"/>
        <w:rPr>
          <w:rFonts w:ascii="Arial" w:eastAsiaTheme="minorEastAsia" w:hAnsi="Arial" w:cs="Arial"/>
          <w:kern w:val="2"/>
        </w:rPr>
      </w:pPr>
    </w:p>
    <w:p w14:paraId="7DC6974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Arial" w:eastAsia="SimSun" w:hAnsi="Arial" w:cs="Arial"/>
          <w:b/>
          <w:bCs/>
          <w:sz w:val="24"/>
        </w:rPr>
      </w:pPr>
      <w:r w:rsidRPr="00D84EDB">
        <w:rPr>
          <w:rFonts w:ascii="Arial" w:eastAsia="SimSun" w:hAnsi="Arial" w:cs="Arial"/>
          <w:b/>
          <w:bCs/>
          <w:sz w:val="24"/>
        </w:rPr>
        <w:lastRenderedPageBreak/>
        <w:t>DAFTAR GAMBAR</w:t>
      </w:r>
    </w:p>
    <w:p w14:paraId="46A6F87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eastAsia="SimSun" w:cs="Times New Roman"/>
          <w:b/>
          <w:bCs/>
          <w:sz w:val="20"/>
          <w:szCs w:val="20"/>
        </w:rPr>
      </w:pPr>
    </w:p>
    <w:p w14:paraId="0E965CA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left"/>
        <w:rPr>
          <w:rFonts w:ascii="Arial" w:eastAsia="SimSun" w:hAnsi="Arial" w:cs="Arial"/>
          <w:sz w:val="24"/>
          <w:szCs w:val="20"/>
        </w:rPr>
      </w:pPr>
    </w:p>
    <w:p w14:paraId="396E06D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szCs w:val="20"/>
        </w:rPr>
      </w:pPr>
      <w:r w:rsidRPr="00D84EDB">
        <w:rPr>
          <w:rFonts w:ascii="Arial" w:eastAsia="SimSun" w:hAnsi="Arial" w:cs="Arial"/>
          <w:sz w:val="24"/>
          <w:szCs w:val="20"/>
        </w:rPr>
        <w:t xml:space="preserve">Gambar 1. Arsitektur Wireless Sensor Network secara </w:t>
      </w:r>
      <w:proofErr w:type="gramStart"/>
      <w:r w:rsidRPr="00D84EDB">
        <w:rPr>
          <w:rFonts w:ascii="Arial" w:eastAsia="SimSun" w:hAnsi="Arial" w:cs="Arial"/>
          <w:sz w:val="24"/>
          <w:szCs w:val="20"/>
        </w:rPr>
        <w:t xml:space="preserve">umum  </w:t>
      </w:r>
      <w:r w:rsidRPr="00D84EDB">
        <w:rPr>
          <w:rFonts w:ascii="Arial" w:eastAsia="SimSun" w:hAnsi="Arial" w:cs="Arial"/>
          <w:sz w:val="24"/>
          <w:szCs w:val="20"/>
        </w:rPr>
        <w:tab/>
      </w:r>
      <w:proofErr w:type="gramEnd"/>
      <w:r w:rsidRPr="00D84EDB">
        <w:rPr>
          <w:rFonts w:ascii="Arial" w:eastAsia="SimSun" w:hAnsi="Arial" w:cs="Arial"/>
          <w:sz w:val="24"/>
          <w:szCs w:val="20"/>
        </w:rPr>
        <w:tab/>
        <w:t>6</w:t>
      </w:r>
    </w:p>
    <w:p w14:paraId="4D09C74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sz w:val="24"/>
          <w:lang w:bidi="ar"/>
        </w:rPr>
        <w:t xml:space="preserve">Gambar 2. </w:t>
      </w:r>
      <w:r w:rsidRPr="00D84EDB">
        <w:rPr>
          <w:rFonts w:ascii="Arial" w:eastAsia="SimSun" w:hAnsi="Arial" w:cs="Arial"/>
          <w:sz w:val="24"/>
          <w:szCs w:val="20"/>
        </w:rPr>
        <w:t xml:space="preserve">Topologi </w:t>
      </w:r>
      <w:r w:rsidRPr="00D84EDB">
        <w:rPr>
          <w:rFonts w:ascii="Arial" w:eastAsia="SimSun" w:hAnsi="Arial" w:cs="Arial"/>
          <w:i/>
          <w:sz w:val="24"/>
          <w:szCs w:val="20"/>
        </w:rPr>
        <w:t>Wireless Sensor Network</w:t>
      </w:r>
      <w:r w:rsidRPr="00D84EDB">
        <w:rPr>
          <w:rFonts w:ascii="Arial" w:eastAsia="SimSun" w:hAnsi="Arial" w:cs="Arial"/>
          <w:sz w:val="24"/>
          <w:szCs w:val="20"/>
        </w:rPr>
        <w:t xml:space="preserve"> dan Arsitektur Node</w:t>
      </w:r>
      <w:r w:rsidRPr="00D84EDB">
        <w:rPr>
          <w:rFonts w:ascii="Arial" w:eastAsia="SimSun" w:hAnsi="Arial" w:cs="Arial"/>
          <w:sz w:val="24"/>
          <w:szCs w:val="20"/>
          <w:lang w:val="en"/>
        </w:rPr>
        <w:t xml:space="preserve"> </w:t>
      </w:r>
      <w:r w:rsidRPr="00D84EDB">
        <w:rPr>
          <w:rFonts w:ascii="Arial" w:eastAsia="SimSun" w:hAnsi="Arial" w:cs="Arial"/>
          <w:sz w:val="24"/>
          <w:lang w:val="en"/>
        </w:rPr>
        <w:t xml:space="preserve"> </w:t>
      </w:r>
      <w:r w:rsidRPr="00D84EDB">
        <w:rPr>
          <w:rFonts w:ascii="Arial" w:eastAsia="SimSun" w:hAnsi="Arial" w:cs="Arial"/>
          <w:sz w:val="24"/>
        </w:rPr>
        <w:t xml:space="preserve">  </w:t>
      </w:r>
      <w:r w:rsidRPr="00D84EDB">
        <w:rPr>
          <w:rFonts w:ascii="Arial" w:eastAsia="SimSun" w:hAnsi="Arial" w:cs="Arial"/>
          <w:sz w:val="24"/>
        </w:rPr>
        <w:tab/>
      </w:r>
      <w:r w:rsidRPr="00D84EDB">
        <w:rPr>
          <w:rFonts w:ascii="Arial" w:eastAsia="SimSun" w:hAnsi="Arial" w:cs="Arial"/>
          <w:sz w:val="24"/>
        </w:rPr>
        <w:tab/>
        <w:t>8</w:t>
      </w:r>
    </w:p>
    <w:p w14:paraId="0B2E4F0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iCs/>
          <w:sz w:val="24"/>
        </w:rPr>
        <w:t xml:space="preserve">Gambar 3. </w:t>
      </w:r>
      <w:r w:rsidRPr="00D84EDB">
        <w:rPr>
          <w:rFonts w:ascii="Arial" w:eastAsia="SimSun" w:hAnsi="Arial" w:cs="Arial"/>
          <w:i/>
          <w:sz w:val="24"/>
          <w:lang w:val="id-ID"/>
        </w:rPr>
        <w:t>Single hop star topology</w:t>
      </w:r>
      <w:r w:rsidRPr="00D84EDB">
        <w:rPr>
          <w:rFonts w:ascii="Arial" w:eastAsia="SimSun" w:hAnsi="Arial" w:cs="Arial"/>
          <w:sz w:val="24"/>
          <w:lang w:val="id-ID"/>
        </w:rPr>
        <w:t xml:space="preserve"> </w:t>
      </w:r>
      <w:r w:rsidRPr="00D84EDB">
        <w:rPr>
          <w:rFonts w:ascii="Arial" w:eastAsia="SimSun" w:hAnsi="Arial" w:cs="Arial"/>
          <w:sz w:val="24"/>
        </w:rPr>
        <w:t xml:space="preserve">  </w:t>
      </w:r>
      <w:r w:rsidRPr="00D84EDB">
        <w:rPr>
          <w:rFonts w:ascii="Arial" w:eastAsia="SimSun" w:hAnsi="Arial" w:cs="Arial"/>
          <w:sz w:val="24"/>
        </w:rPr>
        <w:tab/>
      </w:r>
      <w:r w:rsidRPr="00D84EDB">
        <w:rPr>
          <w:rFonts w:ascii="Arial" w:eastAsia="SimSun" w:hAnsi="Arial" w:cs="Arial"/>
          <w:sz w:val="24"/>
        </w:rPr>
        <w:tab/>
        <w:t>10</w:t>
      </w:r>
    </w:p>
    <w:p w14:paraId="0A9A726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sz w:val="24"/>
        </w:rPr>
        <w:t xml:space="preserve">Gambar 4. </w:t>
      </w:r>
      <w:r w:rsidRPr="00D84EDB">
        <w:rPr>
          <w:rFonts w:ascii="Arial" w:eastAsia="SimSun" w:hAnsi="Arial" w:cs="Arial"/>
          <w:i/>
          <w:sz w:val="24"/>
          <w:lang w:val="id-ID"/>
        </w:rPr>
        <w:t>Multi-hop mesh topology</w:t>
      </w:r>
      <w:r w:rsidRPr="00D84EDB">
        <w:rPr>
          <w:rFonts w:ascii="Arial" w:eastAsia="SimSun" w:hAnsi="Arial" w:cs="Arial"/>
          <w:sz w:val="24"/>
          <w:lang w:val="id-ID"/>
        </w:rPr>
        <w:t xml:space="preserve"> </w:t>
      </w:r>
      <w:r w:rsidRPr="00D84EDB">
        <w:rPr>
          <w:rFonts w:ascii="Arial" w:eastAsia="SimSun" w:hAnsi="Arial" w:cs="Arial"/>
          <w:sz w:val="24"/>
        </w:rPr>
        <w:t xml:space="preserve">  </w:t>
      </w:r>
      <w:r w:rsidRPr="00D84EDB">
        <w:rPr>
          <w:rFonts w:ascii="Arial" w:eastAsia="SimSun" w:hAnsi="Arial" w:cs="Arial"/>
          <w:sz w:val="24"/>
        </w:rPr>
        <w:tab/>
      </w:r>
      <w:r w:rsidRPr="00D84EDB">
        <w:rPr>
          <w:rFonts w:ascii="Arial" w:eastAsia="SimSun" w:hAnsi="Arial" w:cs="Arial"/>
          <w:sz w:val="24"/>
        </w:rPr>
        <w:tab/>
        <w:t>11</w:t>
      </w:r>
    </w:p>
    <w:p w14:paraId="6224598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i/>
          <w:sz w:val="24"/>
        </w:rPr>
      </w:pPr>
      <w:r w:rsidRPr="00D84EDB">
        <w:rPr>
          <w:rFonts w:ascii="Arial" w:eastAsia="SimSun" w:hAnsi="Arial" w:cs="Arial"/>
          <w:sz w:val="24"/>
        </w:rPr>
        <w:t xml:space="preserve">Gambar 5 </w:t>
      </w:r>
      <w:r w:rsidRPr="00D84EDB">
        <w:rPr>
          <w:rFonts w:ascii="Arial" w:eastAsia="SimSun" w:hAnsi="Arial" w:cs="Arial"/>
          <w:i/>
          <w:sz w:val="24"/>
          <w:lang w:val="id-ID"/>
        </w:rPr>
        <w:t xml:space="preserve">Cluster-based hierarchical sensor network </w:t>
      </w:r>
      <w:proofErr w:type="gramStart"/>
      <w:r w:rsidRPr="00D84EDB">
        <w:rPr>
          <w:rFonts w:ascii="Arial" w:eastAsia="SimSun" w:hAnsi="Arial" w:cs="Arial"/>
          <w:i/>
          <w:sz w:val="24"/>
          <w:lang w:val="id-ID"/>
        </w:rPr>
        <w:t>topology</w:t>
      </w:r>
      <w:r w:rsidRPr="00D84EDB">
        <w:rPr>
          <w:rFonts w:ascii="Arial" w:eastAsia="SimSun" w:hAnsi="Arial" w:cs="Arial"/>
          <w:i/>
          <w:sz w:val="24"/>
        </w:rPr>
        <w:t xml:space="preserve">  </w:t>
      </w:r>
      <w:r w:rsidRPr="00D84EDB">
        <w:rPr>
          <w:rFonts w:ascii="Arial" w:eastAsia="SimSun" w:hAnsi="Arial" w:cs="Arial"/>
          <w:i/>
          <w:sz w:val="24"/>
        </w:rPr>
        <w:tab/>
      </w:r>
      <w:proofErr w:type="gramEnd"/>
      <w:r w:rsidRPr="00D84EDB">
        <w:rPr>
          <w:rFonts w:ascii="Arial" w:eastAsia="SimSun" w:hAnsi="Arial" w:cs="Arial"/>
          <w:i/>
          <w:sz w:val="24"/>
        </w:rPr>
        <w:tab/>
        <w:t>12</w:t>
      </w:r>
    </w:p>
    <w:p w14:paraId="278B3DA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iCs/>
          <w:sz w:val="24"/>
        </w:rPr>
        <w:t xml:space="preserve">Gambar 6 </w:t>
      </w:r>
      <w:r w:rsidRPr="00D84EDB">
        <w:rPr>
          <w:rFonts w:ascii="Arial" w:eastAsia="SimSun" w:hAnsi="Arial" w:cs="Arial"/>
          <w:sz w:val="24"/>
          <w:lang w:val="id-ID"/>
        </w:rPr>
        <w:t xml:space="preserve">Model radio penggunaan </w:t>
      </w:r>
      <w:proofErr w:type="gramStart"/>
      <w:r w:rsidRPr="00D84EDB">
        <w:rPr>
          <w:rFonts w:ascii="Arial" w:eastAsia="SimSun" w:hAnsi="Arial" w:cs="Arial"/>
          <w:sz w:val="24"/>
          <w:lang w:val="id-ID"/>
        </w:rPr>
        <w:t>energi</w:t>
      </w:r>
      <w:r w:rsidRPr="00D84EDB">
        <w:rPr>
          <w:rFonts w:ascii="Arial" w:eastAsia="SimSun" w:hAnsi="Arial" w:cs="Arial"/>
          <w:sz w:val="24"/>
        </w:rPr>
        <w:t xml:space="preserve">  </w:t>
      </w:r>
      <w:r w:rsidRPr="00D84EDB">
        <w:rPr>
          <w:rFonts w:ascii="Arial" w:eastAsia="SimSun" w:hAnsi="Arial" w:cs="Arial"/>
          <w:sz w:val="24"/>
        </w:rPr>
        <w:tab/>
      </w:r>
      <w:proofErr w:type="gramEnd"/>
      <w:r w:rsidRPr="00D84EDB">
        <w:rPr>
          <w:rFonts w:ascii="Arial" w:eastAsia="SimSun" w:hAnsi="Arial" w:cs="Arial"/>
          <w:sz w:val="24"/>
        </w:rPr>
        <w:tab/>
        <w:t>14</w:t>
      </w:r>
    </w:p>
    <w:p w14:paraId="23C9E11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sz w:val="24"/>
        </w:rPr>
        <w:t xml:space="preserve">Gambar 7 </w:t>
      </w:r>
      <w:r w:rsidRPr="00D84EDB">
        <w:rPr>
          <w:rFonts w:ascii="Arial" w:eastAsia="SimSun" w:hAnsi="Arial" w:cs="Arial"/>
          <w:sz w:val="24"/>
          <w:szCs w:val="20"/>
          <w:lang w:val="en"/>
        </w:rPr>
        <w:t>Beberapa sensor node</w:t>
      </w:r>
      <w:r w:rsidRPr="00D84EDB">
        <w:rPr>
          <w:rFonts w:ascii="Arial" w:eastAsia="SimSun" w:hAnsi="Arial" w:cs="Arial"/>
          <w:sz w:val="24"/>
          <w:szCs w:val="20"/>
        </w:rPr>
        <w:t xml:space="preserve"> yang Dibagi Menjadi Beberapa Cluster dan Memiliki Cluster Head (</w:t>
      </w:r>
      <w:proofErr w:type="gramStart"/>
      <w:r w:rsidRPr="00D84EDB">
        <w:rPr>
          <w:rFonts w:ascii="Arial" w:eastAsia="SimSun" w:hAnsi="Arial" w:cs="Arial"/>
          <w:sz w:val="24"/>
          <w:szCs w:val="20"/>
        </w:rPr>
        <w:t>CH</w:t>
      </w:r>
      <w:r w:rsidRPr="00D84EDB">
        <w:rPr>
          <w:rFonts w:ascii="Arial" w:eastAsia="SimSun" w:hAnsi="Arial" w:cs="Arial"/>
          <w:sz w:val="24"/>
        </w:rPr>
        <w:t xml:space="preserve">  </w:t>
      </w:r>
      <w:r w:rsidRPr="00D84EDB">
        <w:rPr>
          <w:rFonts w:ascii="Arial" w:eastAsia="SimSun" w:hAnsi="Arial" w:cs="Arial"/>
          <w:sz w:val="24"/>
        </w:rPr>
        <w:tab/>
      </w:r>
      <w:proofErr w:type="gramEnd"/>
      <w:r w:rsidRPr="00D84EDB">
        <w:rPr>
          <w:rFonts w:ascii="Arial" w:eastAsia="SimSun" w:hAnsi="Arial" w:cs="Arial"/>
          <w:sz w:val="24"/>
        </w:rPr>
        <w:tab/>
        <w:t>18</w:t>
      </w:r>
    </w:p>
    <w:p w14:paraId="12CC7DD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sz w:val="24"/>
        </w:rPr>
        <w:t xml:space="preserve">Gambar 8 </w:t>
      </w:r>
      <w:r w:rsidRPr="00D84EDB">
        <w:rPr>
          <w:rFonts w:ascii="Arial" w:eastAsia="SimSun" w:hAnsi="Arial" w:cs="Arial"/>
          <w:sz w:val="24"/>
          <w:lang w:val="id-ID"/>
        </w:rPr>
        <w:t xml:space="preserve">Algoritme pembentukan klaster LEACH </w:t>
      </w:r>
      <w:r w:rsidRPr="00D84EDB">
        <w:rPr>
          <w:rFonts w:ascii="Arial" w:eastAsia="SimSun" w:hAnsi="Arial" w:cs="Arial"/>
          <w:sz w:val="24"/>
        </w:rPr>
        <w:t xml:space="preserve">  </w:t>
      </w:r>
      <w:r w:rsidRPr="00D84EDB">
        <w:rPr>
          <w:rFonts w:ascii="Arial" w:eastAsia="SimSun" w:hAnsi="Arial" w:cs="Arial"/>
          <w:sz w:val="24"/>
        </w:rPr>
        <w:tab/>
      </w:r>
      <w:r w:rsidRPr="00D84EDB">
        <w:rPr>
          <w:rFonts w:ascii="Arial" w:eastAsia="SimSun" w:hAnsi="Arial" w:cs="Arial"/>
          <w:sz w:val="24"/>
        </w:rPr>
        <w:tab/>
        <w:t>22</w:t>
      </w:r>
    </w:p>
    <w:p w14:paraId="4A04056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i/>
          <w:sz w:val="24"/>
        </w:rPr>
      </w:pPr>
      <w:r w:rsidRPr="00D84EDB">
        <w:rPr>
          <w:rFonts w:ascii="Arial" w:eastAsia="SimSun" w:hAnsi="Arial" w:cs="Arial"/>
          <w:sz w:val="24"/>
        </w:rPr>
        <w:t xml:space="preserve">Gambar 9 </w:t>
      </w:r>
      <w:r w:rsidRPr="00D84EDB">
        <w:rPr>
          <w:rFonts w:ascii="Arial" w:eastAsia="SimSun" w:hAnsi="Arial" w:cs="Arial"/>
          <w:i/>
          <w:sz w:val="24"/>
          <w:lang w:val="id-ID"/>
        </w:rPr>
        <w:t>Time-line</w:t>
      </w:r>
      <w:r w:rsidRPr="00D84EDB">
        <w:rPr>
          <w:rFonts w:ascii="Arial" w:eastAsia="SimSun" w:hAnsi="Arial" w:cs="Arial"/>
          <w:sz w:val="24"/>
          <w:lang w:val="id-ID"/>
        </w:rPr>
        <w:t xml:space="preserve"> operasi LEACH</w:t>
      </w:r>
      <w:r w:rsidRPr="00D84EDB">
        <w:rPr>
          <w:rFonts w:ascii="Arial" w:eastAsia="SimSun" w:hAnsi="Arial" w:cs="Arial"/>
          <w:i/>
          <w:sz w:val="24"/>
          <w:lang w:val="id-ID"/>
        </w:rPr>
        <w:t xml:space="preserve"> </w:t>
      </w:r>
      <w:r w:rsidRPr="00D84EDB">
        <w:rPr>
          <w:rFonts w:ascii="Arial" w:eastAsia="SimSun" w:hAnsi="Arial" w:cs="Arial"/>
          <w:i/>
          <w:sz w:val="24"/>
        </w:rPr>
        <w:t xml:space="preserve">  </w:t>
      </w:r>
      <w:r w:rsidRPr="00D84EDB">
        <w:rPr>
          <w:rFonts w:ascii="Arial" w:eastAsia="SimSun" w:hAnsi="Arial" w:cs="Arial"/>
          <w:i/>
          <w:sz w:val="24"/>
        </w:rPr>
        <w:tab/>
      </w:r>
      <w:r w:rsidRPr="00D84EDB">
        <w:rPr>
          <w:rFonts w:ascii="Arial" w:eastAsia="SimSun" w:hAnsi="Arial" w:cs="Arial"/>
          <w:i/>
          <w:sz w:val="24"/>
        </w:rPr>
        <w:tab/>
        <w:t>22</w:t>
      </w:r>
    </w:p>
    <w:p w14:paraId="174F528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bCs/>
          <w:sz w:val="24"/>
        </w:rPr>
      </w:pPr>
      <w:r w:rsidRPr="00D84EDB">
        <w:rPr>
          <w:rFonts w:ascii="Arial" w:eastAsia="SimSun" w:hAnsi="Arial" w:cs="Arial"/>
          <w:iCs/>
          <w:sz w:val="24"/>
        </w:rPr>
        <w:t xml:space="preserve">Gambar 10 </w:t>
      </w:r>
      <w:r w:rsidRPr="00D84EDB">
        <w:rPr>
          <w:rFonts w:ascii="Arial" w:eastAsia="SimSun" w:hAnsi="Arial" w:cs="Arial"/>
          <w:bCs/>
          <w:sz w:val="24"/>
        </w:rPr>
        <w:t xml:space="preserve">Alur Penyusunan atau tahapan penelitian </w:t>
      </w:r>
      <w:proofErr w:type="gramStart"/>
      <w:r w:rsidRPr="00D84EDB">
        <w:rPr>
          <w:rFonts w:ascii="Arial" w:eastAsia="SimSun" w:hAnsi="Arial" w:cs="Arial"/>
          <w:bCs/>
          <w:sz w:val="24"/>
        </w:rPr>
        <w:t xml:space="preserve">LEACH  </w:t>
      </w:r>
      <w:r w:rsidRPr="00D84EDB">
        <w:rPr>
          <w:rFonts w:ascii="Arial" w:eastAsia="SimSun" w:hAnsi="Arial" w:cs="Arial"/>
          <w:bCs/>
          <w:sz w:val="24"/>
        </w:rPr>
        <w:tab/>
      </w:r>
      <w:proofErr w:type="gramEnd"/>
      <w:r w:rsidRPr="00D84EDB">
        <w:rPr>
          <w:rFonts w:ascii="Arial" w:eastAsia="SimSun" w:hAnsi="Arial" w:cs="Arial"/>
          <w:bCs/>
          <w:sz w:val="24"/>
        </w:rPr>
        <w:tab/>
        <w:t>26</w:t>
      </w:r>
    </w:p>
    <w:p w14:paraId="591CC06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lang w:val="id-ID"/>
        </w:rPr>
      </w:pPr>
      <w:r w:rsidRPr="00D84EDB">
        <w:rPr>
          <w:rFonts w:ascii="Arial" w:eastAsia="SimSun" w:hAnsi="Arial" w:cs="Arial"/>
          <w:sz w:val="24"/>
        </w:rPr>
        <w:t xml:space="preserve">Gambar 11. </w:t>
      </w:r>
      <w:r w:rsidRPr="00D84EDB">
        <w:rPr>
          <w:rFonts w:ascii="Arial" w:eastAsia="SimSun" w:hAnsi="Arial" w:cs="Arial"/>
          <w:i/>
          <w:sz w:val="24"/>
          <w:szCs w:val="20"/>
          <w:lang w:val="en"/>
        </w:rPr>
        <w:t>Running</w:t>
      </w:r>
      <w:r w:rsidRPr="00D84EDB">
        <w:rPr>
          <w:rFonts w:ascii="Arial" w:eastAsia="SimSun" w:hAnsi="Arial" w:cs="Arial"/>
          <w:sz w:val="24"/>
          <w:szCs w:val="20"/>
          <w:lang w:val="en"/>
        </w:rPr>
        <w:t xml:space="preserve"> program ns-2 versi ns-allinone-2.</w:t>
      </w:r>
      <w:proofErr w:type="gramStart"/>
      <w:r w:rsidRPr="00D84EDB">
        <w:rPr>
          <w:rFonts w:ascii="Arial" w:eastAsia="SimSun" w:hAnsi="Arial" w:cs="Arial"/>
          <w:sz w:val="24"/>
          <w:szCs w:val="20"/>
          <w:lang w:val="en"/>
        </w:rPr>
        <w:t xml:space="preserve">34  </w:t>
      </w:r>
      <w:r w:rsidRPr="00D84EDB">
        <w:rPr>
          <w:rFonts w:ascii="Arial" w:eastAsia="SimSun" w:hAnsi="Arial" w:cs="Arial"/>
          <w:sz w:val="24"/>
          <w:szCs w:val="20"/>
          <w:lang w:val="en"/>
        </w:rPr>
        <w:tab/>
      </w:r>
      <w:proofErr w:type="gramEnd"/>
      <w:r w:rsidRPr="00D84EDB">
        <w:rPr>
          <w:rFonts w:ascii="Arial" w:eastAsia="SimSun" w:hAnsi="Arial" w:cs="Arial"/>
          <w:sz w:val="24"/>
          <w:szCs w:val="20"/>
          <w:lang w:val="en"/>
        </w:rPr>
        <w:tab/>
        <w:t>30</w:t>
      </w:r>
      <w:r w:rsidRPr="00D84EDB">
        <w:rPr>
          <w:rFonts w:ascii="Arial" w:eastAsia="SimSun" w:hAnsi="Arial" w:cs="Arial"/>
          <w:sz w:val="24"/>
          <w:lang w:val="id-ID"/>
        </w:rPr>
        <w:t xml:space="preserve"> </w:t>
      </w:r>
      <w:bookmarkStart w:id="0" w:name="_Toc456400491"/>
      <w:r w:rsidRPr="00D84EDB">
        <w:rPr>
          <w:rFonts w:ascii="Arial" w:eastAsia="SimSun" w:hAnsi="Arial" w:cs="Arial"/>
          <w:sz w:val="24"/>
          <w:lang w:val="id-ID"/>
        </w:rPr>
        <w:t xml:space="preserve"> </w:t>
      </w:r>
    </w:p>
    <w:p w14:paraId="3F0F243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sz w:val="24"/>
        </w:rPr>
        <w:t xml:space="preserve">Gambar 12. </w:t>
      </w:r>
      <w:r w:rsidRPr="00D84EDB">
        <w:rPr>
          <w:rFonts w:ascii="Arial" w:eastAsia="SimSun" w:hAnsi="Arial" w:cs="Arial"/>
          <w:sz w:val="24"/>
          <w:lang w:val="id-ID"/>
        </w:rPr>
        <w:t>Arsitektur simulator jaringan ns-2</w:t>
      </w:r>
      <w:bookmarkEnd w:id="0"/>
      <w:r w:rsidRPr="00D84EDB">
        <w:rPr>
          <w:rFonts w:ascii="Arial" w:eastAsia="SimSun" w:hAnsi="Arial" w:cs="Arial"/>
          <w:sz w:val="24"/>
        </w:rPr>
        <w:t xml:space="preserve">  </w:t>
      </w:r>
      <w:r w:rsidRPr="00D84EDB">
        <w:rPr>
          <w:rFonts w:ascii="Arial" w:eastAsia="SimSun" w:hAnsi="Arial" w:cs="Arial"/>
          <w:sz w:val="24"/>
        </w:rPr>
        <w:tab/>
      </w:r>
      <w:r w:rsidRPr="00D84EDB">
        <w:rPr>
          <w:rFonts w:ascii="Arial" w:eastAsia="SimSun" w:hAnsi="Arial" w:cs="Arial"/>
          <w:sz w:val="24"/>
        </w:rPr>
        <w:tab/>
        <w:t>31</w:t>
      </w:r>
    </w:p>
    <w:p w14:paraId="42EC125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sz w:val="24"/>
        </w:rPr>
        <w:t xml:space="preserve">Gambar 13 </w:t>
      </w:r>
      <w:r w:rsidRPr="00D84EDB">
        <w:rPr>
          <w:rFonts w:ascii="Arial" w:eastAsia="SimSun" w:hAnsi="Arial" w:cs="Arial"/>
          <w:i/>
          <w:iCs/>
          <w:sz w:val="24"/>
        </w:rPr>
        <w:t>Flowchart mobile</w:t>
      </w:r>
      <w:r w:rsidRPr="00D84EDB">
        <w:rPr>
          <w:rFonts w:ascii="Arial" w:eastAsia="SimSun" w:hAnsi="Arial" w:cs="Arial"/>
          <w:sz w:val="24"/>
        </w:rPr>
        <w:t xml:space="preserve"> node dan</w:t>
      </w:r>
      <w:r w:rsidRPr="00D84EDB">
        <w:rPr>
          <w:rFonts w:ascii="Arial" w:eastAsia="SimSun" w:hAnsi="Arial" w:cs="Arial"/>
          <w:i/>
          <w:iCs/>
          <w:sz w:val="24"/>
        </w:rPr>
        <w:t xml:space="preserve"> resource-adaptive node</w:t>
      </w:r>
      <w:r w:rsidRPr="00D84EDB">
        <w:rPr>
          <w:rFonts w:ascii="Arial" w:eastAsia="SimSun" w:hAnsi="Arial" w:cs="Arial"/>
          <w:sz w:val="24"/>
        </w:rPr>
        <w:t xml:space="preserve"> pada ns-</w:t>
      </w:r>
      <w:proofErr w:type="gramStart"/>
      <w:r w:rsidRPr="00D84EDB">
        <w:rPr>
          <w:rFonts w:ascii="Arial" w:eastAsia="SimSun" w:hAnsi="Arial" w:cs="Arial"/>
          <w:sz w:val="24"/>
        </w:rPr>
        <w:t xml:space="preserve">2  </w:t>
      </w:r>
      <w:r w:rsidRPr="00D84EDB">
        <w:rPr>
          <w:rFonts w:ascii="Arial" w:eastAsia="SimSun" w:hAnsi="Arial" w:cs="Arial"/>
          <w:sz w:val="24"/>
        </w:rPr>
        <w:tab/>
      </w:r>
      <w:proofErr w:type="gramEnd"/>
      <w:r w:rsidRPr="00D84EDB">
        <w:rPr>
          <w:rFonts w:ascii="Arial" w:eastAsia="SimSun" w:hAnsi="Arial" w:cs="Arial"/>
          <w:sz w:val="24"/>
        </w:rPr>
        <w:tab/>
        <w:t>32</w:t>
      </w:r>
    </w:p>
    <w:p w14:paraId="75876ED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sz w:val="24"/>
        </w:rPr>
        <w:t xml:space="preserve">Gambar 14 Skema pengujian protocol </w:t>
      </w:r>
      <w:proofErr w:type="gramStart"/>
      <w:r w:rsidRPr="00D84EDB">
        <w:rPr>
          <w:rFonts w:ascii="Arial" w:eastAsia="SimSun" w:hAnsi="Arial" w:cs="Arial"/>
          <w:sz w:val="24"/>
        </w:rPr>
        <w:t xml:space="preserve">LEACH  </w:t>
      </w:r>
      <w:r w:rsidRPr="00D84EDB">
        <w:rPr>
          <w:rFonts w:ascii="Arial" w:eastAsia="SimSun" w:hAnsi="Arial" w:cs="Arial"/>
          <w:sz w:val="24"/>
        </w:rPr>
        <w:tab/>
      </w:r>
      <w:proofErr w:type="gramEnd"/>
      <w:r w:rsidRPr="00D84EDB">
        <w:rPr>
          <w:rFonts w:ascii="Arial" w:eastAsia="SimSun" w:hAnsi="Arial" w:cs="Arial"/>
          <w:sz w:val="24"/>
        </w:rPr>
        <w:tab/>
        <w:t>40</w:t>
      </w:r>
    </w:p>
    <w:p w14:paraId="67B3F78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sz w:val="24"/>
        </w:rPr>
        <w:t xml:space="preserve">Gambar 15 </w:t>
      </w:r>
      <w:r w:rsidRPr="00D84EDB">
        <w:rPr>
          <w:rFonts w:ascii="Arial" w:eastAsia="SimSun" w:hAnsi="Arial" w:cs="Arial"/>
          <w:sz w:val="24"/>
          <w:lang w:val="en"/>
        </w:rPr>
        <w:t>Penempatan sensor sebanyak 10 Node</w:t>
      </w:r>
      <w:r w:rsidRPr="00D84EDB">
        <w:rPr>
          <w:rFonts w:ascii="Arial" w:eastAsia="SimSun" w:hAnsi="Arial" w:cs="Arial"/>
          <w:sz w:val="24"/>
        </w:rPr>
        <w:tab/>
      </w:r>
      <w:r w:rsidRPr="00D84EDB">
        <w:rPr>
          <w:rFonts w:ascii="Arial" w:eastAsia="SimSun" w:hAnsi="Arial" w:cs="Arial"/>
          <w:sz w:val="24"/>
        </w:rPr>
        <w:tab/>
        <w:t>41</w:t>
      </w:r>
    </w:p>
    <w:p w14:paraId="7E2C1CE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i/>
          <w:sz w:val="24"/>
        </w:rPr>
      </w:pPr>
      <w:r w:rsidRPr="00D84EDB">
        <w:rPr>
          <w:rFonts w:ascii="Arial" w:eastAsia="SimSun" w:hAnsi="Arial" w:cs="Arial"/>
          <w:sz w:val="24"/>
        </w:rPr>
        <w:t xml:space="preserve">Gambar 16 </w:t>
      </w:r>
      <w:r w:rsidRPr="00D84EDB">
        <w:rPr>
          <w:rFonts w:ascii="Arial" w:eastAsia="SimSun" w:hAnsi="Arial" w:cs="Arial"/>
          <w:sz w:val="24"/>
          <w:lang w:val="en"/>
        </w:rPr>
        <w:t xml:space="preserve">Penempatan sensor sebanyak 50 </w:t>
      </w:r>
      <w:proofErr w:type="gramStart"/>
      <w:r w:rsidRPr="00D84EDB">
        <w:rPr>
          <w:rFonts w:ascii="Arial" w:eastAsia="SimSun" w:hAnsi="Arial" w:cs="Arial"/>
          <w:sz w:val="24"/>
          <w:lang w:val="en"/>
        </w:rPr>
        <w:t>Node</w:t>
      </w:r>
      <w:r w:rsidRPr="00D84EDB">
        <w:rPr>
          <w:rFonts w:ascii="Arial" w:eastAsia="SimSun" w:hAnsi="Arial" w:cs="Arial"/>
          <w:i/>
          <w:sz w:val="24"/>
        </w:rPr>
        <w:t xml:space="preserve">  </w:t>
      </w:r>
      <w:r w:rsidRPr="00D84EDB">
        <w:rPr>
          <w:rFonts w:ascii="Arial" w:eastAsia="SimSun" w:hAnsi="Arial" w:cs="Arial"/>
          <w:i/>
          <w:sz w:val="24"/>
        </w:rPr>
        <w:tab/>
      </w:r>
      <w:proofErr w:type="gramEnd"/>
      <w:r w:rsidRPr="00D84EDB">
        <w:rPr>
          <w:rFonts w:ascii="Arial" w:eastAsia="SimSun" w:hAnsi="Arial" w:cs="Arial"/>
          <w:i/>
          <w:sz w:val="24"/>
        </w:rPr>
        <w:tab/>
        <w:t>42</w:t>
      </w:r>
    </w:p>
    <w:p w14:paraId="7D5DDDD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iCs/>
          <w:sz w:val="24"/>
        </w:rPr>
        <w:t xml:space="preserve">Gambar 17 </w:t>
      </w:r>
      <w:bookmarkStart w:id="1" w:name="_Toc456400496"/>
      <w:r w:rsidRPr="00D84EDB">
        <w:rPr>
          <w:rFonts w:ascii="Arial" w:eastAsia="SimSun" w:hAnsi="Arial" w:cs="Arial"/>
          <w:sz w:val="24"/>
          <w:lang w:val="en"/>
        </w:rPr>
        <w:t xml:space="preserve">Penempatan sensor sebanyak 100 </w:t>
      </w:r>
      <w:proofErr w:type="gramStart"/>
      <w:r w:rsidRPr="00D84EDB">
        <w:rPr>
          <w:rFonts w:ascii="Arial" w:eastAsia="SimSun" w:hAnsi="Arial" w:cs="Arial"/>
          <w:sz w:val="24"/>
          <w:lang w:val="en"/>
        </w:rPr>
        <w:t>Node</w:t>
      </w:r>
      <w:bookmarkEnd w:id="1"/>
      <w:r w:rsidRPr="00D84EDB">
        <w:rPr>
          <w:rFonts w:ascii="Arial" w:eastAsia="SimSun" w:hAnsi="Arial" w:cs="Arial"/>
          <w:sz w:val="24"/>
        </w:rPr>
        <w:t xml:space="preserve">  </w:t>
      </w:r>
      <w:r w:rsidRPr="00D84EDB">
        <w:rPr>
          <w:rFonts w:ascii="Arial" w:eastAsia="SimSun" w:hAnsi="Arial" w:cs="Arial"/>
          <w:sz w:val="24"/>
        </w:rPr>
        <w:tab/>
      </w:r>
      <w:proofErr w:type="gramEnd"/>
      <w:r w:rsidRPr="00D84EDB">
        <w:rPr>
          <w:rFonts w:ascii="Arial" w:eastAsia="SimSun" w:hAnsi="Arial" w:cs="Arial"/>
          <w:sz w:val="24"/>
        </w:rPr>
        <w:tab/>
        <w:t>43</w:t>
      </w:r>
    </w:p>
    <w:p w14:paraId="1513D71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sz w:val="24"/>
        </w:rPr>
        <w:t xml:space="preserve">Gambar 18 </w:t>
      </w:r>
      <w:r w:rsidRPr="00D84EDB">
        <w:rPr>
          <w:rFonts w:ascii="Arial" w:eastAsia="SimSun" w:hAnsi="Arial" w:cs="Arial"/>
          <w:sz w:val="24"/>
          <w:lang w:val="en"/>
        </w:rPr>
        <w:t xml:space="preserve">Penempatan sensor sebanyak 150 </w:t>
      </w:r>
      <w:proofErr w:type="gramStart"/>
      <w:r w:rsidRPr="00D84EDB">
        <w:rPr>
          <w:rFonts w:ascii="Arial" w:eastAsia="SimSun" w:hAnsi="Arial" w:cs="Arial"/>
          <w:sz w:val="24"/>
          <w:lang w:val="en"/>
        </w:rPr>
        <w:t>Node</w:t>
      </w:r>
      <w:r w:rsidRPr="00D84EDB">
        <w:rPr>
          <w:rFonts w:ascii="Arial" w:eastAsia="SimSun" w:hAnsi="Arial" w:cs="Arial"/>
          <w:sz w:val="24"/>
          <w:lang w:val="id-ID"/>
        </w:rPr>
        <w:t xml:space="preserve"> </w:t>
      </w:r>
      <w:r w:rsidRPr="00D84EDB">
        <w:rPr>
          <w:rFonts w:ascii="Arial" w:eastAsia="SimSun" w:hAnsi="Arial" w:cs="Arial"/>
          <w:sz w:val="24"/>
        </w:rPr>
        <w:t xml:space="preserve"> </w:t>
      </w:r>
      <w:r w:rsidRPr="00D84EDB">
        <w:rPr>
          <w:rFonts w:ascii="Arial" w:eastAsia="SimSun" w:hAnsi="Arial" w:cs="Arial"/>
          <w:sz w:val="24"/>
        </w:rPr>
        <w:tab/>
      </w:r>
      <w:proofErr w:type="gramEnd"/>
      <w:r w:rsidRPr="00D84EDB">
        <w:rPr>
          <w:rFonts w:ascii="Arial" w:eastAsia="SimSun" w:hAnsi="Arial" w:cs="Arial"/>
          <w:sz w:val="24"/>
        </w:rPr>
        <w:tab/>
        <w:t>44</w:t>
      </w:r>
    </w:p>
    <w:p w14:paraId="352EAB4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i/>
          <w:sz w:val="24"/>
        </w:rPr>
      </w:pPr>
      <w:r w:rsidRPr="00D84EDB">
        <w:rPr>
          <w:rFonts w:ascii="Arial" w:eastAsia="SimSun" w:hAnsi="Arial" w:cs="Arial"/>
          <w:sz w:val="24"/>
        </w:rPr>
        <w:t xml:space="preserve">Gambar 19 </w:t>
      </w:r>
      <w:r w:rsidRPr="00D84EDB">
        <w:rPr>
          <w:rFonts w:ascii="Arial" w:eastAsia="SimSun" w:hAnsi="Arial" w:cs="Arial"/>
          <w:sz w:val="24"/>
          <w:lang w:val="en"/>
        </w:rPr>
        <w:t xml:space="preserve">Penempatan sensor sebanyak 200 </w:t>
      </w:r>
      <w:proofErr w:type="gramStart"/>
      <w:r w:rsidRPr="00D84EDB">
        <w:rPr>
          <w:rFonts w:ascii="Arial" w:eastAsia="SimSun" w:hAnsi="Arial" w:cs="Arial"/>
          <w:sz w:val="24"/>
          <w:lang w:val="en"/>
        </w:rPr>
        <w:t>Node</w:t>
      </w:r>
      <w:r w:rsidRPr="00D84EDB">
        <w:rPr>
          <w:rFonts w:ascii="Arial" w:eastAsia="SimSun" w:hAnsi="Arial" w:cs="Arial"/>
          <w:i/>
          <w:sz w:val="24"/>
        </w:rPr>
        <w:t xml:space="preserve">  </w:t>
      </w:r>
      <w:r w:rsidRPr="00D84EDB">
        <w:rPr>
          <w:rFonts w:ascii="Arial" w:eastAsia="SimSun" w:hAnsi="Arial" w:cs="Arial"/>
          <w:i/>
          <w:sz w:val="24"/>
        </w:rPr>
        <w:tab/>
      </w:r>
      <w:proofErr w:type="gramEnd"/>
      <w:r w:rsidRPr="00D84EDB">
        <w:rPr>
          <w:rFonts w:ascii="Arial" w:eastAsia="SimSun" w:hAnsi="Arial" w:cs="Arial"/>
          <w:i/>
          <w:sz w:val="24"/>
        </w:rPr>
        <w:tab/>
      </w:r>
      <w:r w:rsidRPr="00D84EDB">
        <w:rPr>
          <w:rFonts w:ascii="Arial" w:eastAsia="SimSun" w:hAnsi="Arial" w:cs="Arial"/>
          <w:iCs/>
          <w:sz w:val="24"/>
        </w:rPr>
        <w:t>45</w:t>
      </w:r>
    </w:p>
    <w:p w14:paraId="5A6D7F2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iCs/>
          <w:sz w:val="24"/>
        </w:rPr>
        <w:t xml:space="preserve">Gambar 20 </w:t>
      </w:r>
      <w:r w:rsidRPr="00D84EDB">
        <w:rPr>
          <w:rFonts w:ascii="Arial" w:eastAsia="SimSun" w:hAnsi="Arial" w:cs="Arial"/>
          <w:sz w:val="24"/>
          <w:lang w:val="en"/>
        </w:rPr>
        <w:t xml:space="preserve">penggunaan AED (Joule) </w:t>
      </w:r>
      <w:r w:rsidRPr="00D84EDB">
        <w:rPr>
          <w:rFonts w:ascii="Arial" w:eastAsia="SimSun" w:hAnsi="Arial" w:cs="Arial"/>
          <w:sz w:val="24"/>
        </w:rPr>
        <w:t xml:space="preserve">dengan jumlah node 10 </w:t>
      </w:r>
      <w:r w:rsidRPr="00D84EDB">
        <w:rPr>
          <w:rFonts w:ascii="Arial" w:eastAsia="SimSun" w:hAnsi="Arial" w:cs="Arial"/>
          <w:sz w:val="24"/>
        </w:rPr>
        <w:tab/>
      </w:r>
      <w:r w:rsidRPr="00D84EDB">
        <w:rPr>
          <w:rFonts w:ascii="Arial" w:eastAsia="SimSun" w:hAnsi="Arial" w:cs="Arial"/>
          <w:sz w:val="24"/>
        </w:rPr>
        <w:tab/>
        <w:t xml:space="preserve">47 </w:t>
      </w:r>
    </w:p>
    <w:p w14:paraId="35B5175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sz w:val="24"/>
          <w:lang w:val="en"/>
        </w:rPr>
        <w:lastRenderedPageBreak/>
        <w:t>Gambar 2</w:t>
      </w:r>
      <w:r w:rsidRPr="00D84EDB">
        <w:rPr>
          <w:rFonts w:ascii="Arial" w:eastAsia="SimSun" w:hAnsi="Arial" w:cs="Arial"/>
          <w:sz w:val="24"/>
        </w:rPr>
        <w:t>1</w:t>
      </w:r>
      <w:r w:rsidRPr="00D84EDB">
        <w:rPr>
          <w:rFonts w:ascii="Arial" w:eastAsia="SimSun" w:hAnsi="Arial" w:cs="Arial"/>
          <w:sz w:val="24"/>
          <w:lang w:val="en"/>
        </w:rPr>
        <w:t xml:space="preserve"> Pengiriman ADR (bytes) </w:t>
      </w:r>
      <w:r w:rsidRPr="00D84EDB">
        <w:rPr>
          <w:rFonts w:ascii="Arial" w:eastAsia="SimSun" w:hAnsi="Arial" w:cs="Arial"/>
          <w:sz w:val="24"/>
        </w:rPr>
        <w:t>dengan jumlah node 10</w:t>
      </w:r>
      <w:r w:rsidRPr="00D84EDB">
        <w:rPr>
          <w:rFonts w:ascii="Arial" w:eastAsia="SimSun" w:hAnsi="Arial" w:cs="Arial"/>
          <w:sz w:val="24"/>
        </w:rPr>
        <w:tab/>
      </w:r>
      <w:r w:rsidRPr="00D84EDB">
        <w:rPr>
          <w:rFonts w:ascii="Arial" w:eastAsia="SimSun" w:hAnsi="Arial" w:cs="Arial"/>
          <w:sz w:val="24"/>
        </w:rPr>
        <w:tab/>
        <w:t>48</w:t>
      </w:r>
    </w:p>
    <w:p w14:paraId="7F4D930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sz w:val="24"/>
        </w:rPr>
        <w:t>Gambar 22</w:t>
      </w:r>
      <w:r w:rsidRPr="00D84EDB">
        <w:rPr>
          <w:rFonts w:ascii="Arial" w:eastAsia="SimSun" w:hAnsi="Arial" w:cs="Arial"/>
          <w:sz w:val="24"/>
          <w:lang w:val="en"/>
        </w:rPr>
        <w:t xml:space="preserve">penggunaan AED (Joule) </w:t>
      </w:r>
      <w:r w:rsidRPr="00D84EDB">
        <w:rPr>
          <w:rFonts w:ascii="Arial" w:eastAsia="SimSun" w:hAnsi="Arial" w:cs="Arial"/>
          <w:sz w:val="24"/>
        </w:rPr>
        <w:t xml:space="preserve">dengan jumlah node </w:t>
      </w:r>
      <w:proofErr w:type="gramStart"/>
      <w:r w:rsidRPr="00D84EDB">
        <w:rPr>
          <w:rFonts w:ascii="Arial" w:eastAsia="SimSun" w:hAnsi="Arial" w:cs="Arial"/>
          <w:sz w:val="24"/>
        </w:rPr>
        <w:t xml:space="preserve">50  </w:t>
      </w:r>
      <w:r w:rsidRPr="00D84EDB">
        <w:rPr>
          <w:rFonts w:ascii="Arial" w:eastAsia="SimSun" w:hAnsi="Arial" w:cs="Arial"/>
          <w:sz w:val="24"/>
        </w:rPr>
        <w:tab/>
      </w:r>
      <w:proofErr w:type="gramEnd"/>
      <w:r w:rsidRPr="00D84EDB">
        <w:rPr>
          <w:rFonts w:ascii="Arial" w:eastAsia="SimSun" w:hAnsi="Arial" w:cs="Arial"/>
          <w:sz w:val="24"/>
        </w:rPr>
        <w:tab/>
        <w:t>49</w:t>
      </w:r>
    </w:p>
    <w:p w14:paraId="5E0EBB1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sz w:val="24"/>
          <w:lang w:val="en"/>
        </w:rPr>
        <w:t>Gambar 2</w:t>
      </w:r>
      <w:r w:rsidRPr="00D84EDB">
        <w:rPr>
          <w:rFonts w:ascii="Arial" w:eastAsia="SimSun" w:hAnsi="Arial" w:cs="Arial"/>
          <w:sz w:val="24"/>
        </w:rPr>
        <w:t>3</w:t>
      </w:r>
      <w:r w:rsidRPr="00D84EDB">
        <w:rPr>
          <w:rFonts w:ascii="Arial" w:eastAsia="SimSun" w:hAnsi="Arial" w:cs="Arial"/>
          <w:sz w:val="24"/>
          <w:lang w:val="en"/>
        </w:rPr>
        <w:t xml:space="preserve"> Pengiriman ADR (</w:t>
      </w:r>
      <w:r w:rsidRPr="00D84EDB">
        <w:rPr>
          <w:rFonts w:ascii="Arial" w:eastAsia="SimSun" w:hAnsi="Arial" w:cs="Arial"/>
          <w:i/>
          <w:iCs/>
          <w:sz w:val="24"/>
          <w:lang w:val="en"/>
        </w:rPr>
        <w:t>bytes</w:t>
      </w:r>
      <w:r w:rsidRPr="00D84EDB">
        <w:rPr>
          <w:rFonts w:ascii="Arial" w:eastAsia="SimSun" w:hAnsi="Arial" w:cs="Arial"/>
          <w:sz w:val="24"/>
          <w:lang w:val="en"/>
        </w:rPr>
        <w:t xml:space="preserve">) </w:t>
      </w:r>
      <w:r w:rsidRPr="00D84EDB">
        <w:rPr>
          <w:rFonts w:ascii="Arial" w:eastAsia="SimSun" w:hAnsi="Arial" w:cs="Arial"/>
          <w:sz w:val="24"/>
        </w:rPr>
        <w:t xml:space="preserve">dengan jumlah node </w:t>
      </w:r>
      <w:proofErr w:type="gramStart"/>
      <w:r w:rsidRPr="00D84EDB">
        <w:rPr>
          <w:rFonts w:ascii="Arial" w:eastAsia="SimSun" w:hAnsi="Arial" w:cs="Arial"/>
          <w:sz w:val="24"/>
        </w:rPr>
        <w:t xml:space="preserve">50  </w:t>
      </w:r>
      <w:r w:rsidRPr="00D84EDB">
        <w:rPr>
          <w:rFonts w:ascii="Arial" w:eastAsia="SimSun" w:hAnsi="Arial" w:cs="Arial"/>
          <w:sz w:val="24"/>
        </w:rPr>
        <w:tab/>
      </w:r>
      <w:proofErr w:type="gramEnd"/>
      <w:r w:rsidRPr="00D84EDB">
        <w:rPr>
          <w:rFonts w:ascii="Arial" w:eastAsia="SimSun" w:hAnsi="Arial" w:cs="Arial"/>
          <w:sz w:val="24"/>
        </w:rPr>
        <w:tab/>
        <w:t>50</w:t>
      </w:r>
    </w:p>
    <w:p w14:paraId="762BBD0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iCs/>
          <w:sz w:val="24"/>
        </w:rPr>
        <w:t xml:space="preserve">Gambar 24 </w:t>
      </w:r>
      <w:r w:rsidRPr="00D84EDB">
        <w:rPr>
          <w:rFonts w:ascii="Arial" w:eastAsia="SimSun" w:hAnsi="Arial" w:cs="Arial"/>
          <w:sz w:val="24"/>
          <w:lang w:val="en"/>
        </w:rPr>
        <w:t xml:space="preserve">penggunaan AED (Joule) </w:t>
      </w:r>
      <w:r w:rsidRPr="00D84EDB">
        <w:rPr>
          <w:rFonts w:ascii="Arial" w:eastAsia="SimSun" w:hAnsi="Arial" w:cs="Arial"/>
          <w:sz w:val="24"/>
        </w:rPr>
        <w:t xml:space="preserve">dengan jumlah node 100 </w:t>
      </w:r>
      <w:r w:rsidRPr="00D84EDB">
        <w:rPr>
          <w:rFonts w:ascii="Arial" w:eastAsia="SimSun" w:hAnsi="Arial" w:cs="Arial"/>
          <w:sz w:val="24"/>
        </w:rPr>
        <w:tab/>
      </w:r>
      <w:r w:rsidRPr="00D84EDB">
        <w:rPr>
          <w:rFonts w:ascii="Arial" w:eastAsia="SimSun" w:hAnsi="Arial" w:cs="Arial"/>
          <w:sz w:val="24"/>
        </w:rPr>
        <w:tab/>
        <w:t xml:space="preserve">51 </w:t>
      </w:r>
    </w:p>
    <w:p w14:paraId="06FF18A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sz w:val="24"/>
          <w:lang w:val="en"/>
        </w:rPr>
        <w:t>Gambar 2</w:t>
      </w:r>
      <w:r w:rsidRPr="00D84EDB">
        <w:rPr>
          <w:rFonts w:ascii="Arial" w:eastAsia="SimSun" w:hAnsi="Arial" w:cs="Arial"/>
          <w:sz w:val="24"/>
        </w:rPr>
        <w:t>5</w:t>
      </w:r>
      <w:r w:rsidRPr="00D84EDB">
        <w:rPr>
          <w:rFonts w:ascii="Arial" w:eastAsia="SimSun" w:hAnsi="Arial" w:cs="Arial"/>
          <w:sz w:val="24"/>
          <w:lang w:val="en"/>
        </w:rPr>
        <w:t xml:space="preserve"> Pengiriman ADR (bytes) </w:t>
      </w:r>
      <w:r w:rsidRPr="00D84EDB">
        <w:rPr>
          <w:rFonts w:ascii="Arial" w:eastAsia="SimSun" w:hAnsi="Arial" w:cs="Arial"/>
          <w:sz w:val="24"/>
        </w:rPr>
        <w:t>dengan jumlah node 100</w:t>
      </w:r>
      <w:r w:rsidRPr="00D84EDB">
        <w:rPr>
          <w:rFonts w:ascii="Arial" w:eastAsia="SimSun" w:hAnsi="Arial" w:cs="Arial"/>
          <w:sz w:val="24"/>
        </w:rPr>
        <w:tab/>
      </w:r>
      <w:r w:rsidRPr="00D84EDB">
        <w:rPr>
          <w:rFonts w:ascii="Arial" w:eastAsia="SimSun" w:hAnsi="Arial" w:cs="Arial"/>
          <w:sz w:val="24"/>
        </w:rPr>
        <w:tab/>
        <w:t>52</w:t>
      </w:r>
    </w:p>
    <w:p w14:paraId="0360616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iCs/>
          <w:sz w:val="24"/>
        </w:rPr>
        <w:t xml:space="preserve">Gambar 26 </w:t>
      </w:r>
      <w:r w:rsidRPr="00D84EDB">
        <w:rPr>
          <w:rFonts w:ascii="Arial" w:eastAsia="SimSun" w:hAnsi="Arial" w:cs="Arial"/>
          <w:sz w:val="24"/>
          <w:lang w:val="en"/>
        </w:rPr>
        <w:t xml:space="preserve">penggunaan AED (Joule) </w:t>
      </w:r>
      <w:r w:rsidRPr="00D84EDB">
        <w:rPr>
          <w:rFonts w:ascii="Arial" w:eastAsia="SimSun" w:hAnsi="Arial" w:cs="Arial"/>
          <w:sz w:val="24"/>
        </w:rPr>
        <w:t xml:space="preserve">dengan jumlah node 150 </w:t>
      </w:r>
      <w:r w:rsidRPr="00D84EDB">
        <w:rPr>
          <w:rFonts w:ascii="Arial" w:eastAsia="SimSun" w:hAnsi="Arial" w:cs="Arial"/>
          <w:sz w:val="24"/>
        </w:rPr>
        <w:tab/>
      </w:r>
      <w:r w:rsidRPr="00D84EDB">
        <w:rPr>
          <w:rFonts w:ascii="Arial" w:eastAsia="SimSun" w:hAnsi="Arial" w:cs="Arial"/>
          <w:sz w:val="24"/>
        </w:rPr>
        <w:tab/>
        <w:t xml:space="preserve">54 </w:t>
      </w:r>
    </w:p>
    <w:p w14:paraId="23859DD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sz w:val="24"/>
          <w:lang w:val="en"/>
        </w:rPr>
        <w:t>Gambar 2</w:t>
      </w:r>
      <w:r w:rsidRPr="00D84EDB">
        <w:rPr>
          <w:rFonts w:ascii="Arial" w:eastAsia="SimSun" w:hAnsi="Arial" w:cs="Arial"/>
          <w:sz w:val="24"/>
        </w:rPr>
        <w:t>7</w:t>
      </w:r>
      <w:r w:rsidRPr="00D84EDB">
        <w:rPr>
          <w:rFonts w:ascii="Arial" w:eastAsia="SimSun" w:hAnsi="Arial" w:cs="Arial"/>
          <w:sz w:val="24"/>
          <w:lang w:val="en"/>
        </w:rPr>
        <w:t xml:space="preserve"> Pengiriman ADR (bytes) </w:t>
      </w:r>
      <w:r w:rsidRPr="00D84EDB">
        <w:rPr>
          <w:rFonts w:ascii="Arial" w:eastAsia="SimSun" w:hAnsi="Arial" w:cs="Arial"/>
          <w:sz w:val="24"/>
        </w:rPr>
        <w:t>dengan jumlah node 150</w:t>
      </w:r>
      <w:r w:rsidRPr="00D84EDB">
        <w:rPr>
          <w:rFonts w:ascii="Arial" w:eastAsia="SimSun" w:hAnsi="Arial" w:cs="Arial"/>
          <w:sz w:val="24"/>
        </w:rPr>
        <w:tab/>
      </w:r>
      <w:r w:rsidRPr="00D84EDB">
        <w:rPr>
          <w:rFonts w:ascii="Arial" w:eastAsia="SimSun" w:hAnsi="Arial" w:cs="Arial"/>
          <w:sz w:val="24"/>
        </w:rPr>
        <w:tab/>
        <w:t>54</w:t>
      </w:r>
    </w:p>
    <w:p w14:paraId="5805DAE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iCs/>
          <w:sz w:val="24"/>
        </w:rPr>
        <w:t xml:space="preserve">Gambar 28 </w:t>
      </w:r>
      <w:r w:rsidRPr="00D84EDB">
        <w:rPr>
          <w:rFonts w:ascii="Arial" w:eastAsia="SimSun" w:hAnsi="Arial" w:cs="Arial"/>
          <w:sz w:val="24"/>
          <w:lang w:val="en"/>
        </w:rPr>
        <w:t xml:space="preserve">penggunaan AED (Joule) </w:t>
      </w:r>
      <w:r w:rsidRPr="00D84EDB">
        <w:rPr>
          <w:rFonts w:ascii="Arial" w:eastAsia="SimSun" w:hAnsi="Arial" w:cs="Arial"/>
          <w:sz w:val="24"/>
        </w:rPr>
        <w:t xml:space="preserve">dengan jumlah node 200 </w:t>
      </w:r>
      <w:r w:rsidRPr="00D84EDB">
        <w:rPr>
          <w:rFonts w:ascii="Arial" w:eastAsia="SimSun" w:hAnsi="Arial" w:cs="Arial"/>
          <w:sz w:val="24"/>
        </w:rPr>
        <w:tab/>
      </w:r>
      <w:r w:rsidRPr="00D84EDB">
        <w:rPr>
          <w:rFonts w:ascii="Arial" w:eastAsia="SimSun" w:hAnsi="Arial" w:cs="Arial"/>
          <w:sz w:val="24"/>
        </w:rPr>
        <w:tab/>
        <w:t xml:space="preserve">56 </w:t>
      </w:r>
    </w:p>
    <w:p w14:paraId="73ABFC4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sz w:val="24"/>
          <w:lang w:val="en"/>
        </w:rPr>
        <w:t>Gambar 2</w:t>
      </w:r>
      <w:r w:rsidRPr="00D84EDB">
        <w:rPr>
          <w:rFonts w:ascii="Arial" w:eastAsia="SimSun" w:hAnsi="Arial" w:cs="Arial"/>
          <w:sz w:val="24"/>
        </w:rPr>
        <w:t>9</w:t>
      </w:r>
      <w:r w:rsidRPr="00D84EDB">
        <w:rPr>
          <w:rFonts w:ascii="Arial" w:eastAsia="SimSun" w:hAnsi="Arial" w:cs="Arial"/>
          <w:sz w:val="24"/>
          <w:lang w:val="en"/>
        </w:rPr>
        <w:t xml:space="preserve"> Pengiriman ADR (bytes) </w:t>
      </w:r>
      <w:r w:rsidRPr="00D84EDB">
        <w:rPr>
          <w:rFonts w:ascii="Arial" w:eastAsia="SimSun" w:hAnsi="Arial" w:cs="Arial"/>
          <w:sz w:val="24"/>
        </w:rPr>
        <w:t>dengan jumlah node 200</w:t>
      </w:r>
      <w:r w:rsidRPr="00D84EDB">
        <w:rPr>
          <w:rFonts w:ascii="Arial" w:eastAsia="SimSun" w:hAnsi="Arial" w:cs="Arial"/>
          <w:sz w:val="24"/>
        </w:rPr>
        <w:tab/>
      </w:r>
      <w:r w:rsidRPr="00D84EDB">
        <w:rPr>
          <w:rFonts w:ascii="Arial" w:eastAsia="SimSun" w:hAnsi="Arial" w:cs="Arial"/>
          <w:sz w:val="24"/>
        </w:rPr>
        <w:tab/>
        <w:t>57</w:t>
      </w:r>
    </w:p>
    <w:p w14:paraId="27F91AC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p>
    <w:p w14:paraId="1A8479E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p>
    <w:p w14:paraId="6744EB8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lang w:eastAsia="id-ID"/>
        </w:rPr>
      </w:pPr>
    </w:p>
    <w:p w14:paraId="5A0B9F3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p>
    <w:p w14:paraId="0AE8A5C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p>
    <w:p w14:paraId="1A2D7D9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pos="930"/>
        </w:tabs>
        <w:spacing w:line="480" w:lineRule="auto"/>
        <w:jc w:val="left"/>
        <w:rPr>
          <w:rFonts w:ascii="Arial" w:eastAsia="SimSun" w:hAnsi="Arial" w:cs="Arial"/>
          <w:sz w:val="24"/>
        </w:rPr>
      </w:pPr>
      <w:r w:rsidRPr="00D84EDB">
        <w:rPr>
          <w:rFonts w:ascii="Arial" w:eastAsia="SimSun" w:hAnsi="Arial" w:cs="Arial"/>
          <w:sz w:val="24"/>
        </w:rPr>
        <w:tab/>
      </w:r>
    </w:p>
    <w:p w14:paraId="5E38EF9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p>
    <w:p w14:paraId="494B46F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rPr>
      </w:pPr>
      <w:r w:rsidRPr="00D84EDB">
        <w:rPr>
          <w:rFonts w:ascii="Arial" w:eastAsia="SimSun" w:hAnsi="Arial" w:cs="Arial"/>
          <w:sz w:val="24"/>
        </w:rPr>
        <w:br w:type="page"/>
      </w:r>
    </w:p>
    <w:p w14:paraId="67EF7CC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center"/>
        <w:rPr>
          <w:rFonts w:ascii="Arial" w:eastAsia="SimSun" w:hAnsi="Arial" w:cs="Arial"/>
          <w:b/>
          <w:bCs/>
          <w:sz w:val="24"/>
        </w:rPr>
      </w:pPr>
      <w:r w:rsidRPr="00D84EDB">
        <w:rPr>
          <w:rFonts w:ascii="Arial" w:eastAsia="SimSun" w:hAnsi="Arial" w:cs="Arial"/>
          <w:b/>
          <w:bCs/>
          <w:sz w:val="24"/>
        </w:rPr>
        <w:lastRenderedPageBreak/>
        <w:t>DAFTAR TABEL</w:t>
      </w:r>
    </w:p>
    <w:p w14:paraId="6991C2F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p>
    <w:p w14:paraId="17F1692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szCs w:val="20"/>
        </w:rPr>
      </w:pPr>
      <w:r w:rsidRPr="00D84EDB">
        <w:rPr>
          <w:rFonts w:ascii="Arial" w:eastAsia="SimSun" w:hAnsi="Arial" w:cs="Arial"/>
          <w:sz w:val="24"/>
          <w:szCs w:val="20"/>
        </w:rPr>
        <w:t xml:space="preserve">Tabel 1. </w:t>
      </w:r>
      <w:r w:rsidRPr="00D84EDB">
        <w:rPr>
          <w:rFonts w:ascii="Arial" w:eastAsia="SimSun" w:hAnsi="Arial" w:cs="Arial"/>
          <w:sz w:val="24"/>
          <w:lang w:val="id-ID" w:eastAsia="id-ID"/>
        </w:rPr>
        <w:t>Karakteristik radio</w:t>
      </w:r>
      <w:r w:rsidRPr="00D84EDB">
        <w:rPr>
          <w:rFonts w:ascii="Arial" w:eastAsia="SimSun" w:hAnsi="Arial" w:cs="Arial"/>
          <w:sz w:val="24"/>
          <w:szCs w:val="20"/>
        </w:rPr>
        <w:t xml:space="preserve">  </w:t>
      </w:r>
      <w:r w:rsidRPr="00D84EDB">
        <w:rPr>
          <w:rFonts w:ascii="Arial" w:eastAsia="SimSun" w:hAnsi="Arial" w:cs="Arial"/>
          <w:sz w:val="24"/>
          <w:szCs w:val="20"/>
        </w:rPr>
        <w:tab/>
      </w:r>
      <w:r w:rsidRPr="00D84EDB">
        <w:rPr>
          <w:rFonts w:ascii="Arial" w:eastAsia="SimSun" w:hAnsi="Arial" w:cs="Arial"/>
          <w:sz w:val="24"/>
          <w:szCs w:val="20"/>
        </w:rPr>
        <w:tab/>
        <w:t>33</w:t>
      </w:r>
    </w:p>
    <w:p w14:paraId="235CCF5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sz w:val="24"/>
          <w:lang w:bidi="ar"/>
        </w:rPr>
        <w:t xml:space="preserve">Tabel 2. </w:t>
      </w:r>
      <w:r w:rsidRPr="00D84EDB">
        <w:rPr>
          <w:rFonts w:ascii="Arial" w:eastAsia="SimSun" w:hAnsi="Arial" w:cs="Arial"/>
          <w:sz w:val="24"/>
          <w:lang w:val="id-ID" w:eastAsia="id-ID"/>
        </w:rPr>
        <w:t>Parameter simulasi</w:t>
      </w:r>
      <w:r w:rsidRPr="00D84EDB">
        <w:rPr>
          <w:rFonts w:ascii="Arial" w:eastAsia="SimSun" w:hAnsi="Arial" w:cs="Arial"/>
          <w:sz w:val="24"/>
        </w:rPr>
        <w:t xml:space="preserve">  </w:t>
      </w:r>
      <w:r w:rsidRPr="00D84EDB">
        <w:rPr>
          <w:rFonts w:ascii="Arial" w:eastAsia="SimSun" w:hAnsi="Arial" w:cs="Arial"/>
          <w:sz w:val="24"/>
        </w:rPr>
        <w:tab/>
      </w:r>
      <w:r w:rsidRPr="00D84EDB">
        <w:rPr>
          <w:rFonts w:ascii="Arial" w:eastAsia="SimSun" w:hAnsi="Arial" w:cs="Arial"/>
          <w:sz w:val="24"/>
        </w:rPr>
        <w:tab/>
        <w:t>34</w:t>
      </w:r>
    </w:p>
    <w:p w14:paraId="3A8A4CD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iCs/>
          <w:sz w:val="24"/>
        </w:rPr>
        <w:t xml:space="preserve">Tabel 3. </w:t>
      </w:r>
      <w:r w:rsidRPr="00D84EDB">
        <w:rPr>
          <w:rFonts w:ascii="Arial" w:eastAsia="SimSun" w:hAnsi="Arial" w:cs="Arial"/>
          <w:sz w:val="24"/>
          <w:lang w:eastAsia="id-ID"/>
        </w:rPr>
        <w:t>Jadwal Penelitian LEACH pada Wireless Sensor Netwok</w:t>
      </w:r>
      <w:r w:rsidRPr="00D84EDB">
        <w:rPr>
          <w:rFonts w:ascii="Arial" w:eastAsia="SimSun" w:hAnsi="Arial" w:cs="Arial"/>
          <w:sz w:val="24"/>
          <w:lang w:val="id-ID"/>
        </w:rPr>
        <w:t xml:space="preserve"> </w:t>
      </w:r>
      <w:r w:rsidRPr="00D84EDB">
        <w:rPr>
          <w:rFonts w:ascii="Arial" w:eastAsia="SimSun" w:hAnsi="Arial" w:cs="Arial"/>
          <w:sz w:val="24"/>
        </w:rPr>
        <w:t xml:space="preserve">  </w:t>
      </w:r>
      <w:r w:rsidRPr="00D84EDB">
        <w:rPr>
          <w:rFonts w:ascii="Arial" w:eastAsia="SimSun" w:hAnsi="Arial" w:cs="Arial"/>
          <w:sz w:val="24"/>
        </w:rPr>
        <w:tab/>
      </w:r>
      <w:r w:rsidRPr="00D84EDB">
        <w:rPr>
          <w:rFonts w:ascii="Arial" w:eastAsia="SimSun" w:hAnsi="Arial" w:cs="Arial"/>
          <w:sz w:val="24"/>
        </w:rPr>
        <w:tab/>
        <w:t>36</w:t>
      </w:r>
    </w:p>
    <w:p w14:paraId="66B1A11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lang w:val="en"/>
        </w:rPr>
      </w:pPr>
      <w:r w:rsidRPr="00D84EDB">
        <w:rPr>
          <w:rFonts w:ascii="Arial" w:eastAsia="SimSun" w:hAnsi="Arial" w:cs="Arial"/>
          <w:sz w:val="24"/>
          <w:lang w:val="en"/>
        </w:rPr>
        <w:t xml:space="preserve">Tabel 4 Skenario banyaknya node dan klaster yang </w:t>
      </w:r>
      <w:proofErr w:type="gramStart"/>
      <w:r w:rsidRPr="00D84EDB">
        <w:rPr>
          <w:rFonts w:ascii="Arial" w:eastAsia="SimSun" w:hAnsi="Arial" w:cs="Arial"/>
          <w:sz w:val="24"/>
          <w:lang w:val="en"/>
        </w:rPr>
        <w:t xml:space="preserve">diterapkan  </w:t>
      </w:r>
      <w:r w:rsidRPr="00D84EDB">
        <w:rPr>
          <w:rFonts w:ascii="Arial" w:eastAsia="SimSun" w:hAnsi="Arial" w:cs="Arial"/>
          <w:sz w:val="24"/>
          <w:lang w:val="en"/>
        </w:rPr>
        <w:tab/>
      </w:r>
      <w:proofErr w:type="gramEnd"/>
      <w:r w:rsidRPr="00D84EDB">
        <w:rPr>
          <w:rFonts w:ascii="Arial" w:eastAsia="SimSun" w:hAnsi="Arial" w:cs="Arial"/>
          <w:sz w:val="24"/>
          <w:lang w:val="en"/>
        </w:rPr>
        <w:tab/>
        <w:t>37</w:t>
      </w:r>
    </w:p>
    <w:p w14:paraId="477E3E9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sz w:val="24"/>
        </w:rPr>
        <w:t xml:space="preserve">Tabel </w:t>
      </w:r>
      <w:r w:rsidRPr="00D84EDB">
        <w:rPr>
          <w:rFonts w:ascii="Arial" w:eastAsia="SimSun" w:hAnsi="Arial" w:cs="Arial"/>
          <w:sz w:val="24"/>
          <w:lang w:val="en"/>
        </w:rPr>
        <w:t>5</w:t>
      </w:r>
      <w:r w:rsidRPr="00D84EDB">
        <w:rPr>
          <w:rFonts w:ascii="Arial" w:eastAsia="SimSun" w:hAnsi="Arial" w:cs="Arial"/>
          <w:sz w:val="24"/>
        </w:rPr>
        <w:t xml:space="preserve"> koordinat luas x dan y serta koordinat Base </w:t>
      </w:r>
      <w:proofErr w:type="gramStart"/>
      <w:r w:rsidRPr="00D84EDB">
        <w:rPr>
          <w:rFonts w:ascii="Arial" w:eastAsia="SimSun" w:hAnsi="Arial" w:cs="Arial"/>
          <w:sz w:val="24"/>
        </w:rPr>
        <w:t xml:space="preserve">Station  </w:t>
      </w:r>
      <w:r w:rsidRPr="00D84EDB">
        <w:rPr>
          <w:rFonts w:ascii="Arial" w:eastAsia="SimSun" w:hAnsi="Arial" w:cs="Arial"/>
          <w:sz w:val="24"/>
        </w:rPr>
        <w:tab/>
      </w:r>
      <w:proofErr w:type="gramEnd"/>
      <w:r w:rsidRPr="00D84EDB">
        <w:rPr>
          <w:rFonts w:ascii="Arial" w:eastAsia="SimSun" w:hAnsi="Arial" w:cs="Arial"/>
          <w:sz w:val="24"/>
        </w:rPr>
        <w:tab/>
        <w:t>38</w:t>
      </w:r>
      <w:bookmarkStart w:id="2" w:name="_Toc459940814"/>
    </w:p>
    <w:p w14:paraId="5134AA2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lang w:eastAsia="id-ID"/>
        </w:rPr>
      </w:pPr>
      <w:r w:rsidRPr="00D84EDB">
        <w:rPr>
          <w:rFonts w:ascii="Arial" w:eastAsia="SimSun" w:hAnsi="Arial" w:cs="Arial"/>
          <w:sz w:val="24"/>
        </w:rPr>
        <w:t xml:space="preserve">Tabel </w:t>
      </w:r>
      <w:proofErr w:type="gramStart"/>
      <w:r w:rsidRPr="00D84EDB">
        <w:rPr>
          <w:rFonts w:ascii="Arial" w:eastAsia="SimSun" w:hAnsi="Arial" w:cs="Arial"/>
          <w:sz w:val="24"/>
        </w:rPr>
        <w:t>6</w:t>
      </w:r>
      <w:r w:rsidRPr="00D84EDB">
        <w:rPr>
          <w:rFonts w:ascii="Arial" w:eastAsia="SimSun" w:hAnsi="Arial" w:cs="Arial"/>
          <w:sz w:val="24"/>
          <w:lang w:val="id-ID"/>
        </w:rPr>
        <w:t xml:space="preserve">  </w:t>
      </w:r>
      <w:r w:rsidRPr="00D84EDB">
        <w:rPr>
          <w:rFonts w:ascii="Arial" w:eastAsia="SimSun" w:hAnsi="Arial" w:cs="Arial"/>
          <w:i/>
          <w:sz w:val="24"/>
          <w:lang w:val="id-ID" w:eastAsia="id-ID"/>
        </w:rPr>
        <w:t>File</w:t>
      </w:r>
      <w:proofErr w:type="gramEnd"/>
      <w:r w:rsidRPr="00D84EDB">
        <w:rPr>
          <w:rFonts w:ascii="Arial" w:eastAsia="SimSun" w:hAnsi="Arial" w:cs="Arial"/>
          <w:i/>
          <w:sz w:val="24"/>
          <w:lang w:val="id-ID" w:eastAsia="id-ID"/>
        </w:rPr>
        <w:t>-file</w:t>
      </w:r>
      <w:r w:rsidRPr="00D84EDB">
        <w:rPr>
          <w:rFonts w:ascii="Arial" w:eastAsia="SimSun" w:hAnsi="Arial" w:cs="Arial"/>
          <w:sz w:val="24"/>
          <w:lang w:val="id-ID" w:eastAsia="id-ID"/>
        </w:rPr>
        <w:t xml:space="preserve"> keluaran simulasi</w:t>
      </w:r>
      <w:bookmarkEnd w:id="2"/>
      <w:r w:rsidRPr="00D84EDB">
        <w:rPr>
          <w:rFonts w:ascii="Arial" w:eastAsia="SimSun" w:hAnsi="Arial" w:cs="Arial"/>
          <w:sz w:val="24"/>
          <w:lang w:eastAsia="id-ID"/>
        </w:rPr>
        <w:t xml:space="preserve">  </w:t>
      </w:r>
      <w:r w:rsidRPr="00D84EDB">
        <w:rPr>
          <w:rFonts w:ascii="Arial" w:eastAsia="SimSun" w:hAnsi="Arial" w:cs="Arial"/>
          <w:sz w:val="24"/>
          <w:lang w:eastAsia="id-ID"/>
        </w:rPr>
        <w:tab/>
      </w:r>
      <w:r w:rsidRPr="00D84EDB">
        <w:rPr>
          <w:rFonts w:ascii="Arial" w:eastAsia="SimSun" w:hAnsi="Arial" w:cs="Arial"/>
          <w:sz w:val="24"/>
          <w:lang w:eastAsia="id-ID"/>
        </w:rPr>
        <w:tab/>
        <w:t>40</w:t>
      </w:r>
    </w:p>
    <w:p w14:paraId="6C7199C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r w:rsidRPr="00D84EDB">
        <w:rPr>
          <w:rFonts w:ascii="Arial" w:eastAsia="SimSun" w:hAnsi="Arial" w:cs="Arial"/>
          <w:sz w:val="24"/>
        </w:rPr>
        <w:t xml:space="preserve">Tabel </w:t>
      </w:r>
      <w:r w:rsidRPr="00D84EDB">
        <w:rPr>
          <w:rFonts w:ascii="Arial" w:eastAsia="SimSun" w:hAnsi="Arial" w:cs="Arial"/>
          <w:sz w:val="24"/>
          <w:lang w:val="en"/>
        </w:rPr>
        <w:t xml:space="preserve">7 Total Energi dan Total Data yang menggunakan 10 </w:t>
      </w:r>
      <w:proofErr w:type="gramStart"/>
      <w:r w:rsidRPr="00D84EDB">
        <w:rPr>
          <w:rFonts w:ascii="Arial" w:eastAsia="SimSun" w:hAnsi="Arial" w:cs="Arial"/>
          <w:sz w:val="24"/>
        </w:rPr>
        <w:t xml:space="preserve">node  </w:t>
      </w:r>
      <w:r w:rsidRPr="00D84EDB">
        <w:rPr>
          <w:rFonts w:ascii="Arial" w:eastAsia="SimSun" w:hAnsi="Arial" w:cs="Arial"/>
          <w:sz w:val="24"/>
        </w:rPr>
        <w:tab/>
      </w:r>
      <w:proofErr w:type="gramEnd"/>
      <w:r w:rsidRPr="00D84EDB">
        <w:rPr>
          <w:rFonts w:ascii="Arial" w:eastAsia="SimSun" w:hAnsi="Arial" w:cs="Arial"/>
          <w:sz w:val="24"/>
        </w:rPr>
        <w:tab/>
        <w:t>46</w:t>
      </w:r>
    </w:p>
    <w:p w14:paraId="5D26274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lang w:val="en"/>
        </w:rPr>
      </w:pPr>
      <w:r w:rsidRPr="00D84EDB">
        <w:rPr>
          <w:rFonts w:ascii="Arial" w:eastAsia="SimSun" w:hAnsi="Arial" w:cs="Arial"/>
          <w:sz w:val="24"/>
        </w:rPr>
        <w:t>Tabel 8</w:t>
      </w:r>
      <w:r w:rsidRPr="00D84EDB">
        <w:rPr>
          <w:rFonts w:ascii="Arial" w:eastAsia="SimSun" w:hAnsi="Arial" w:cs="Arial"/>
          <w:sz w:val="24"/>
          <w:lang w:val="en"/>
        </w:rPr>
        <w:t xml:space="preserve"> Total Energi dan Total Data yang menggunakan 50 </w:t>
      </w:r>
      <w:proofErr w:type="gramStart"/>
      <w:r w:rsidRPr="00D84EDB">
        <w:rPr>
          <w:rFonts w:ascii="Arial" w:eastAsia="SimSun" w:hAnsi="Arial" w:cs="Arial"/>
          <w:sz w:val="24"/>
          <w:lang w:val="en"/>
        </w:rPr>
        <w:t xml:space="preserve">klaster  </w:t>
      </w:r>
      <w:r w:rsidRPr="00D84EDB">
        <w:rPr>
          <w:rFonts w:ascii="Arial" w:eastAsia="SimSun" w:hAnsi="Arial" w:cs="Arial"/>
          <w:sz w:val="24"/>
          <w:lang w:val="en"/>
        </w:rPr>
        <w:tab/>
      </w:r>
      <w:proofErr w:type="gramEnd"/>
      <w:r w:rsidRPr="00D84EDB">
        <w:rPr>
          <w:rFonts w:ascii="Arial" w:eastAsia="SimSun" w:hAnsi="Arial" w:cs="Arial"/>
          <w:sz w:val="24"/>
          <w:lang w:val="en"/>
        </w:rPr>
        <w:tab/>
        <w:t>48</w:t>
      </w:r>
    </w:p>
    <w:p w14:paraId="1BBEF9D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lang w:val="en"/>
        </w:rPr>
      </w:pPr>
      <w:r w:rsidRPr="00D84EDB">
        <w:rPr>
          <w:rFonts w:ascii="Arial" w:eastAsia="SimSun" w:hAnsi="Arial" w:cs="Arial"/>
          <w:sz w:val="24"/>
        </w:rPr>
        <w:t xml:space="preserve">Tabel </w:t>
      </w:r>
      <w:r w:rsidRPr="00D84EDB">
        <w:rPr>
          <w:rFonts w:ascii="Arial" w:eastAsia="SimSun" w:hAnsi="Arial" w:cs="Arial"/>
          <w:sz w:val="24"/>
          <w:lang w:val="en"/>
        </w:rPr>
        <w:t xml:space="preserve">9 Total Energi dan Total Data yang menggunakan 100 </w:t>
      </w:r>
      <w:proofErr w:type="gramStart"/>
      <w:r w:rsidRPr="00D84EDB">
        <w:rPr>
          <w:rFonts w:ascii="Arial" w:eastAsia="SimSun" w:hAnsi="Arial" w:cs="Arial"/>
          <w:sz w:val="24"/>
          <w:lang w:val="en"/>
        </w:rPr>
        <w:t xml:space="preserve">klaster  </w:t>
      </w:r>
      <w:r w:rsidRPr="00D84EDB">
        <w:rPr>
          <w:rFonts w:ascii="Arial" w:eastAsia="SimSun" w:hAnsi="Arial" w:cs="Arial"/>
          <w:sz w:val="24"/>
          <w:lang w:val="en"/>
        </w:rPr>
        <w:tab/>
      </w:r>
      <w:proofErr w:type="gramEnd"/>
      <w:r w:rsidRPr="00D84EDB">
        <w:rPr>
          <w:rFonts w:ascii="Arial" w:eastAsia="SimSun" w:hAnsi="Arial" w:cs="Arial"/>
          <w:sz w:val="24"/>
          <w:lang w:val="en"/>
        </w:rPr>
        <w:tab/>
        <w:t>51</w:t>
      </w:r>
    </w:p>
    <w:p w14:paraId="08825A9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lang w:val="en"/>
        </w:rPr>
      </w:pPr>
      <w:r w:rsidRPr="00D84EDB">
        <w:rPr>
          <w:rFonts w:ascii="Arial" w:eastAsia="SimSun" w:hAnsi="Arial" w:cs="Arial"/>
          <w:sz w:val="24"/>
        </w:rPr>
        <w:t>Tabel 10</w:t>
      </w:r>
      <w:r w:rsidRPr="00D84EDB">
        <w:rPr>
          <w:rFonts w:ascii="Arial" w:eastAsia="SimSun" w:hAnsi="Arial" w:cs="Arial"/>
          <w:sz w:val="24"/>
          <w:lang w:val="en"/>
        </w:rPr>
        <w:t xml:space="preserve"> Total Energi dan Total Data yang menggunakan 150 </w:t>
      </w:r>
      <w:proofErr w:type="gramStart"/>
      <w:r w:rsidRPr="00D84EDB">
        <w:rPr>
          <w:rFonts w:ascii="Arial" w:eastAsia="SimSun" w:hAnsi="Arial" w:cs="Arial"/>
          <w:sz w:val="24"/>
          <w:lang w:val="en"/>
        </w:rPr>
        <w:t xml:space="preserve">klaster  </w:t>
      </w:r>
      <w:r w:rsidRPr="00D84EDB">
        <w:rPr>
          <w:rFonts w:ascii="Arial" w:eastAsia="SimSun" w:hAnsi="Arial" w:cs="Arial"/>
          <w:sz w:val="24"/>
          <w:lang w:val="en"/>
        </w:rPr>
        <w:tab/>
      </w:r>
      <w:proofErr w:type="gramEnd"/>
      <w:r w:rsidRPr="00D84EDB">
        <w:rPr>
          <w:rFonts w:ascii="Arial" w:eastAsia="SimSun" w:hAnsi="Arial" w:cs="Arial"/>
          <w:sz w:val="24"/>
          <w:lang w:val="en"/>
        </w:rPr>
        <w:tab/>
        <w:t>53</w:t>
      </w:r>
    </w:p>
    <w:p w14:paraId="0BD8EA0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lang w:val="en"/>
        </w:rPr>
      </w:pPr>
      <w:r w:rsidRPr="00D84EDB">
        <w:rPr>
          <w:rFonts w:ascii="Arial" w:eastAsia="SimSun" w:hAnsi="Arial" w:cs="Arial"/>
          <w:sz w:val="24"/>
        </w:rPr>
        <w:t xml:space="preserve">Tabel </w:t>
      </w:r>
      <w:r w:rsidRPr="00D84EDB">
        <w:rPr>
          <w:rFonts w:ascii="Arial" w:eastAsia="SimSun" w:hAnsi="Arial" w:cs="Arial"/>
          <w:sz w:val="24"/>
          <w:lang w:val="en"/>
        </w:rPr>
        <w:t xml:space="preserve">11 Total Energi dan Total Data yang menggunakan 200 </w:t>
      </w:r>
      <w:proofErr w:type="gramStart"/>
      <w:r w:rsidRPr="00D84EDB">
        <w:rPr>
          <w:rFonts w:ascii="Arial" w:eastAsia="SimSun" w:hAnsi="Arial" w:cs="Arial"/>
          <w:sz w:val="24"/>
          <w:lang w:val="en"/>
        </w:rPr>
        <w:t xml:space="preserve">klaster  </w:t>
      </w:r>
      <w:r w:rsidRPr="00D84EDB">
        <w:rPr>
          <w:rFonts w:ascii="Arial" w:eastAsia="SimSun" w:hAnsi="Arial" w:cs="Arial"/>
          <w:sz w:val="24"/>
          <w:lang w:val="en"/>
        </w:rPr>
        <w:tab/>
      </w:r>
      <w:proofErr w:type="gramEnd"/>
      <w:r w:rsidRPr="00D84EDB">
        <w:rPr>
          <w:rFonts w:ascii="Arial" w:eastAsia="SimSun" w:hAnsi="Arial" w:cs="Arial"/>
          <w:sz w:val="24"/>
          <w:lang w:val="en"/>
        </w:rPr>
        <w:tab/>
        <w:t>55</w:t>
      </w:r>
    </w:p>
    <w:p w14:paraId="1B97E73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lang w:val="en"/>
        </w:rPr>
      </w:pPr>
    </w:p>
    <w:p w14:paraId="2D8DF17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lang w:val="en"/>
        </w:rPr>
      </w:pPr>
    </w:p>
    <w:p w14:paraId="397421F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lang w:val="en"/>
        </w:rPr>
      </w:pPr>
    </w:p>
    <w:p w14:paraId="3747D72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lang w:val="en"/>
        </w:rPr>
      </w:pPr>
    </w:p>
    <w:p w14:paraId="5A14AAA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p>
    <w:p w14:paraId="65E3EC8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lang w:eastAsia="id-ID"/>
        </w:rPr>
      </w:pPr>
    </w:p>
    <w:p w14:paraId="73F6271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p>
    <w:p w14:paraId="4547CAE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lang w:val="en"/>
        </w:rPr>
      </w:pPr>
    </w:p>
    <w:p w14:paraId="6E40808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p>
    <w:p w14:paraId="3B90594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leader="dot" w:pos="8505"/>
          <w:tab w:val="right" w:pos="9072"/>
        </w:tabs>
        <w:spacing w:line="480" w:lineRule="auto"/>
        <w:jc w:val="left"/>
        <w:rPr>
          <w:rFonts w:ascii="Arial" w:eastAsia="SimSun" w:hAnsi="Arial" w:cs="Arial"/>
          <w:sz w:val="24"/>
        </w:rPr>
      </w:pPr>
    </w:p>
    <w:p w14:paraId="340BA81F"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hAnsi="Arial" w:cs="Arial"/>
          <w:b/>
          <w:bCs/>
          <w:color w:val="00000A"/>
          <w:sz w:val="24"/>
        </w:rPr>
      </w:pPr>
      <w:r w:rsidRPr="00D84EDB">
        <w:rPr>
          <w:rFonts w:ascii="Arial" w:hAnsi="Arial" w:cs="Arial"/>
          <w:b/>
          <w:bCs/>
          <w:color w:val="00000A"/>
          <w:sz w:val="24"/>
        </w:rPr>
        <w:lastRenderedPageBreak/>
        <w:t>BAB I</w:t>
      </w:r>
    </w:p>
    <w:p w14:paraId="3E3D89A6"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hAnsi="Arial" w:cs="Arial"/>
          <w:b/>
          <w:bCs/>
          <w:color w:val="00000A"/>
          <w:sz w:val="24"/>
        </w:rPr>
      </w:pPr>
      <w:r w:rsidRPr="00D84EDB">
        <w:rPr>
          <w:rFonts w:ascii="Arial" w:hAnsi="Arial" w:cs="Arial"/>
          <w:b/>
          <w:bCs/>
          <w:color w:val="00000A"/>
          <w:sz w:val="24"/>
        </w:rPr>
        <w:t>PENDAHULUAN</w:t>
      </w:r>
    </w:p>
    <w:p w14:paraId="59D67DB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hAnsi="Arial" w:cs="Arial"/>
          <w:b/>
          <w:bCs/>
          <w:color w:val="00000A"/>
          <w:sz w:val="24"/>
        </w:rPr>
      </w:pPr>
    </w:p>
    <w:p w14:paraId="14A1E293" w14:textId="77777777" w:rsidR="00D84EDB" w:rsidRPr="00D84EDB" w:rsidRDefault="00D84EDB" w:rsidP="00D84EDB">
      <w:pPr>
        <w:numPr>
          <w:ilvl w:val="1"/>
          <w:numId w:val="7"/>
        </w:numPr>
        <w:pBdr>
          <w:top w:val="none" w:sz="0" w:space="0" w:color="auto"/>
          <w:left w:val="none" w:sz="0" w:space="0" w:color="auto"/>
          <w:bottom w:val="none" w:sz="0" w:space="0" w:color="auto"/>
          <w:right w:val="none" w:sz="0" w:space="0" w:color="auto"/>
          <w:between w:val="none" w:sz="0" w:space="0" w:color="auto"/>
        </w:pBdr>
        <w:tabs>
          <w:tab w:val="left" w:pos="567"/>
        </w:tabs>
        <w:spacing w:line="480" w:lineRule="auto"/>
        <w:ind w:left="567" w:hanging="567"/>
        <w:contextualSpacing/>
        <w:rPr>
          <w:rFonts w:ascii="Arial" w:hAnsi="Arial" w:cs="Arial"/>
          <w:b/>
          <w:bCs/>
          <w:color w:val="00000A"/>
          <w:sz w:val="24"/>
        </w:rPr>
      </w:pPr>
      <w:r w:rsidRPr="00D84EDB">
        <w:rPr>
          <w:rFonts w:ascii="Arial" w:hAnsi="Arial" w:cs="Arial"/>
          <w:b/>
          <w:bCs/>
          <w:color w:val="00000A"/>
          <w:sz w:val="24"/>
        </w:rPr>
        <w:t xml:space="preserve">Latar Belakang </w:t>
      </w:r>
    </w:p>
    <w:p w14:paraId="217DD601"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hAnsi="Arial" w:cs="Arial"/>
          <w:color w:val="00000A"/>
          <w:sz w:val="24"/>
        </w:rPr>
      </w:pPr>
      <w:r w:rsidRPr="00D84EDB">
        <w:rPr>
          <w:rFonts w:ascii="Arial" w:hAnsi="Arial" w:cs="Arial"/>
          <w:i/>
          <w:iCs/>
          <w:color w:val="00000A"/>
          <w:sz w:val="24"/>
        </w:rPr>
        <w:t>Wireless sensor network</w:t>
      </w:r>
      <w:r w:rsidRPr="00D84EDB">
        <w:rPr>
          <w:rFonts w:ascii="Arial" w:hAnsi="Arial" w:cs="Arial"/>
          <w:color w:val="00000A"/>
          <w:sz w:val="24"/>
        </w:rPr>
        <w:t xml:space="preserve"> atau biasa disebut dengan jaringan sensor nirkabel adalah sekumpulan beberapa node membentuk suatu jaringan </w:t>
      </w:r>
      <w:proofErr w:type="gramStart"/>
      <w:r w:rsidRPr="00D84EDB">
        <w:rPr>
          <w:rFonts w:ascii="Arial" w:hAnsi="Arial" w:cs="Arial"/>
          <w:color w:val="00000A"/>
          <w:sz w:val="24"/>
        </w:rPr>
        <w:t>tertentu</w:t>
      </w:r>
      <w:r w:rsidRPr="00D84EDB">
        <w:rPr>
          <w:rFonts w:ascii="Arial" w:hAnsi="Arial" w:cs="Arial"/>
          <w:color w:val="00000A"/>
          <w:sz w:val="24"/>
          <w:lang w:val="en"/>
        </w:rPr>
        <w:t xml:space="preserve"> </w:t>
      </w:r>
      <w:r w:rsidRPr="00D84EDB">
        <w:rPr>
          <w:rFonts w:ascii="Arial" w:hAnsi="Arial" w:cs="Arial"/>
          <w:color w:val="00000A"/>
          <w:sz w:val="24"/>
        </w:rPr>
        <w:t xml:space="preserve"> yang</w:t>
      </w:r>
      <w:proofErr w:type="gramEnd"/>
      <w:r w:rsidRPr="00D84EDB">
        <w:rPr>
          <w:rFonts w:ascii="Arial" w:hAnsi="Arial" w:cs="Arial"/>
          <w:color w:val="00000A"/>
          <w:sz w:val="24"/>
        </w:rPr>
        <w:t xml:space="preserve"> memiliki kemampuan mengirim dan </w:t>
      </w:r>
      <w:r w:rsidRPr="00D84EDB">
        <w:rPr>
          <w:rFonts w:ascii="Arial" w:hAnsi="Arial" w:cs="Arial"/>
          <w:color w:val="00000A"/>
          <w:sz w:val="24"/>
          <w:lang w:val="en"/>
        </w:rPr>
        <w:t xml:space="preserve">atau </w:t>
      </w:r>
      <w:r w:rsidRPr="00D84EDB">
        <w:rPr>
          <w:rFonts w:ascii="Arial" w:hAnsi="Arial" w:cs="Arial"/>
          <w:color w:val="00000A"/>
          <w:sz w:val="24"/>
        </w:rPr>
        <w:t>menerima sinyal dengan tujuan memperoleh</w:t>
      </w:r>
      <w:r w:rsidRPr="00D84EDB">
        <w:rPr>
          <w:rFonts w:ascii="Arial" w:hAnsi="Arial" w:cs="Arial"/>
          <w:color w:val="00000A"/>
          <w:sz w:val="24"/>
          <w:lang w:val="en"/>
        </w:rPr>
        <w:t>/</w:t>
      </w:r>
      <w:r w:rsidRPr="00D84EDB">
        <w:rPr>
          <w:rFonts w:ascii="Arial" w:hAnsi="Arial" w:cs="Arial"/>
          <w:color w:val="00000A"/>
          <w:sz w:val="24"/>
        </w:rPr>
        <w:t xml:space="preserve">mengolah data untuk mendapatkan informasi. </w:t>
      </w:r>
    </w:p>
    <w:p w14:paraId="7387AB7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hAnsi="Arial" w:cs="Arial"/>
          <w:color w:val="00000A"/>
          <w:sz w:val="24"/>
        </w:rPr>
      </w:pPr>
      <w:r w:rsidRPr="00D84EDB">
        <w:rPr>
          <w:rFonts w:ascii="Arial" w:hAnsi="Arial" w:cs="Arial"/>
          <w:color w:val="00000A"/>
          <w:sz w:val="24"/>
          <w:lang w:val="en"/>
        </w:rPr>
        <w:t xml:space="preserve">Sedangkan Teknologi </w:t>
      </w:r>
      <w:r w:rsidRPr="00D84EDB">
        <w:rPr>
          <w:rFonts w:ascii="Arial" w:hAnsi="Arial" w:cs="Arial"/>
          <w:i/>
          <w:iCs/>
          <w:color w:val="00000A"/>
          <w:sz w:val="24"/>
        </w:rPr>
        <w:t xml:space="preserve">Wireless </w:t>
      </w:r>
      <w:r w:rsidRPr="00D84EDB">
        <w:rPr>
          <w:rFonts w:ascii="Arial" w:hAnsi="Arial" w:cs="Arial"/>
          <w:color w:val="00000A"/>
          <w:sz w:val="24"/>
        </w:rPr>
        <w:t xml:space="preserve">Adalah salah satu teknologi jaringan </w:t>
      </w:r>
      <w:r w:rsidRPr="00D84EDB">
        <w:rPr>
          <w:rFonts w:ascii="Arial" w:hAnsi="Arial" w:cs="Arial"/>
          <w:color w:val="00000A"/>
          <w:sz w:val="24"/>
          <w:lang w:val="en"/>
        </w:rPr>
        <w:t xml:space="preserve">dalam dunia </w:t>
      </w:r>
      <w:r w:rsidRPr="00D84EDB">
        <w:rPr>
          <w:rFonts w:ascii="Arial" w:hAnsi="Arial" w:cs="Arial"/>
          <w:color w:val="00000A"/>
          <w:sz w:val="24"/>
        </w:rPr>
        <w:t xml:space="preserve">komputer </w:t>
      </w:r>
      <w:r w:rsidRPr="00D84EDB">
        <w:rPr>
          <w:rFonts w:ascii="Arial" w:hAnsi="Arial" w:cs="Arial"/>
          <w:color w:val="00000A"/>
          <w:sz w:val="24"/>
          <w:lang w:val="en"/>
        </w:rPr>
        <w:t xml:space="preserve">atau perangkat </w:t>
      </w:r>
      <w:r w:rsidRPr="00D84EDB">
        <w:rPr>
          <w:rFonts w:ascii="Arial" w:hAnsi="Arial" w:cs="Arial"/>
          <w:i/>
          <w:iCs/>
          <w:color w:val="00000A"/>
          <w:sz w:val="24"/>
          <w:lang w:val="en"/>
        </w:rPr>
        <w:t>mobile</w:t>
      </w:r>
      <w:r w:rsidRPr="00D84EDB">
        <w:rPr>
          <w:rFonts w:ascii="Arial" w:hAnsi="Arial" w:cs="Arial"/>
          <w:color w:val="00000A"/>
          <w:sz w:val="24"/>
          <w:lang w:val="en"/>
        </w:rPr>
        <w:t xml:space="preserve"> yang konektivitasnya </w:t>
      </w:r>
      <w:r w:rsidRPr="00D84EDB">
        <w:rPr>
          <w:rFonts w:ascii="Arial" w:hAnsi="Arial" w:cs="Arial"/>
          <w:color w:val="00000A"/>
          <w:sz w:val="24"/>
        </w:rPr>
        <w:t xml:space="preserve">tanpa </w:t>
      </w:r>
      <w:r w:rsidRPr="00D84EDB">
        <w:rPr>
          <w:rFonts w:ascii="Arial" w:hAnsi="Arial" w:cs="Arial"/>
          <w:color w:val="00000A"/>
          <w:sz w:val="24"/>
          <w:lang w:val="en"/>
        </w:rPr>
        <w:t xml:space="preserve">menggunakan </w:t>
      </w:r>
      <w:r w:rsidRPr="00D84EDB">
        <w:rPr>
          <w:rFonts w:ascii="Arial" w:hAnsi="Arial" w:cs="Arial"/>
          <w:color w:val="00000A"/>
          <w:sz w:val="24"/>
        </w:rPr>
        <w:t xml:space="preserve">kabel </w:t>
      </w:r>
      <w:r w:rsidRPr="00D84EDB">
        <w:rPr>
          <w:rFonts w:ascii="Arial" w:hAnsi="Arial" w:cs="Arial"/>
          <w:color w:val="00000A"/>
          <w:sz w:val="24"/>
          <w:lang w:val="en"/>
        </w:rPr>
        <w:t xml:space="preserve">sebagai media perantaranya, perkembangan teknologi wireless berkembang sangat pesat bila dibandingkan dengan teknologi </w:t>
      </w:r>
      <w:r w:rsidRPr="00D84EDB">
        <w:rPr>
          <w:rFonts w:ascii="Arial" w:hAnsi="Arial" w:cs="Arial"/>
          <w:i/>
          <w:iCs/>
          <w:color w:val="00000A"/>
          <w:sz w:val="24"/>
          <w:lang w:val="en"/>
        </w:rPr>
        <w:t>wired</w:t>
      </w:r>
      <w:r w:rsidRPr="00D84EDB">
        <w:rPr>
          <w:rFonts w:ascii="Arial" w:hAnsi="Arial" w:cs="Arial"/>
          <w:color w:val="00000A"/>
          <w:sz w:val="24"/>
          <w:lang w:val="en"/>
        </w:rPr>
        <w:t xml:space="preserve"> atau kabel</w:t>
      </w:r>
      <w:r w:rsidRPr="00D84EDB">
        <w:rPr>
          <w:rFonts w:ascii="Arial" w:hAnsi="Arial" w:cs="Arial"/>
          <w:color w:val="00000A"/>
          <w:sz w:val="24"/>
        </w:rPr>
        <w:t xml:space="preserve">. Ada beberapa teknologi jaringan wireless yang digunakan dalam kehidupan sehari-hari, yakni diantaranya </w:t>
      </w:r>
      <w:r w:rsidRPr="00D84EDB">
        <w:rPr>
          <w:rFonts w:ascii="Arial" w:hAnsi="Arial" w:cs="Arial"/>
          <w:i/>
          <w:color w:val="00000A"/>
          <w:sz w:val="24"/>
        </w:rPr>
        <w:t xml:space="preserve">smartphone </w:t>
      </w:r>
      <w:proofErr w:type="gramStart"/>
      <w:r w:rsidRPr="00D84EDB">
        <w:rPr>
          <w:rFonts w:ascii="Arial" w:hAnsi="Arial" w:cs="Arial"/>
          <w:color w:val="00000A"/>
          <w:sz w:val="24"/>
        </w:rPr>
        <w:t>atau</w:t>
      </w:r>
      <w:r w:rsidRPr="00D84EDB">
        <w:rPr>
          <w:rFonts w:ascii="Arial" w:hAnsi="Arial" w:cs="Arial"/>
          <w:i/>
          <w:color w:val="00000A"/>
          <w:sz w:val="24"/>
        </w:rPr>
        <w:t xml:space="preserve">  handphone</w:t>
      </w:r>
      <w:proofErr w:type="gramEnd"/>
      <w:r w:rsidRPr="00D84EDB">
        <w:rPr>
          <w:rFonts w:ascii="Arial" w:hAnsi="Arial" w:cs="Arial"/>
          <w:i/>
          <w:color w:val="00000A"/>
          <w:sz w:val="24"/>
        </w:rPr>
        <w:t xml:space="preserve"> </w:t>
      </w:r>
      <w:r w:rsidRPr="00D84EDB">
        <w:rPr>
          <w:rFonts w:ascii="Arial" w:hAnsi="Arial" w:cs="Arial"/>
          <w:color w:val="00000A"/>
          <w:sz w:val="24"/>
        </w:rPr>
        <w:t xml:space="preserve">dan perangkat rumah tangga lainnya seperti remote TV/AC. </w:t>
      </w:r>
    </w:p>
    <w:p w14:paraId="36CA02E5"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hAnsi="Arial" w:cs="Arial"/>
          <w:color w:val="00000A"/>
          <w:sz w:val="24"/>
        </w:rPr>
      </w:pPr>
      <w:r w:rsidRPr="00D84EDB">
        <w:rPr>
          <w:rFonts w:ascii="Arial" w:hAnsi="Arial" w:cs="Arial"/>
          <w:i/>
          <w:iCs/>
          <w:color w:val="00000A"/>
          <w:sz w:val="24"/>
        </w:rPr>
        <w:t>Wireless sensor network</w:t>
      </w:r>
      <w:r w:rsidRPr="00D84EDB">
        <w:rPr>
          <w:rFonts w:ascii="Arial" w:hAnsi="Arial" w:cs="Arial"/>
          <w:color w:val="00000A"/>
          <w:sz w:val="24"/>
        </w:rPr>
        <w:t xml:space="preserve"> menggunakan </w:t>
      </w:r>
      <w:r w:rsidRPr="00D84EDB">
        <w:rPr>
          <w:rFonts w:ascii="Arial" w:hAnsi="Arial" w:cs="Arial"/>
          <w:color w:val="00000A"/>
          <w:sz w:val="24"/>
          <w:lang w:val="en"/>
        </w:rPr>
        <w:t xml:space="preserve">atau memakai daya </w:t>
      </w:r>
      <w:r w:rsidRPr="00D84EDB">
        <w:rPr>
          <w:rFonts w:ascii="Arial" w:hAnsi="Arial" w:cs="Arial"/>
          <w:color w:val="00000A"/>
          <w:sz w:val="24"/>
        </w:rPr>
        <w:t>baterai sebagai sumber daya untuk menghidupkan perangkat</w:t>
      </w:r>
      <w:r w:rsidRPr="00D84EDB">
        <w:rPr>
          <w:rFonts w:ascii="Arial" w:hAnsi="Arial" w:cs="Arial"/>
          <w:color w:val="00000A"/>
          <w:sz w:val="24"/>
          <w:lang w:val="en"/>
        </w:rPr>
        <w:t xml:space="preserve"> node-nodenya</w:t>
      </w:r>
      <w:r w:rsidRPr="00D84EDB">
        <w:rPr>
          <w:rFonts w:ascii="Arial" w:hAnsi="Arial" w:cs="Arial"/>
          <w:color w:val="00000A"/>
          <w:sz w:val="24"/>
        </w:rPr>
        <w:t xml:space="preserve">. salah satu masalah atau tantangan dalam pengimplementasian </w:t>
      </w:r>
      <w:r w:rsidRPr="00D84EDB">
        <w:rPr>
          <w:rFonts w:ascii="Arial" w:hAnsi="Arial" w:cs="Arial"/>
          <w:i/>
          <w:iCs/>
          <w:color w:val="00000A"/>
          <w:sz w:val="24"/>
        </w:rPr>
        <w:t>wireless sensor network</w:t>
      </w:r>
      <w:r w:rsidRPr="00D84EDB">
        <w:rPr>
          <w:rFonts w:ascii="Arial" w:hAnsi="Arial" w:cs="Arial"/>
          <w:color w:val="00000A"/>
          <w:sz w:val="24"/>
        </w:rPr>
        <w:t xml:space="preserve"> yang utama pada sensor nirkabel adalah memiliki sumber daya energi yang terbatas, </w:t>
      </w:r>
      <w:r w:rsidRPr="00D84EDB">
        <w:rPr>
          <w:rFonts w:ascii="Arial" w:hAnsi="Arial" w:cs="Arial"/>
          <w:color w:val="00000A"/>
          <w:sz w:val="24"/>
          <w:lang w:val="en"/>
        </w:rPr>
        <w:t xml:space="preserve">sumber energi berupa daya baterai diperlukan untuk menghidupkan perangkat wireless sensor karena proses pergantian baterai atau pemasangan sumber energi lainnya tidak memungkinkan yang dipengaruhi medan atau alam yang ekstrim, </w:t>
      </w:r>
      <w:r w:rsidRPr="00D84EDB">
        <w:rPr>
          <w:rFonts w:ascii="Arial" w:hAnsi="Arial" w:cs="Arial"/>
          <w:color w:val="00000A"/>
          <w:sz w:val="24"/>
        </w:rPr>
        <w:t>sehingga masalah tersebut dapat mempengaruhi kinerja dari sensor</w:t>
      </w:r>
      <w:r w:rsidRPr="00D84EDB">
        <w:rPr>
          <w:rFonts w:ascii="Arial" w:hAnsi="Arial" w:cs="Arial"/>
          <w:color w:val="00000A"/>
          <w:sz w:val="24"/>
          <w:lang w:val="en"/>
        </w:rPr>
        <w:t>. S</w:t>
      </w:r>
      <w:r w:rsidRPr="00D84EDB">
        <w:rPr>
          <w:rFonts w:ascii="Arial" w:hAnsi="Arial" w:cs="Arial"/>
          <w:color w:val="00000A"/>
          <w:sz w:val="24"/>
        </w:rPr>
        <w:t>umber daya yang digunakan akan habis atau mati</w:t>
      </w:r>
      <w:r w:rsidRPr="00D84EDB">
        <w:rPr>
          <w:rFonts w:ascii="Arial" w:hAnsi="Arial" w:cs="Arial"/>
          <w:color w:val="00000A"/>
          <w:sz w:val="24"/>
          <w:lang w:val="en"/>
        </w:rPr>
        <w:t xml:space="preserve">, </w:t>
      </w:r>
      <w:r w:rsidRPr="00D84EDB">
        <w:rPr>
          <w:rFonts w:ascii="Arial" w:hAnsi="Arial" w:cs="Arial"/>
          <w:color w:val="00000A"/>
          <w:sz w:val="24"/>
        </w:rPr>
        <w:lastRenderedPageBreak/>
        <w:t xml:space="preserve">dikarenakan pemakaian secara terus-menerus </w:t>
      </w:r>
      <w:r w:rsidRPr="00D84EDB">
        <w:rPr>
          <w:rFonts w:ascii="Arial" w:hAnsi="Arial" w:cs="Arial"/>
          <w:color w:val="00000A"/>
          <w:sz w:val="24"/>
          <w:lang w:val="en"/>
        </w:rPr>
        <w:t xml:space="preserve">maka </w:t>
      </w:r>
      <w:r w:rsidRPr="00D84EDB">
        <w:rPr>
          <w:rFonts w:ascii="Arial" w:hAnsi="Arial" w:cs="Arial"/>
          <w:color w:val="00000A"/>
          <w:sz w:val="24"/>
        </w:rPr>
        <w:t>dibutuhkan sebuah penerapan algoritma</w:t>
      </w:r>
      <w:r w:rsidRPr="00D84EDB">
        <w:rPr>
          <w:rFonts w:ascii="Arial" w:hAnsi="Arial" w:cs="Arial"/>
          <w:color w:val="00000A"/>
          <w:sz w:val="24"/>
          <w:lang w:val="en"/>
        </w:rPr>
        <w:t xml:space="preserve"> atau protokol</w:t>
      </w:r>
      <w:r w:rsidRPr="00D84EDB">
        <w:rPr>
          <w:rFonts w:ascii="Arial" w:hAnsi="Arial" w:cs="Arial"/>
          <w:color w:val="00000A"/>
          <w:sz w:val="24"/>
        </w:rPr>
        <w:t xml:space="preserve"> untuk mengefisienkan penggunaan baterai di dalam </w:t>
      </w:r>
      <w:r w:rsidRPr="00D84EDB">
        <w:rPr>
          <w:rFonts w:ascii="Arial" w:hAnsi="Arial" w:cs="Arial"/>
          <w:i/>
          <w:iCs/>
          <w:color w:val="00000A"/>
          <w:sz w:val="24"/>
        </w:rPr>
        <w:t>wireless sensor network</w:t>
      </w:r>
      <w:r w:rsidRPr="00D84EDB">
        <w:rPr>
          <w:rFonts w:ascii="Arial" w:hAnsi="Arial" w:cs="Arial"/>
          <w:color w:val="00000A"/>
          <w:sz w:val="24"/>
        </w:rPr>
        <w:t xml:space="preserve">. </w:t>
      </w:r>
    </w:p>
    <w:p w14:paraId="7EDDDF0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hAnsi="Arial" w:cs="Arial"/>
          <w:color w:val="00000A"/>
          <w:sz w:val="24"/>
        </w:rPr>
      </w:pPr>
      <w:r w:rsidRPr="00D84EDB">
        <w:rPr>
          <w:rFonts w:ascii="Arial" w:hAnsi="Arial" w:cs="Arial"/>
          <w:color w:val="00000A"/>
          <w:sz w:val="24"/>
        </w:rPr>
        <w:t xml:space="preserve">Untuk beberapa skenario aplikasi lainnya, jaringan dan aktuator dibangun menggunakan teknologi jaringan kabel. Bagi banyak jenis aplikasi lainnya, penggunaan kawat menjadi sulit atau tidak bisa diterapkan. </w:t>
      </w:r>
      <w:r w:rsidRPr="00D84EDB">
        <w:rPr>
          <w:rFonts w:ascii="Arial" w:hAnsi="Arial" w:cs="Arial"/>
          <w:i/>
          <w:color w:val="00000A"/>
          <w:sz w:val="24"/>
        </w:rPr>
        <w:t xml:space="preserve">Wiring/ </w:t>
      </w:r>
      <w:r w:rsidRPr="00D84EDB">
        <w:rPr>
          <w:rFonts w:ascii="Arial" w:hAnsi="Arial" w:cs="Arial"/>
          <w:color w:val="00000A"/>
          <w:sz w:val="24"/>
        </w:rPr>
        <w:t>pengkabelan mahal dan pemeliharaannya juga susah, tidak bisa mobile, dan kabel dapat mencegah sensor atau aktuator menjadi dekat dengan fenomena yang diamati, padahal mereka seharusnya berfungsi untuk mengontrol. Oleh karena itu komunikasi nirkabel antara perangkat tersebut menjadi kebutuhan yang tak terelakan. (Firdaus)</w:t>
      </w:r>
    </w:p>
    <w:p w14:paraId="20C23FE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hAnsi="Arial" w:cs="Arial"/>
          <w:color w:val="00000A"/>
          <w:sz w:val="24"/>
        </w:rPr>
      </w:pPr>
      <w:r w:rsidRPr="00D84EDB">
        <w:rPr>
          <w:rFonts w:ascii="Arial" w:hAnsi="Arial" w:cs="Arial"/>
          <w:color w:val="00000A"/>
          <w:sz w:val="24"/>
        </w:rPr>
        <w:t xml:space="preserve">Adapun sensor yang dipasang dengan tujuan tertentu untuk mengetahui kondisi alam yang nantinya akan </w:t>
      </w:r>
      <w:r w:rsidRPr="00D84EDB">
        <w:rPr>
          <w:rFonts w:ascii="Arial" w:hAnsi="Arial" w:cs="Arial"/>
          <w:color w:val="00000A"/>
          <w:sz w:val="24"/>
          <w:lang w:val="en"/>
        </w:rPr>
        <w:t xml:space="preserve">dijadikan informasi untuk </w:t>
      </w:r>
      <w:r w:rsidRPr="00D84EDB">
        <w:rPr>
          <w:rFonts w:ascii="Arial" w:hAnsi="Arial" w:cs="Arial"/>
          <w:color w:val="00000A"/>
          <w:sz w:val="24"/>
        </w:rPr>
        <w:t xml:space="preserve">membantu menyelesaikan </w:t>
      </w:r>
      <w:r w:rsidRPr="00D84EDB">
        <w:rPr>
          <w:rFonts w:ascii="Arial" w:hAnsi="Arial" w:cs="Arial"/>
          <w:color w:val="00000A"/>
          <w:sz w:val="24"/>
          <w:lang w:val="en"/>
        </w:rPr>
        <w:t xml:space="preserve">masalah atau </w:t>
      </w:r>
      <w:r w:rsidRPr="00D84EDB">
        <w:rPr>
          <w:rFonts w:ascii="Arial" w:hAnsi="Arial" w:cs="Arial"/>
          <w:color w:val="00000A"/>
          <w:sz w:val="24"/>
        </w:rPr>
        <w:t>pekerjaan manusia. Sensor</w:t>
      </w:r>
      <w:r w:rsidRPr="00D84EDB">
        <w:rPr>
          <w:rFonts w:ascii="Arial" w:hAnsi="Arial" w:cs="Arial"/>
          <w:color w:val="00000A"/>
          <w:sz w:val="24"/>
          <w:lang w:val="en"/>
        </w:rPr>
        <w:t>-sensor</w:t>
      </w:r>
      <w:r w:rsidRPr="00D84EDB">
        <w:rPr>
          <w:rFonts w:ascii="Arial" w:hAnsi="Arial" w:cs="Arial"/>
          <w:color w:val="00000A"/>
          <w:sz w:val="24"/>
        </w:rPr>
        <w:t xml:space="preserve"> yang digunakan nantinya akan memperoleh data atau informasi dengan tujuan berguna bagi kehidupan </w:t>
      </w:r>
      <w:proofErr w:type="gramStart"/>
      <w:r w:rsidRPr="00D84EDB">
        <w:rPr>
          <w:rFonts w:ascii="Arial" w:hAnsi="Arial" w:cs="Arial"/>
          <w:color w:val="00000A"/>
          <w:sz w:val="24"/>
        </w:rPr>
        <w:t xml:space="preserve">manusia </w:t>
      </w:r>
      <w:r w:rsidRPr="00D84EDB">
        <w:rPr>
          <w:rFonts w:ascii="Arial" w:hAnsi="Arial" w:cs="Arial"/>
          <w:color w:val="00000A"/>
          <w:sz w:val="24"/>
          <w:lang w:val="en"/>
        </w:rPr>
        <w:t xml:space="preserve"> disegala</w:t>
      </w:r>
      <w:proofErr w:type="gramEnd"/>
      <w:r w:rsidRPr="00D84EDB">
        <w:rPr>
          <w:rFonts w:ascii="Arial" w:hAnsi="Arial" w:cs="Arial"/>
          <w:color w:val="00000A"/>
          <w:sz w:val="24"/>
          <w:lang w:val="en"/>
        </w:rPr>
        <w:t xml:space="preserve"> lini kehidupan </w:t>
      </w:r>
      <w:r w:rsidRPr="00D84EDB">
        <w:rPr>
          <w:rFonts w:ascii="Arial" w:hAnsi="Arial" w:cs="Arial"/>
          <w:color w:val="00000A"/>
          <w:sz w:val="24"/>
        </w:rPr>
        <w:t>contohnya dalam berbagai hal bidang seperti bidang pertanian, bidang ekonomi, bidang pendidikan bidang militer dan lain sebagainya.</w:t>
      </w:r>
    </w:p>
    <w:p w14:paraId="571B310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hAnsi="Arial" w:cs="Arial"/>
          <w:color w:val="00000A"/>
          <w:sz w:val="24"/>
        </w:rPr>
      </w:pPr>
      <w:r w:rsidRPr="00D84EDB">
        <w:rPr>
          <w:rFonts w:ascii="Arial" w:hAnsi="Arial" w:cs="Arial"/>
          <w:color w:val="00000A"/>
          <w:sz w:val="24"/>
        </w:rPr>
        <w:t xml:space="preserve">Perkembangan teknologi Jaringan Sensor </w:t>
      </w:r>
      <w:r w:rsidRPr="00D84EDB">
        <w:rPr>
          <w:rFonts w:ascii="Arial" w:hAnsi="Arial" w:cs="Arial"/>
          <w:color w:val="00000A"/>
          <w:sz w:val="24"/>
          <w:lang w:val="en"/>
        </w:rPr>
        <w:t>nirkabel</w:t>
      </w:r>
      <w:r w:rsidRPr="00D84EDB">
        <w:rPr>
          <w:rFonts w:ascii="Arial" w:hAnsi="Arial" w:cs="Arial"/>
          <w:color w:val="00000A"/>
          <w:sz w:val="24"/>
        </w:rPr>
        <w:t xml:space="preserve"> atau </w:t>
      </w:r>
      <w:r w:rsidRPr="00D84EDB">
        <w:rPr>
          <w:rFonts w:ascii="Arial" w:hAnsi="Arial" w:cs="Arial"/>
          <w:i/>
          <w:iCs/>
          <w:color w:val="00000A"/>
          <w:sz w:val="24"/>
        </w:rPr>
        <w:t xml:space="preserve">wireless sensor network </w:t>
      </w:r>
      <w:r w:rsidRPr="00D84EDB">
        <w:rPr>
          <w:rFonts w:ascii="Arial" w:hAnsi="Arial" w:cs="Arial"/>
          <w:color w:val="00000A"/>
          <w:sz w:val="24"/>
        </w:rPr>
        <w:t xml:space="preserve">begitu meluas dan berkembang pesat, sehingga banyak penelitian yang dilakukan untuk mengoptimalkan kinerja dari </w:t>
      </w:r>
      <w:r w:rsidRPr="00D84EDB">
        <w:rPr>
          <w:rFonts w:ascii="Arial" w:hAnsi="Arial" w:cs="Arial"/>
          <w:i/>
          <w:color w:val="00000A"/>
          <w:sz w:val="24"/>
        </w:rPr>
        <w:t>wireless</w:t>
      </w:r>
      <w:r w:rsidRPr="00D84EDB">
        <w:rPr>
          <w:rFonts w:ascii="Arial" w:hAnsi="Arial" w:cs="Arial"/>
          <w:color w:val="00000A"/>
          <w:sz w:val="24"/>
        </w:rPr>
        <w:t xml:space="preserve"> </w:t>
      </w:r>
      <w:r w:rsidRPr="00D84EDB">
        <w:rPr>
          <w:rFonts w:ascii="Arial" w:hAnsi="Arial" w:cs="Arial"/>
          <w:i/>
          <w:color w:val="00000A"/>
          <w:sz w:val="24"/>
        </w:rPr>
        <w:t>sensor</w:t>
      </w:r>
      <w:r w:rsidRPr="00D84EDB">
        <w:rPr>
          <w:rFonts w:ascii="Arial" w:hAnsi="Arial" w:cs="Arial"/>
          <w:color w:val="00000A"/>
          <w:sz w:val="24"/>
        </w:rPr>
        <w:t xml:space="preserve"> </w:t>
      </w:r>
      <w:r w:rsidRPr="00D84EDB">
        <w:rPr>
          <w:rFonts w:ascii="Arial" w:hAnsi="Arial" w:cs="Arial"/>
          <w:i/>
          <w:color w:val="00000A"/>
          <w:sz w:val="24"/>
        </w:rPr>
        <w:t>network</w:t>
      </w:r>
      <w:r w:rsidRPr="00D84EDB">
        <w:rPr>
          <w:rFonts w:ascii="Arial" w:hAnsi="Arial" w:cs="Arial"/>
          <w:color w:val="00000A"/>
          <w:sz w:val="24"/>
        </w:rPr>
        <w:t xml:space="preserve">, baik itu dari segi sumber daya </w:t>
      </w:r>
      <w:r w:rsidRPr="00D84EDB">
        <w:rPr>
          <w:rFonts w:ascii="Arial" w:hAnsi="Arial" w:cs="Arial"/>
          <w:color w:val="00000A"/>
          <w:sz w:val="24"/>
          <w:lang w:val="en"/>
        </w:rPr>
        <w:t xml:space="preserve">pada </w:t>
      </w:r>
      <w:r w:rsidRPr="00D84EDB">
        <w:rPr>
          <w:rFonts w:ascii="Arial" w:hAnsi="Arial" w:cs="Arial"/>
          <w:i/>
          <w:iCs/>
          <w:color w:val="00000A"/>
          <w:sz w:val="24"/>
          <w:lang w:val="en"/>
        </w:rPr>
        <w:t>layer physical</w:t>
      </w:r>
      <w:r w:rsidRPr="00D84EDB">
        <w:rPr>
          <w:rFonts w:ascii="Arial" w:hAnsi="Arial" w:cs="Arial"/>
          <w:color w:val="00000A"/>
          <w:sz w:val="24"/>
          <w:lang w:val="en"/>
        </w:rPr>
        <w:t xml:space="preserve"> </w:t>
      </w:r>
      <w:r w:rsidRPr="00D84EDB">
        <w:rPr>
          <w:rFonts w:ascii="Arial" w:hAnsi="Arial" w:cs="Arial"/>
          <w:color w:val="00000A"/>
          <w:sz w:val="24"/>
        </w:rPr>
        <w:t xml:space="preserve">ataupun dari sistem </w:t>
      </w:r>
      <w:r w:rsidRPr="00D84EDB">
        <w:rPr>
          <w:rFonts w:ascii="Arial" w:hAnsi="Arial" w:cs="Arial"/>
          <w:i/>
          <w:iCs/>
          <w:color w:val="00000A"/>
          <w:sz w:val="24"/>
        </w:rPr>
        <w:t xml:space="preserve">routing </w:t>
      </w:r>
      <w:r w:rsidRPr="00D84EDB">
        <w:rPr>
          <w:rFonts w:ascii="Arial" w:hAnsi="Arial" w:cs="Arial"/>
          <w:color w:val="00000A"/>
          <w:sz w:val="24"/>
          <w:lang w:val="en"/>
        </w:rPr>
        <w:t>pada</w:t>
      </w:r>
      <w:r w:rsidRPr="00D84EDB">
        <w:rPr>
          <w:rFonts w:ascii="Arial" w:hAnsi="Arial" w:cs="Arial"/>
          <w:i/>
          <w:iCs/>
          <w:color w:val="00000A"/>
          <w:sz w:val="24"/>
          <w:lang w:val="en"/>
        </w:rPr>
        <w:t xml:space="preserve"> layer networking </w:t>
      </w:r>
      <w:r w:rsidRPr="00D84EDB">
        <w:rPr>
          <w:rFonts w:ascii="Arial" w:hAnsi="Arial" w:cs="Arial"/>
          <w:color w:val="00000A"/>
          <w:sz w:val="24"/>
        </w:rPr>
        <w:t xml:space="preserve">yang di lakukan agar lebih efektif dan efisien. Hal ini dikarenakan sumber daya dari masing-masing sensor diambil dari baterai yang masih sangat terbatas energinya dan kinerja routing yang kompleks menghasilkan </w:t>
      </w:r>
      <w:r w:rsidRPr="00D84EDB">
        <w:rPr>
          <w:rFonts w:ascii="Arial" w:hAnsi="Arial" w:cs="Arial"/>
          <w:i/>
          <w:color w:val="00000A"/>
          <w:sz w:val="24"/>
        </w:rPr>
        <w:t>overhead</w:t>
      </w:r>
      <w:r w:rsidRPr="00D84EDB">
        <w:rPr>
          <w:rFonts w:ascii="Arial" w:hAnsi="Arial" w:cs="Arial"/>
          <w:color w:val="00000A"/>
          <w:sz w:val="24"/>
        </w:rPr>
        <w:t xml:space="preserve"> atau optimasinya akan berkurang ketika jaringan </w:t>
      </w:r>
      <w:proofErr w:type="gramStart"/>
      <w:r w:rsidRPr="00D84EDB">
        <w:rPr>
          <w:rFonts w:ascii="Arial" w:hAnsi="Arial" w:cs="Arial"/>
          <w:color w:val="00000A"/>
          <w:sz w:val="24"/>
        </w:rPr>
        <w:lastRenderedPageBreak/>
        <w:t>bekerja  dapat</w:t>
      </w:r>
      <w:proofErr w:type="gramEnd"/>
      <w:r w:rsidRPr="00D84EDB">
        <w:rPr>
          <w:rFonts w:ascii="Arial" w:hAnsi="Arial" w:cs="Arial"/>
          <w:color w:val="00000A"/>
          <w:sz w:val="24"/>
        </w:rPr>
        <w:t xml:space="preserve">  menghabiskan daya pada sensor yang digunakan atau terpakai.</w:t>
      </w:r>
    </w:p>
    <w:p w14:paraId="4935A44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hAnsi="Arial" w:cs="Arial"/>
          <w:color w:val="00000A"/>
          <w:sz w:val="24"/>
        </w:rPr>
      </w:pPr>
      <w:r w:rsidRPr="00D84EDB">
        <w:rPr>
          <w:rFonts w:ascii="Arial" w:hAnsi="Arial" w:cs="Arial"/>
          <w:color w:val="00000A"/>
          <w:sz w:val="24"/>
        </w:rPr>
        <w:t>Penelitian-penelitian yang telah dilakukan adalah dengan tujuan mengoptimalkan kinerja masa hidup jaringan (</w:t>
      </w:r>
      <w:r w:rsidRPr="00D84EDB">
        <w:rPr>
          <w:rFonts w:ascii="Arial" w:hAnsi="Arial" w:cs="Arial"/>
          <w:i/>
          <w:iCs/>
          <w:color w:val="00000A"/>
          <w:sz w:val="24"/>
        </w:rPr>
        <w:t>network lifetime</w:t>
      </w:r>
      <w:r w:rsidRPr="00D84EDB">
        <w:rPr>
          <w:rFonts w:ascii="Arial" w:hAnsi="Arial" w:cs="Arial"/>
          <w:color w:val="00000A"/>
          <w:sz w:val="24"/>
        </w:rPr>
        <w:t>) dan konsumsi energi pada jaringan sensor network. Beberapa protokol yang terbagi dalam kinerja jaringan ini diantaranya LEACH (</w:t>
      </w:r>
      <w:r w:rsidRPr="00D84EDB">
        <w:rPr>
          <w:rFonts w:ascii="Arial" w:hAnsi="Arial" w:cs="Arial"/>
          <w:i/>
          <w:iCs/>
          <w:color w:val="00000A"/>
          <w:sz w:val="24"/>
        </w:rPr>
        <w:t>Low Energy Adaptive Clustering. Hierarchy</w:t>
      </w:r>
      <w:r w:rsidRPr="00D84EDB">
        <w:rPr>
          <w:rFonts w:ascii="Arial" w:hAnsi="Arial" w:cs="Arial"/>
          <w:color w:val="00000A"/>
          <w:sz w:val="24"/>
        </w:rPr>
        <w:t>), PEGASIS (</w:t>
      </w:r>
      <w:r w:rsidRPr="00D84EDB">
        <w:rPr>
          <w:rFonts w:ascii="Arial" w:hAnsi="Arial" w:cs="Arial"/>
          <w:i/>
          <w:iCs/>
          <w:color w:val="00000A"/>
          <w:sz w:val="24"/>
        </w:rPr>
        <w:t>Power-Efficient Gathering in Sensor Information Systems</w:t>
      </w:r>
      <w:r w:rsidRPr="00D84EDB">
        <w:rPr>
          <w:rFonts w:ascii="Arial" w:hAnsi="Arial" w:cs="Arial"/>
          <w:color w:val="00000A"/>
          <w:sz w:val="24"/>
        </w:rPr>
        <w:t>), TEEN (</w:t>
      </w:r>
      <w:r w:rsidRPr="00D84EDB">
        <w:rPr>
          <w:rFonts w:ascii="Arial" w:hAnsi="Arial" w:cs="Arial"/>
          <w:i/>
          <w:iCs/>
          <w:color w:val="00000A"/>
          <w:sz w:val="24"/>
        </w:rPr>
        <w:t xml:space="preserve">Threshold Sensitive Energy Efficient </w:t>
      </w:r>
      <w:proofErr w:type="gramStart"/>
      <w:r w:rsidRPr="00D84EDB">
        <w:rPr>
          <w:rFonts w:ascii="Arial" w:hAnsi="Arial" w:cs="Arial"/>
          <w:i/>
          <w:iCs/>
          <w:color w:val="00000A"/>
          <w:sz w:val="24"/>
        </w:rPr>
        <w:t>sensor</w:t>
      </w:r>
      <w:proofErr w:type="gramEnd"/>
      <w:r w:rsidRPr="00D84EDB">
        <w:rPr>
          <w:rFonts w:ascii="Arial" w:hAnsi="Arial" w:cs="Arial"/>
          <w:i/>
          <w:iCs/>
          <w:color w:val="00000A"/>
          <w:sz w:val="24"/>
        </w:rPr>
        <w:t xml:space="preserve"> Network protocol</w:t>
      </w:r>
      <w:r w:rsidRPr="00D84EDB">
        <w:rPr>
          <w:rFonts w:ascii="Arial" w:hAnsi="Arial" w:cs="Arial"/>
          <w:color w:val="00000A"/>
          <w:sz w:val="24"/>
        </w:rPr>
        <w:t xml:space="preserve">) adalah perwakilan dari clustering protocols dari wireless sensor networks. Diantara beberapa protokol-protokol tersebut penulis ingin mempelajari dan mengkaji lebih dalam tentang protokol </w:t>
      </w:r>
      <w:r w:rsidRPr="00D84EDB">
        <w:rPr>
          <w:rFonts w:ascii="Arial" w:hAnsi="Arial" w:cs="Arial"/>
          <w:i/>
          <w:iCs/>
          <w:color w:val="00000A"/>
          <w:sz w:val="24"/>
        </w:rPr>
        <w:t>Low Energy Adaptive Clustering Hierarcy</w:t>
      </w:r>
      <w:r w:rsidRPr="00D84EDB">
        <w:rPr>
          <w:rFonts w:ascii="Arial" w:hAnsi="Arial" w:cs="Arial"/>
          <w:color w:val="00000A"/>
          <w:sz w:val="24"/>
        </w:rPr>
        <w:t xml:space="preserve"> (LEACH), yang membagi partisi atau cluster jaringan menjadi beberapa bagian agar lebih optimal. </w:t>
      </w:r>
    </w:p>
    <w:p w14:paraId="29EC087E"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hAnsi="Arial" w:cs="Arial"/>
          <w:color w:val="00000A"/>
          <w:sz w:val="24"/>
        </w:rPr>
      </w:pPr>
      <w:r w:rsidRPr="00D84EDB">
        <w:rPr>
          <w:rFonts w:ascii="Arial" w:eastAsia="SimSun" w:hAnsi="Arial" w:cs="Arial"/>
          <w:i/>
          <w:color w:val="000000"/>
          <w:sz w:val="24"/>
        </w:rPr>
        <w:t xml:space="preserve">Sensor nodes </w:t>
      </w:r>
      <w:r w:rsidRPr="00D84EDB">
        <w:rPr>
          <w:rFonts w:ascii="Arial" w:eastAsia="SimSun" w:hAnsi="Arial" w:cs="Arial"/>
          <w:color w:val="000000"/>
          <w:sz w:val="24"/>
        </w:rPr>
        <w:t xml:space="preserve">memiliki sumber daya energi yang terbatas. Pengisan ulang baterai pada umumnya tidak bisa dilakukan karena posisi </w:t>
      </w:r>
      <w:r w:rsidRPr="00D84EDB">
        <w:rPr>
          <w:rFonts w:ascii="Arial" w:eastAsia="SimSun" w:hAnsi="Arial" w:cs="Arial"/>
          <w:i/>
          <w:color w:val="000000"/>
          <w:sz w:val="24"/>
        </w:rPr>
        <w:t xml:space="preserve">sensor nodes </w:t>
      </w:r>
      <w:r w:rsidRPr="00D84EDB">
        <w:rPr>
          <w:rFonts w:ascii="Arial" w:eastAsia="SimSun" w:hAnsi="Arial" w:cs="Arial"/>
          <w:color w:val="000000"/>
          <w:sz w:val="24"/>
        </w:rPr>
        <w:t xml:space="preserve">yang dapat berada pada kondisi wilayah yang </w:t>
      </w:r>
      <w:proofErr w:type="gramStart"/>
      <w:r w:rsidRPr="00D84EDB">
        <w:rPr>
          <w:rFonts w:ascii="Arial" w:eastAsia="SimSun" w:hAnsi="Arial" w:cs="Arial"/>
          <w:color w:val="000000"/>
          <w:sz w:val="24"/>
        </w:rPr>
        <w:t>ekstrim,seperti</w:t>
      </w:r>
      <w:proofErr w:type="gramEnd"/>
      <w:r w:rsidRPr="00D84EDB">
        <w:rPr>
          <w:rFonts w:ascii="Arial" w:eastAsia="SimSun" w:hAnsi="Arial" w:cs="Arial"/>
          <w:color w:val="000000"/>
          <w:sz w:val="24"/>
        </w:rPr>
        <w:t xml:space="preserve"> lokasi bencana alam. Oleh karena itu, masa hidup WSN (</w:t>
      </w:r>
      <w:r w:rsidRPr="00D84EDB">
        <w:rPr>
          <w:rFonts w:ascii="Arial" w:eastAsia="SimSun" w:hAnsi="Arial" w:cs="Arial"/>
          <w:i/>
          <w:color w:val="000000"/>
          <w:sz w:val="24"/>
        </w:rPr>
        <w:t>wireless sensor network life time</w:t>
      </w:r>
      <w:r w:rsidRPr="00D84EDB">
        <w:rPr>
          <w:rFonts w:ascii="Arial" w:eastAsia="SimSun" w:hAnsi="Arial" w:cs="Arial"/>
          <w:color w:val="000000"/>
          <w:sz w:val="24"/>
        </w:rPr>
        <w:t xml:space="preserve">) perlu ditingkatkan agar manfaat WSN dapat dirasakan lebih lama. Penelitian terkini dalam meningkatkan masa hidup WSN cenderung dilakukan dengan mengembangkan protokol-protokol </w:t>
      </w:r>
      <w:r w:rsidRPr="00D84EDB">
        <w:rPr>
          <w:rFonts w:ascii="Arial" w:eastAsia="SimSun" w:hAnsi="Arial" w:cs="Arial"/>
          <w:i/>
          <w:color w:val="000000"/>
          <w:sz w:val="24"/>
        </w:rPr>
        <w:t xml:space="preserve">energy aware routing </w:t>
      </w:r>
      <w:r w:rsidRPr="00D84EDB">
        <w:rPr>
          <w:rFonts w:ascii="Arial" w:eastAsia="SimSun" w:hAnsi="Arial" w:cs="Arial"/>
          <w:color w:val="000000"/>
          <w:sz w:val="24"/>
        </w:rPr>
        <w:t xml:space="preserve">yang melibatkan agregasi data, </w:t>
      </w:r>
      <w:proofErr w:type="gramStart"/>
      <w:r w:rsidRPr="00D84EDB">
        <w:rPr>
          <w:rFonts w:ascii="Arial" w:eastAsia="SimSun" w:hAnsi="Arial" w:cs="Arial"/>
          <w:i/>
          <w:color w:val="000000"/>
          <w:sz w:val="24"/>
        </w:rPr>
        <w:t>clustering</w:t>
      </w:r>
      <w:r w:rsidRPr="00D84EDB">
        <w:rPr>
          <w:rFonts w:ascii="Arial" w:eastAsia="SimSun" w:hAnsi="Arial" w:cs="Arial"/>
          <w:color w:val="000000"/>
          <w:sz w:val="24"/>
        </w:rPr>
        <w:t>,dan</w:t>
      </w:r>
      <w:proofErr w:type="gramEnd"/>
      <w:r w:rsidRPr="00D84EDB">
        <w:rPr>
          <w:rFonts w:ascii="Arial" w:eastAsia="SimSun" w:hAnsi="Arial" w:cs="Arial"/>
          <w:color w:val="000000"/>
          <w:sz w:val="24"/>
        </w:rPr>
        <w:t xml:space="preserve"> </w:t>
      </w:r>
      <w:r w:rsidRPr="00D84EDB">
        <w:rPr>
          <w:rFonts w:ascii="Arial" w:eastAsia="SimSun" w:hAnsi="Arial" w:cs="Arial"/>
          <w:i/>
          <w:color w:val="000000"/>
          <w:sz w:val="24"/>
        </w:rPr>
        <w:t xml:space="preserve">scheduling </w:t>
      </w:r>
      <w:r w:rsidRPr="00D84EDB">
        <w:rPr>
          <w:rFonts w:ascii="Arial" w:eastAsia="SimSun" w:hAnsi="Arial" w:cs="Arial"/>
          <w:color w:val="000000"/>
          <w:sz w:val="24"/>
        </w:rPr>
        <w:t xml:space="preserve">yang diharapkan mampu menghemat sumber daya energi dari </w:t>
      </w:r>
      <w:r w:rsidRPr="00D84EDB">
        <w:rPr>
          <w:rFonts w:ascii="Arial" w:eastAsia="SimSun" w:hAnsi="Arial" w:cs="Arial"/>
          <w:i/>
          <w:color w:val="000000"/>
          <w:sz w:val="24"/>
        </w:rPr>
        <w:t>sensor node (</w:t>
      </w:r>
      <w:r w:rsidRPr="00D84EDB">
        <w:rPr>
          <w:rFonts w:ascii="Arial" w:eastAsia="SimSun" w:hAnsi="Arial" w:cs="Arial"/>
          <w:iCs/>
          <w:color w:val="000000"/>
          <w:sz w:val="24"/>
        </w:rPr>
        <w:t>Listyanti</w:t>
      </w:r>
      <w:r w:rsidRPr="00D84EDB">
        <w:rPr>
          <w:rFonts w:ascii="Arial" w:eastAsia="SimSun" w:hAnsi="Arial" w:cs="Arial"/>
          <w:i/>
          <w:color w:val="000000"/>
          <w:sz w:val="24"/>
        </w:rPr>
        <w:t>)</w:t>
      </w:r>
    </w:p>
    <w:p w14:paraId="5F0E954D" w14:textId="77777777" w:rsidR="00D84EDB" w:rsidRPr="00D84EDB" w:rsidRDefault="00D84EDB" w:rsidP="00D84EDB">
      <w:pPr>
        <w:numPr>
          <w:ilvl w:val="1"/>
          <w:numId w:val="7"/>
        </w:numPr>
        <w:pBdr>
          <w:top w:val="none" w:sz="0" w:space="0" w:color="auto"/>
          <w:left w:val="none" w:sz="0" w:space="0" w:color="auto"/>
          <w:bottom w:val="none" w:sz="0" w:space="0" w:color="auto"/>
          <w:right w:val="none" w:sz="0" w:space="0" w:color="auto"/>
          <w:between w:val="none" w:sz="0" w:space="0" w:color="auto"/>
        </w:pBdr>
        <w:tabs>
          <w:tab w:val="left" w:pos="567"/>
        </w:tabs>
        <w:spacing w:line="480" w:lineRule="auto"/>
        <w:ind w:left="567" w:hanging="567"/>
        <w:contextualSpacing/>
        <w:rPr>
          <w:rFonts w:ascii="Arial" w:hAnsi="Arial" w:cs="Arial"/>
          <w:b/>
          <w:bCs/>
          <w:color w:val="00000A"/>
          <w:sz w:val="24"/>
        </w:rPr>
      </w:pPr>
      <w:r w:rsidRPr="00D84EDB">
        <w:rPr>
          <w:rFonts w:ascii="Arial" w:hAnsi="Arial" w:cs="Arial"/>
          <w:b/>
          <w:bCs/>
          <w:color w:val="00000A"/>
          <w:sz w:val="24"/>
        </w:rPr>
        <w:t>Rumusan Masalah</w:t>
      </w:r>
    </w:p>
    <w:p w14:paraId="4D82886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hAnsi="Arial" w:cs="Arial"/>
          <w:color w:val="00000A"/>
          <w:sz w:val="24"/>
        </w:rPr>
      </w:pPr>
      <w:r w:rsidRPr="00D84EDB">
        <w:rPr>
          <w:rFonts w:ascii="Arial" w:hAnsi="Arial" w:cs="Arial"/>
          <w:color w:val="00000A"/>
          <w:sz w:val="24"/>
        </w:rPr>
        <w:t xml:space="preserve">Berdasarkan latar belakang yang telah diuraikan di atas maka dapat dirumuskan pokok permasalahan pada penelitian ini adalah sebagai </w:t>
      </w:r>
      <w:proofErr w:type="gramStart"/>
      <w:r w:rsidRPr="00D84EDB">
        <w:rPr>
          <w:rFonts w:ascii="Arial" w:hAnsi="Arial" w:cs="Arial"/>
          <w:color w:val="00000A"/>
          <w:sz w:val="24"/>
        </w:rPr>
        <w:t>berikut :</w:t>
      </w:r>
      <w:proofErr w:type="gramEnd"/>
    </w:p>
    <w:p w14:paraId="23B7EB07" w14:textId="77777777" w:rsidR="00D84EDB" w:rsidRPr="00D84EDB" w:rsidRDefault="00D84EDB" w:rsidP="00D84EDB">
      <w:pPr>
        <w:numPr>
          <w:ilvl w:val="0"/>
          <w:numId w:val="8"/>
        </w:numPr>
        <w:pBdr>
          <w:top w:val="none" w:sz="0" w:space="0" w:color="auto"/>
          <w:left w:val="none" w:sz="0" w:space="0" w:color="auto"/>
          <w:bottom w:val="none" w:sz="0" w:space="0" w:color="auto"/>
          <w:right w:val="none" w:sz="0" w:space="0" w:color="auto"/>
          <w:between w:val="none" w:sz="0" w:space="0" w:color="auto"/>
        </w:pBdr>
        <w:spacing w:line="480" w:lineRule="auto"/>
        <w:ind w:left="449" w:hanging="449"/>
        <w:contextualSpacing/>
        <w:rPr>
          <w:color w:val="00000A"/>
        </w:rPr>
      </w:pPr>
      <w:r w:rsidRPr="00D84EDB">
        <w:rPr>
          <w:rFonts w:ascii="Arial" w:hAnsi="Arial" w:cs="Arial"/>
          <w:color w:val="00000A"/>
          <w:sz w:val="24"/>
        </w:rPr>
        <w:t xml:space="preserve">Bagaimana Menerapkan teknik clustering atau Protokol LEACH untuk meningkatkan </w:t>
      </w:r>
      <w:r w:rsidRPr="00D84EDB">
        <w:rPr>
          <w:rFonts w:ascii="Arial" w:hAnsi="Arial" w:cs="Arial"/>
          <w:color w:val="00000A"/>
          <w:sz w:val="24"/>
        </w:rPr>
        <w:lastRenderedPageBreak/>
        <w:t xml:space="preserve">network </w:t>
      </w:r>
      <w:proofErr w:type="gramStart"/>
      <w:r w:rsidRPr="00D84EDB">
        <w:rPr>
          <w:rFonts w:ascii="Arial" w:hAnsi="Arial" w:cs="Arial"/>
          <w:color w:val="00000A"/>
          <w:sz w:val="24"/>
        </w:rPr>
        <w:t>lifetime  pada</w:t>
      </w:r>
      <w:proofErr w:type="gramEnd"/>
      <w:r w:rsidRPr="00D84EDB">
        <w:rPr>
          <w:rFonts w:ascii="Arial" w:hAnsi="Arial" w:cs="Arial"/>
          <w:color w:val="00000A"/>
          <w:sz w:val="24"/>
        </w:rPr>
        <w:t xml:space="preserve"> </w:t>
      </w:r>
      <w:r w:rsidRPr="00D84EDB">
        <w:rPr>
          <w:rFonts w:ascii="Arial" w:hAnsi="Arial" w:cs="Arial"/>
          <w:i/>
          <w:iCs/>
          <w:color w:val="00000A"/>
          <w:sz w:val="24"/>
        </w:rPr>
        <w:t>wireless sensor network</w:t>
      </w:r>
      <w:r w:rsidRPr="00D84EDB">
        <w:rPr>
          <w:rFonts w:ascii="Arial" w:hAnsi="Arial" w:cs="Arial"/>
          <w:color w:val="00000A"/>
          <w:sz w:val="24"/>
        </w:rPr>
        <w:t xml:space="preserve"> </w:t>
      </w:r>
    </w:p>
    <w:p w14:paraId="61C03EF0" w14:textId="77777777" w:rsidR="00D84EDB" w:rsidRPr="00D84EDB" w:rsidRDefault="00D84EDB" w:rsidP="00D84EDB">
      <w:pPr>
        <w:numPr>
          <w:ilvl w:val="0"/>
          <w:numId w:val="8"/>
        </w:numPr>
        <w:pBdr>
          <w:top w:val="none" w:sz="0" w:space="0" w:color="auto"/>
          <w:left w:val="none" w:sz="0" w:space="0" w:color="auto"/>
          <w:bottom w:val="none" w:sz="0" w:space="0" w:color="auto"/>
          <w:right w:val="none" w:sz="0" w:space="0" w:color="auto"/>
          <w:between w:val="none" w:sz="0" w:space="0" w:color="auto"/>
        </w:pBdr>
        <w:spacing w:line="480" w:lineRule="auto"/>
        <w:contextualSpacing/>
        <w:rPr>
          <w:color w:val="00000A"/>
        </w:rPr>
      </w:pPr>
      <w:r w:rsidRPr="00D84EDB">
        <w:rPr>
          <w:rFonts w:ascii="Arial" w:hAnsi="Arial" w:cs="Arial"/>
          <w:color w:val="00000A"/>
          <w:sz w:val="24"/>
        </w:rPr>
        <w:t xml:space="preserve">Bagaimana menentukan kinerja dan konsumsi daya </w:t>
      </w:r>
      <w:r w:rsidRPr="00D84EDB">
        <w:rPr>
          <w:rFonts w:ascii="Arial" w:hAnsi="Arial" w:cs="Arial"/>
          <w:i/>
          <w:iCs/>
          <w:color w:val="00000A"/>
          <w:sz w:val="24"/>
        </w:rPr>
        <w:t>wireless sensor network</w:t>
      </w:r>
      <w:r w:rsidRPr="00D84EDB">
        <w:rPr>
          <w:rFonts w:ascii="Arial" w:hAnsi="Arial" w:cs="Arial"/>
          <w:color w:val="00000A"/>
          <w:sz w:val="24"/>
        </w:rPr>
        <w:t xml:space="preserve"> yang menggunakan pengiriman </w:t>
      </w:r>
      <w:r w:rsidRPr="00D84EDB">
        <w:rPr>
          <w:rFonts w:ascii="Arial" w:hAnsi="Arial" w:cs="Arial"/>
          <w:i/>
          <w:iCs/>
          <w:color w:val="00000A"/>
          <w:sz w:val="24"/>
        </w:rPr>
        <w:t>clustering</w:t>
      </w:r>
      <w:r w:rsidRPr="00D84EDB">
        <w:rPr>
          <w:rFonts w:ascii="Arial" w:hAnsi="Arial" w:cs="Arial"/>
          <w:color w:val="00000A"/>
          <w:sz w:val="24"/>
        </w:rPr>
        <w:t xml:space="preserve"> agar lebih optimal.</w:t>
      </w:r>
    </w:p>
    <w:p w14:paraId="273B5D66" w14:textId="77777777" w:rsidR="00D84EDB" w:rsidRPr="00D84EDB" w:rsidRDefault="00D84EDB" w:rsidP="00D84EDB">
      <w:pPr>
        <w:numPr>
          <w:ilvl w:val="0"/>
          <w:numId w:val="8"/>
        </w:numPr>
        <w:pBdr>
          <w:top w:val="none" w:sz="0" w:space="0" w:color="auto"/>
          <w:left w:val="none" w:sz="0" w:space="0" w:color="auto"/>
          <w:bottom w:val="none" w:sz="0" w:space="0" w:color="auto"/>
          <w:right w:val="none" w:sz="0" w:space="0" w:color="auto"/>
          <w:between w:val="none" w:sz="0" w:space="0" w:color="auto"/>
        </w:pBdr>
        <w:spacing w:line="480" w:lineRule="auto"/>
        <w:rPr>
          <w:rFonts w:ascii="Arial" w:hAnsi="Arial" w:cs="Arial"/>
          <w:color w:val="00000A"/>
          <w:sz w:val="24"/>
        </w:rPr>
      </w:pPr>
      <w:r w:rsidRPr="00D84EDB">
        <w:rPr>
          <w:rFonts w:ascii="Arial" w:hAnsi="Arial" w:cs="Arial"/>
          <w:color w:val="00000A"/>
          <w:sz w:val="24"/>
        </w:rPr>
        <w:t xml:space="preserve">Bagaimana menentukan pengaruh jumlah cluster terhadap peningkatan network lifetime di jaringan sensor </w:t>
      </w:r>
      <w:r w:rsidRPr="00D84EDB">
        <w:rPr>
          <w:rFonts w:ascii="Arial" w:hAnsi="Arial" w:cs="Arial"/>
          <w:i/>
          <w:iCs/>
          <w:color w:val="00000A"/>
          <w:sz w:val="24"/>
        </w:rPr>
        <w:t>nirkabel</w:t>
      </w:r>
      <w:r w:rsidRPr="00D84EDB">
        <w:rPr>
          <w:rFonts w:ascii="Arial" w:hAnsi="Arial" w:cs="Arial"/>
          <w:color w:val="00000A"/>
          <w:sz w:val="24"/>
        </w:rPr>
        <w:t>.</w:t>
      </w:r>
    </w:p>
    <w:p w14:paraId="2B7ACE39" w14:textId="77777777" w:rsidR="00D84EDB" w:rsidRPr="00D84EDB" w:rsidRDefault="00D84EDB" w:rsidP="00D84EDB">
      <w:pPr>
        <w:numPr>
          <w:ilvl w:val="1"/>
          <w:numId w:val="7"/>
        </w:numPr>
        <w:pBdr>
          <w:top w:val="none" w:sz="0" w:space="0" w:color="auto"/>
          <w:left w:val="none" w:sz="0" w:space="0" w:color="auto"/>
          <w:bottom w:val="none" w:sz="0" w:space="0" w:color="auto"/>
          <w:right w:val="none" w:sz="0" w:space="0" w:color="auto"/>
          <w:between w:val="none" w:sz="0" w:space="0" w:color="auto"/>
        </w:pBdr>
        <w:tabs>
          <w:tab w:val="left" w:pos="567"/>
        </w:tabs>
        <w:spacing w:line="480" w:lineRule="auto"/>
        <w:ind w:left="567" w:hanging="567"/>
        <w:contextualSpacing/>
        <w:rPr>
          <w:rFonts w:ascii="Arial" w:hAnsi="Arial" w:cs="Arial"/>
          <w:b/>
          <w:bCs/>
          <w:color w:val="00000A"/>
          <w:sz w:val="24"/>
        </w:rPr>
      </w:pPr>
      <w:r w:rsidRPr="00D84EDB">
        <w:rPr>
          <w:rFonts w:ascii="Arial" w:hAnsi="Arial" w:cs="Arial"/>
          <w:b/>
          <w:bCs/>
          <w:color w:val="00000A"/>
          <w:sz w:val="24"/>
        </w:rPr>
        <w:t>Tujuan Penelitian</w:t>
      </w:r>
    </w:p>
    <w:p w14:paraId="21463514"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color w:val="00000A"/>
        </w:rPr>
      </w:pPr>
      <w:r w:rsidRPr="00D84EDB">
        <w:rPr>
          <w:rFonts w:ascii="Arial" w:hAnsi="Arial" w:cs="Arial"/>
          <w:color w:val="00000A"/>
          <w:sz w:val="24"/>
        </w:rPr>
        <w:t>Penelitian ini bertujuan menerapkan teknik clustering atau protokol LEACH yang nantinya dapat menganalisis kinerja dan konsumsi daya jaringan sensor nirkabel atau wireless sensor network yang dapat meningkatkan/ mengoptimalkan masa hidup jaringan (Network Lifetime).</w:t>
      </w:r>
    </w:p>
    <w:p w14:paraId="1D6F07F9" w14:textId="77777777" w:rsidR="00D84EDB" w:rsidRPr="00D84EDB" w:rsidRDefault="00D84EDB" w:rsidP="00D84EDB">
      <w:pPr>
        <w:numPr>
          <w:ilvl w:val="1"/>
          <w:numId w:val="7"/>
        </w:numPr>
        <w:pBdr>
          <w:top w:val="none" w:sz="0" w:space="0" w:color="auto"/>
          <w:left w:val="none" w:sz="0" w:space="0" w:color="auto"/>
          <w:bottom w:val="none" w:sz="0" w:space="0" w:color="auto"/>
          <w:right w:val="none" w:sz="0" w:space="0" w:color="auto"/>
          <w:between w:val="none" w:sz="0" w:space="0" w:color="auto"/>
        </w:pBdr>
        <w:tabs>
          <w:tab w:val="left" w:pos="567"/>
        </w:tabs>
        <w:spacing w:line="480" w:lineRule="auto"/>
        <w:ind w:left="567" w:hanging="567"/>
        <w:contextualSpacing/>
        <w:rPr>
          <w:rFonts w:ascii="Arial" w:hAnsi="Arial" w:cs="Arial"/>
          <w:b/>
          <w:bCs/>
          <w:color w:val="00000A"/>
          <w:sz w:val="24"/>
        </w:rPr>
      </w:pPr>
      <w:r w:rsidRPr="00D84EDB">
        <w:rPr>
          <w:rFonts w:ascii="Arial" w:hAnsi="Arial" w:cs="Arial"/>
          <w:b/>
          <w:bCs/>
          <w:color w:val="00000A"/>
          <w:sz w:val="24"/>
        </w:rPr>
        <w:t>Manfaat Penelitian</w:t>
      </w:r>
    </w:p>
    <w:p w14:paraId="4791AEC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hAnsi="Arial" w:cs="Arial"/>
          <w:color w:val="00000A"/>
          <w:sz w:val="24"/>
        </w:rPr>
      </w:pPr>
      <w:r w:rsidRPr="00D84EDB">
        <w:rPr>
          <w:rFonts w:ascii="Arial" w:hAnsi="Arial" w:cs="Arial"/>
          <w:color w:val="00000A"/>
          <w:sz w:val="24"/>
        </w:rPr>
        <w:t xml:space="preserve">Beberapa penelitian yang dilakukan diharapkan dapat memperoleh manfaat sebagai </w:t>
      </w:r>
      <w:proofErr w:type="gramStart"/>
      <w:r w:rsidRPr="00D84EDB">
        <w:rPr>
          <w:rFonts w:ascii="Arial" w:hAnsi="Arial" w:cs="Arial"/>
          <w:color w:val="00000A"/>
          <w:sz w:val="24"/>
        </w:rPr>
        <w:t>berikut :</w:t>
      </w:r>
      <w:proofErr w:type="gramEnd"/>
    </w:p>
    <w:p w14:paraId="3AEAE188" w14:textId="77777777" w:rsidR="00D84EDB" w:rsidRPr="00D84EDB" w:rsidRDefault="00D84EDB" w:rsidP="00D84EDB">
      <w:pPr>
        <w:numPr>
          <w:ilvl w:val="0"/>
          <w:numId w:val="9"/>
        </w:numPr>
        <w:pBdr>
          <w:top w:val="none" w:sz="0" w:space="0" w:color="auto"/>
          <w:left w:val="none" w:sz="0" w:space="0" w:color="auto"/>
          <w:bottom w:val="none" w:sz="0" w:space="0" w:color="auto"/>
          <w:right w:val="none" w:sz="0" w:space="0" w:color="auto"/>
          <w:between w:val="none" w:sz="0" w:space="0" w:color="auto"/>
        </w:pBdr>
        <w:spacing w:line="480" w:lineRule="auto"/>
        <w:contextualSpacing/>
        <w:rPr>
          <w:color w:val="00000A"/>
        </w:rPr>
      </w:pPr>
      <w:r w:rsidRPr="00D84EDB">
        <w:rPr>
          <w:rFonts w:ascii="Arial" w:hAnsi="Arial" w:cs="Arial"/>
          <w:color w:val="00000A"/>
          <w:sz w:val="24"/>
        </w:rPr>
        <w:t>Mengetahui jumlah energi</w:t>
      </w:r>
      <w:r w:rsidRPr="00D84EDB">
        <w:rPr>
          <w:rFonts w:ascii="Arial" w:hAnsi="Arial" w:cs="Arial"/>
          <w:color w:val="00000A"/>
          <w:sz w:val="24"/>
          <w:lang w:val="en"/>
        </w:rPr>
        <w:t xml:space="preserve"> </w:t>
      </w:r>
      <w:r w:rsidRPr="00D84EDB">
        <w:rPr>
          <w:rFonts w:ascii="Arial" w:hAnsi="Arial" w:cs="Arial"/>
          <w:color w:val="00000A"/>
          <w:sz w:val="24"/>
        </w:rPr>
        <w:t>yang di konsumsi</w:t>
      </w:r>
      <w:r w:rsidRPr="00D84EDB">
        <w:rPr>
          <w:rFonts w:ascii="Arial" w:hAnsi="Arial" w:cs="Arial"/>
          <w:color w:val="00000A"/>
          <w:sz w:val="24"/>
          <w:lang w:val="en"/>
        </w:rPr>
        <w:t>, data yang diperoleh</w:t>
      </w:r>
      <w:r w:rsidRPr="00D84EDB">
        <w:rPr>
          <w:rFonts w:ascii="Arial" w:hAnsi="Arial" w:cs="Arial"/>
          <w:color w:val="00000A"/>
          <w:sz w:val="24"/>
        </w:rPr>
        <w:t xml:space="preserve"> dan mengetahui pembagian </w:t>
      </w:r>
      <w:r w:rsidRPr="00D84EDB">
        <w:rPr>
          <w:rFonts w:ascii="Arial" w:hAnsi="Arial" w:cs="Arial"/>
          <w:i/>
          <w:iCs/>
          <w:color w:val="00000A"/>
          <w:sz w:val="24"/>
        </w:rPr>
        <w:t>clustering</w:t>
      </w:r>
      <w:r w:rsidRPr="00D84EDB">
        <w:rPr>
          <w:rFonts w:ascii="Arial" w:hAnsi="Arial" w:cs="Arial"/>
          <w:color w:val="00000A"/>
          <w:sz w:val="24"/>
        </w:rPr>
        <w:t xml:space="preserve"> yang di</w:t>
      </w:r>
      <w:r w:rsidRPr="00D84EDB">
        <w:rPr>
          <w:rFonts w:ascii="Arial" w:hAnsi="Arial" w:cs="Arial"/>
          <w:i/>
          <w:iCs/>
          <w:color w:val="00000A"/>
          <w:sz w:val="24"/>
        </w:rPr>
        <w:t>partisi</w:t>
      </w:r>
      <w:r w:rsidRPr="00D84EDB">
        <w:rPr>
          <w:rFonts w:ascii="Arial" w:hAnsi="Arial" w:cs="Arial"/>
          <w:color w:val="00000A"/>
          <w:sz w:val="24"/>
        </w:rPr>
        <w:t xml:space="preserve"> pada jaringan </w:t>
      </w:r>
      <w:r w:rsidRPr="00D84EDB">
        <w:rPr>
          <w:rFonts w:ascii="Arial" w:hAnsi="Arial" w:cs="Arial"/>
          <w:i/>
          <w:iCs/>
          <w:color w:val="00000A"/>
          <w:sz w:val="24"/>
        </w:rPr>
        <w:t>sensor network</w:t>
      </w:r>
      <w:r w:rsidRPr="00D84EDB">
        <w:rPr>
          <w:rFonts w:ascii="Arial" w:hAnsi="Arial" w:cs="Arial"/>
          <w:color w:val="00000A"/>
          <w:sz w:val="24"/>
        </w:rPr>
        <w:t xml:space="preserve"> dengan menerapkan protokol LEACH</w:t>
      </w:r>
      <w:r w:rsidRPr="00D84EDB">
        <w:rPr>
          <w:rFonts w:ascii="Arial" w:hAnsi="Arial" w:cs="Arial"/>
          <w:i/>
          <w:iCs/>
          <w:color w:val="00000A"/>
          <w:sz w:val="24"/>
        </w:rPr>
        <w:t xml:space="preserve"> </w:t>
      </w:r>
      <w:r w:rsidRPr="00D84EDB">
        <w:rPr>
          <w:rFonts w:ascii="Arial" w:hAnsi="Arial" w:cs="Arial"/>
          <w:i/>
          <w:iCs/>
          <w:color w:val="00000A"/>
          <w:sz w:val="24"/>
          <w:lang w:val="en"/>
        </w:rPr>
        <w:t>(cluster based</w:t>
      </w:r>
      <w:r w:rsidRPr="00D84EDB">
        <w:rPr>
          <w:rFonts w:ascii="Arial" w:hAnsi="Arial" w:cs="Arial"/>
          <w:color w:val="00000A"/>
          <w:sz w:val="24"/>
          <w:lang w:val="en"/>
        </w:rPr>
        <w:t xml:space="preserve">) </w:t>
      </w:r>
      <w:r w:rsidRPr="00D84EDB">
        <w:rPr>
          <w:rFonts w:ascii="Arial" w:hAnsi="Arial" w:cs="Arial"/>
          <w:color w:val="00000A"/>
          <w:sz w:val="24"/>
        </w:rPr>
        <w:t xml:space="preserve">pada jaringan sensor </w:t>
      </w:r>
      <w:r w:rsidRPr="00D84EDB">
        <w:rPr>
          <w:rFonts w:ascii="Arial" w:hAnsi="Arial" w:cs="Arial"/>
          <w:i/>
          <w:color w:val="00000A"/>
          <w:sz w:val="24"/>
        </w:rPr>
        <w:t>network</w:t>
      </w:r>
    </w:p>
    <w:p w14:paraId="5FDB050E" w14:textId="77777777" w:rsidR="00D84EDB" w:rsidRPr="00D84EDB" w:rsidRDefault="00D84EDB" w:rsidP="00D84EDB">
      <w:pPr>
        <w:numPr>
          <w:ilvl w:val="0"/>
          <w:numId w:val="9"/>
        </w:numPr>
        <w:pBdr>
          <w:top w:val="none" w:sz="0" w:space="0" w:color="auto"/>
          <w:left w:val="none" w:sz="0" w:space="0" w:color="auto"/>
          <w:bottom w:val="none" w:sz="0" w:space="0" w:color="auto"/>
          <w:right w:val="none" w:sz="0" w:space="0" w:color="auto"/>
          <w:between w:val="none" w:sz="0" w:space="0" w:color="auto"/>
        </w:pBdr>
        <w:tabs>
          <w:tab w:val="left" w:pos="420"/>
        </w:tabs>
        <w:spacing w:line="480" w:lineRule="auto"/>
        <w:contextualSpacing/>
        <w:rPr>
          <w:color w:val="00000A"/>
        </w:rPr>
      </w:pPr>
      <w:r w:rsidRPr="00D84EDB">
        <w:rPr>
          <w:rFonts w:ascii="Arial" w:hAnsi="Arial" w:cs="Arial"/>
          <w:color w:val="00000A"/>
          <w:sz w:val="24"/>
        </w:rPr>
        <w:t xml:space="preserve">Mengoptimasikan atau mengefisienkan kinerja routing jaringan sensor network dengan menerapkan clustering protokol LEACH. </w:t>
      </w:r>
      <w:r w:rsidRPr="00D84EDB">
        <w:rPr>
          <w:rFonts w:ascii="Arial" w:hAnsi="Arial" w:cs="Arial"/>
          <w:color w:val="00000A"/>
          <w:sz w:val="24"/>
        </w:rPr>
        <w:tab/>
      </w:r>
    </w:p>
    <w:p w14:paraId="705DE471"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pos="3495"/>
        </w:tabs>
        <w:spacing w:line="480" w:lineRule="auto"/>
        <w:contextualSpacing/>
        <w:rPr>
          <w:color w:val="00000A"/>
        </w:rPr>
      </w:pPr>
    </w:p>
    <w:p w14:paraId="5D11B4A4" w14:textId="77777777" w:rsidR="00D84EDB" w:rsidRPr="00D84EDB" w:rsidRDefault="00D84EDB" w:rsidP="00D84EDB">
      <w:pPr>
        <w:numPr>
          <w:ilvl w:val="1"/>
          <w:numId w:val="7"/>
        </w:numPr>
        <w:pBdr>
          <w:top w:val="none" w:sz="0" w:space="0" w:color="auto"/>
          <w:left w:val="none" w:sz="0" w:space="0" w:color="auto"/>
          <w:bottom w:val="none" w:sz="0" w:space="0" w:color="auto"/>
          <w:right w:val="none" w:sz="0" w:space="0" w:color="auto"/>
          <w:between w:val="none" w:sz="0" w:space="0" w:color="auto"/>
        </w:pBdr>
        <w:tabs>
          <w:tab w:val="left" w:pos="567"/>
        </w:tabs>
        <w:spacing w:line="480" w:lineRule="auto"/>
        <w:ind w:left="567" w:hanging="567"/>
        <w:contextualSpacing/>
        <w:rPr>
          <w:rFonts w:ascii="Arial" w:hAnsi="Arial" w:cs="Arial"/>
          <w:b/>
          <w:bCs/>
          <w:color w:val="00000A"/>
          <w:sz w:val="24"/>
        </w:rPr>
      </w:pPr>
      <w:r w:rsidRPr="00D84EDB">
        <w:rPr>
          <w:rFonts w:ascii="Arial" w:hAnsi="Arial" w:cs="Arial"/>
          <w:b/>
          <w:bCs/>
          <w:color w:val="00000A"/>
          <w:sz w:val="24"/>
        </w:rPr>
        <w:t xml:space="preserve">Batasan Masalah </w:t>
      </w:r>
    </w:p>
    <w:p w14:paraId="0B4BDF82"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hAnsi="Arial" w:cs="Arial"/>
          <w:color w:val="00000A"/>
          <w:sz w:val="24"/>
        </w:rPr>
      </w:pPr>
      <w:r w:rsidRPr="00D84EDB">
        <w:rPr>
          <w:rFonts w:ascii="Arial" w:hAnsi="Arial" w:cs="Arial"/>
          <w:color w:val="00000A"/>
          <w:sz w:val="24"/>
        </w:rPr>
        <w:t xml:space="preserve">Adapun batasan masalah yang dibahas pada penelitian ini adalah sebagai </w:t>
      </w:r>
      <w:proofErr w:type="gramStart"/>
      <w:r w:rsidRPr="00D84EDB">
        <w:rPr>
          <w:rFonts w:ascii="Arial" w:hAnsi="Arial" w:cs="Arial"/>
          <w:color w:val="00000A"/>
          <w:sz w:val="24"/>
        </w:rPr>
        <w:t>berikut :</w:t>
      </w:r>
      <w:proofErr w:type="gramEnd"/>
      <w:r w:rsidRPr="00D84EDB">
        <w:rPr>
          <w:rFonts w:ascii="Arial" w:hAnsi="Arial" w:cs="Arial"/>
          <w:color w:val="00000A"/>
          <w:sz w:val="24"/>
        </w:rPr>
        <w:t xml:space="preserve"> </w:t>
      </w:r>
    </w:p>
    <w:p w14:paraId="78CA2F3A" w14:textId="77777777" w:rsidR="00D84EDB" w:rsidRPr="00D84EDB" w:rsidRDefault="00D84EDB" w:rsidP="00D84EDB">
      <w:pPr>
        <w:numPr>
          <w:ilvl w:val="0"/>
          <w:numId w:val="10"/>
        </w:numPr>
        <w:pBdr>
          <w:top w:val="none" w:sz="0" w:space="0" w:color="auto"/>
          <w:left w:val="none" w:sz="0" w:space="0" w:color="auto"/>
          <w:bottom w:val="none" w:sz="0" w:space="0" w:color="auto"/>
          <w:right w:val="none" w:sz="0" w:space="0" w:color="auto"/>
          <w:between w:val="none" w:sz="0" w:space="0" w:color="auto"/>
        </w:pBdr>
        <w:spacing w:line="480" w:lineRule="auto"/>
        <w:contextualSpacing/>
        <w:rPr>
          <w:color w:val="00000A"/>
        </w:rPr>
      </w:pPr>
      <w:r w:rsidRPr="00D84EDB">
        <w:rPr>
          <w:rFonts w:ascii="Arial" w:hAnsi="Arial" w:cs="Arial"/>
          <w:color w:val="00000A"/>
          <w:sz w:val="24"/>
        </w:rPr>
        <w:t>Sensor nodes bersifat stationary (berada pada posisi yang tetap).</w:t>
      </w:r>
    </w:p>
    <w:p w14:paraId="7F82BC54" w14:textId="77777777" w:rsidR="00D84EDB" w:rsidRPr="00D84EDB" w:rsidRDefault="00D84EDB" w:rsidP="00D84EDB">
      <w:pPr>
        <w:numPr>
          <w:ilvl w:val="0"/>
          <w:numId w:val="10"/>
        </w:numPr>
        <w:pBdr>
          <w:top w:val="none" w:sz="0" w:space="0" w:color="auto"/>
          <w:left w:val="none" w:sz="0" w:space="0" w:color="auto"/>
          <w:bottom w:val="none" w:sz="0" w:space="0" w:color="auto"/>
          <w:right w:val="none" w:sz="0" w:space="0" w:color="auto"/>
          <w:between w:val="none" w:sz="0" w:space="0" w:color="auto"/>
        </w:pBdr>
        <w:spacing w:line="480" w:lineRule="auto"/>
        <w:contextualSpacing/>
        <w:rPr>
          <w:color w:val="00000A"/>
        </w:rPr>
      </w:pPr>
      <w:r w:rsidRPr="00D84EDB">
        <w:rPr>
          <w:rFonts w:ascii="Arial" w:hAnsi="Arial" w:cs="Arial"/>
          <w:color w:val="00000A"/>
          <w:sz w:val="24"/>
        </w:rPr>
        <w:t xml:space="preserve">Sebaran nodes pada wilayah yang ditentukan bersifat random atau acak yang </w:t>
      </w:r>
      <w:r w:rsidRPr="00D84EDB">
        <w:rPr>
          <w:rFonts w:ascii="Arial" w:hAnsi="Arial" w:cs="Arial"/>
          <w:color w:val="00000A"/>
          <w:sz w:val="24"/>
        </w:rPr>
        <w:lastRenderedPageBreak/>
        <w:t xml:space="preserve">diambil dari proyek </w:t>
      </w:r>
      <w:r w:rsidRPr="00D84EDB">
        <w:rPr>
          <w:rFonts w:ascii="Arial" w:hAnsi="Arial" w:cs="Arial"/>
          <w:i/>
          <w:iCs/>
          <w:color w:val="00000A"/>
          <w:sz w:val="24"/>
          <w:lang w:val="en"/>
        </w:rPr>
        <w:t xml:space="preserve">code extensions </w:t>
      </w:r>
      <w:r w:rsidRPr="00D84EDB">
        <w:rPr>
          <w:rFonts w:ascii="Arial" w:hAnsi="Arial" w:cs="Arial"/>
          <w:color w:val="00000A"/>
          <w:sz w:val="24"/>
        </w:rPr>
        <w:t>MIT uAMPS</w:t>
      </w:r>
    </w:p>
    <w:p w14:paraId="557FD0E2" w14:textId="77777777" w:rsidR="00D84EDB" w:rsidRPr="00D84EDB" w:rsidRDefault="00D84EDB" w:rsidP="00D84EDB">
      <w:pPr>
        <w:numPr>
          <w:ilvl w:val="0"/>
          <w:numId w:val="10"/>
        </w:numPr>
        <w:pBdr>
          <w:top w:val="none" w:sz="0" w:space="0" w:color="auto"/>
          <w:left w:val="none" w:sz="0" w:space="0" w:color="auto"/>
          <w:bottom w:val="none" w:sz="0" w:space="0" w:color="auto"/>
          <w:right w:val="none" w:sz="0" w:space="0" w:color="auto"/>
          <w:between w:val="none" w:sz="0" w:space="0" w:color="auto"/>
        </w:pBdr>
        <w:spacing w:line="480" w:lineRule="auto"/>
        <w:contextualSpacing/>
        <w:rPr>
          <w:color w:val="00000A"/>
          <w:sz w:val="24"/>
        </w:rPr>
      </w:pPr>
      <w:r w:rsidRPr="00D84EDB">
        <w:rPr>
          <w:color w:val="00000A"/>
          <w:sz w:val="24"/>
        </w:rPr>
        <w:t>Sensor nodes memiliki kapasitas baterai yang tidak dapat diisi ulang.</w:t>
      </w:r>
    </w:p>
    <w:p w14:paraId="237D5D5F" w14:textId="77777777" w:rsidR="00D84EDB" w:rsidRPr="00D84EDB" w:rsidRDefault="00D84EDB" w:rsidP="00D84EDB">
      <w:pPr>
        <w:numPr>
          <w:ilvl w:val="0"/>
          <w:numId w:val="10"/>
        </w:numPr>
        <w:pBdr>
          <w:top w:val="none" w:sz="0" w:space="0" w:color="auto"/>
          <w:left w:val="none" w:sz="0" w:space="0" w:color="auto"/>
          <w:bottom w:val="none" w:sz="0" w:space="0" w:color="auto"/>
          <w:right w:val="none" w:sz="0" w:space="0" w:color="auto"/>
          <w:between w:val="none" w:sz="0" w:space="0" w:color="auto"/>
        </w:pBdr>
        <w:spacing w:line="480" w:lineRule="auto"/>
        <w:contextualSpacing/>
        <w:rPr>
          <w:color w:val="00000A"/>
        </w:rPr>
      </w:pPr>
      <w:r w:rsidRPr="00D84EDB">
        <w:rPr>
          <w:rFonts w:ascii="Arial" w:hAnsi="Arial" w:cs="Arial"/>
          <w:color w:val="00000A"/>
          <w:sz w:val="24"/>
        </w:rPr>
        <w:t>Meng-</w:t>
      </w:r>
      <w:r w:rsidRPr="00D84EDB">
        <w:rPr>
          <w:rFonts w:ascii="Arial" w:hAnsi="Arial" w:cs="Arial"/>
          <w:i/>
          <w:color w:val="00000A"/>
          <w:sz w:val="24"/>
        </w:rPr>
        <w:t>cluster</w:t>
      </w:r>
      <w:r w:rsidRPr="00D84EDB">
        <w:rPr>
          <w:rFonts w:ascii="Arial" w:hAnsi="Arial" w:cs="Arial"/>
          <w:color w:val="00000A"/>
          <w:sz w:val="24"/>
        </w:rPr>
        <w:t xml:space="preserve"> atau membagi jaringan sensor network dengan menggunakan protokol </w:t>
      </w:r>
      <w:r w:rsidRPr="00D84EDB">
        <w:rPr>
          <w:rFonts w:ascii="Arial" w:hAnsi="Arial" w:cs="Arial"/>
          <w:i/>
          <w:iCs/>
          <w:color w:val="00000A"/>
          <w:sz w:val="24"/>
        </w:rPr>
        <w:t xml:space="preserve">Low Energy Adaptive Cluster Hierarcy </w:t>
      </w:r>
      <w:r w:rsidRPr="00D84EDB">
        <w:rPr>
          <w:rFonts w:ascii="Arial" w:hAnsi="Arial" w:cs="Arial"/>
          <w:color w:val="00000A"/>
          <w:sz w:val="24"/>
        </w:rPr>
        <w:t xml:space="preserve">(LEACH) yang terdiri dari </w:t>
      </w:r>
      <w:r w:rsidRPr="00D84EDB">
        <w:rPr>
          <w:rFonts w:ascii="Arial" w:hAnsi="Arial" w:cs="Arial"/>
          <w:color w:val="00000A"/>
          <w:sz w:val="24"/>
          <w:lang w:val="en"/>
        </w:rPr>
        <w:t>10, 50, 100, 150, dan 200 nodes</w:t>
      </w:r>
    </w:p>
    <w:p w14:paraId="1B73D53D" w14:textId="77777777" w:rsidR="00D84EDB" w:rsidRPr="00D84EDB" w:rsidRDefault="00D84EDB" w:rsidP="00D84EDB">
      <w:pPr>
        <w:numPr>
          <w:ilvl w:val="0"/>
          <w:numId w:val="10"/>
        </w:numPr>
        <w:pBdr>
          <w:top w:val="none" w:sz="0" w:space="0" w:color="auto"/>
          <w:left w:val="none" w:sz="0" w:space="0" w:color="auto"/>
          <w:bottom w:val="none" w:sz="0" w:space="0" w:color="auto"/>
          <w:right w:val="none" w:sz="0" w:space="0" w:color="auto"/>
          <w:between w:val="none" w:sz="0" w:space="0" w:color="auto"/>
        </w:pBdr>
        <w:spacing w:line="480" w:lineRule="auto"/>
        <w:contextualSpacing/>
        <w:rPr>
          <w:color w:val="00000A"/>
        </w:rPr>
      </w:pPr>
      <w:r w:rsidRPr="00D84EDB">
        <w:rPr>
          <w:rFonts w:ascii="Arial" w:hAnsi="Arial" w:cs="Arial"/>
          <w:color w:val="00000A"/>
          <w:sz w:val="24"/>
        </w:rPr>
        <w:t xml:space="preserve">Pada proses penerapan </w:t>
      </w:r>
      <w:r w:rsidRPr="00D84EDB">
        <w:rPr>
          <w:rFonts w:ascii="Arial" w:hAnsi="Arial" w:cs="Arial"/>
          <w:i/>
          <w:iCs/>
          <w:color w:val="00000A"/>
          <w:sz w:val="24"/>
        </w:rPr>
        <w:t xml:space="preserve">Low Energy Adaptive Cluster Hierarcy </w:t>
      </w:r>
      <w:r w:rsidRPr="00D84EDB">
        <w:rPr>
          <w:rFonts w:ascii="Arial" w:hAnsi="Arial" w:cs="Arial"/>
          <w:color w:val="00000A"/>
          <w:sz w:val="24"/>
        </w:rPr>
        <w:t xml:space="preserve">(LEACH) </w:t>
      </w:r>
      <w:r w:rsidRPr="00D84EDB">
        <w:rPr>
          <w:rFonts w:ascii="Arial" w:hAnsi="Arial" w:cs="Arial"/>
          <w:iCs/>
          <w:color w:val="00000A"/>
          <w:sz w:val="24"/>
        </w:rPr>
        <w:t xml:space="preserve">dilakukan </w:t>
      </w:r>
      <w:r w:rsidRPr="00D84EDB">
        <w:rPr>
          <w:rFonts w:ascii="Arial" w:hAnsi="Arial" w:cs="Arial"/>
          <w:color w:val="00000A"/>
          <w:sz w:val="24"/>
        </w:rPr>
        <w:t>menggunakan (Network Simulator versi 2 (NS2</w:t>
      </w:r>
      <w:proofErr w:type="gramStart"/>
      <w:r w:rsidRPr="00D84EDB">
        <w:rPr>
          <w:rFonts w:ascii="Arial" w:hAnsi="Arial" w:cs="Arial"/>
          <w:color w:val="00000A"/>
          <w:sz w:val="24"/>
        </w:rPr>
        <w:t>) .</w:t>
      </w:r>
      <w:proofErr w:type="gramEnd"/>
      <w:r w:rsidRPr="00D84EDB">
        <w:rPr>
          <w:rFonts w:ascii="Arial" w:hAnsi="Arial" w:cs="Arial"/>
          <w:color w:val="00000A"/>
          <w:sz w:val="24"/>
        </w:rPr>
        <w:t xml:space="preserve"> </w:t>
      </w:r>
    </w:p>
    <w:p w14:paraId="45C842D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rPr>
          <w:rFonts w:ascii="Arial" w:hAnsi="Arial" w:cs="Arial"/>
          <w:b/>
          <w:bCs/>
          <w:color w:val="00000A"/>
          <w:sz w:val="24"/>
        </w:rPr>
      </w:pPr>
    </w:p>
    <w:p w14:paraId="2EB8854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rPr>
          <w:color w:val="00000A"/>
        </w:rPr>
      </w:pPr>
    </w:p>
    <w:p w14:paraId="7CDC29C4" w14:textId="77DE9CFB"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hAnsi="Arial" w:cs="Arial"/>
          <w:sz w:val="24"/>
          <w:lang w:eastAsia="en-US"/>
        </w:rPr>
      </w:pPr>
    </w:p>
    <w:p w14:paraId="32394A5C" w14:textId="5AE68AF4"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hAnsi="Arial" w:cs="Arial"/>
          <w:sz w:val="24"/>
          <w:lang w:eastAsia="en-US"/>
        </w:rPr>
      </w:pPr>
    </w:p>
    <w:p w14:paraId="596DA32F" w14:textId="5E1A152B"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hAnsi="Arial" w:cs="Arial"/>
          <w:sz w:val="24"/>
          <w:lang w:eastAsia="en-US"/>
        </w:rPr>
      </w:pPr>
    </w:p>
    <w:p w14:paraId="29AAFD52" w14:textId="1FC4FF71"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hAnsi="Arial" w:cs="Arial"/>
          <w:sz w:val="24"/>
          <w:lang w:eastAsia="en-US"/>
        </w:rPr>
      </w:pPr>
    </w:p>
    <w:p w14:paraId="638864EB" w14:textId="02948788"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hAnsi="Arial" w:cs="Arial"/>
          <w:sz w:val="24"/>
          <w:lang w:eastAsia="en-US"/>
        </w:rPr>
      </w:pPr>
    </w:p>
    <w:p w14:paraId="17201F10" w14:textId="46545433"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hAnsi="Arial" w:cs="Arial"/>
          <w:sz w:val="24"/>
          <w:lang w:eastAsia="en-US"/>
        </w:rPr>
      </w:pPr>
    </w:p>
    <w:p w14:paraId="2C2EF987" w14:textId="21277115"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hAnsi="Arial" w:cs="Arial"/>
          <w:sz w:val="24"/>
          <w:lang w:eastAsia="en-US"/>
        </w:rPr>
      </w:pPr>
    </w:p>
    <w:p w14:paraId="0129FF96" w14:textId="433EBF83"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hAnsi="Arial" w:cs="Arial"/>
          <w:sz w:val="24"/>
          <w:lang w:eastAsia="en-US"/>
        </w:rPr>
      </w:pPr>
    </w:p>
    <w:p w14:paraId="5945C9E6" w14:textId="655F6288"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hAnsi="Arial" w:cs="Arial"/>
          <w:sz w:val="24"/>
          <w:lang w:eastAsia="en-US"/>
        </w:rPr>
      </w:pPr>
    </w:p>
    <w:p w14:paraId="1753DD6A" w14:textId="0761F577"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hAnsi="Arial" w:cs="Arial"/>
          <w:sz w:val="24"/>
          <w:lang w:eastAsia="en-US"/>
        </w:rPr>
      </w:pPr>
    </w:p>
    <w:p w14:paraId="5412946C" w14:textId="67D4C3EE"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hAnsi="Arial" w:cs="Arial"/>
          <w:sz w:val="24"/>
          <w:lang w:eastAsia="en-US"/>
        </w:rPr>
      </w:pPr>
    </w:p>
    <w:p w14:paraId="686D735A" w14:textId="49EF2121"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hAnsi="Arial" w:cs="Arial"/>
          <w:sz w:val="24"/>
          <w:lang w:eastAsia="en-US"/>
        </w:rPr>
      </w:pPr>
    </w:p>
    <w:p w14:paraId="75D6DC3B" w14:textId="4ECBBD31"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hAnsi="Arial" w:cs="Arial"/>
          <w:sz w:val="24"/>
          <w:lang w:eastAsia="en-US"/>
        </w:rPr>
      </w:pPr>
    </w:p>
    <w:p w14:paraId="7925E115" w14:textId="3D38CC21"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hAnsi="Arial" w:cs="Arial"/>
          <w:sz w:val="24"/>
          <w:lang w:eastAsia="en-US"/>
        </w:rPr>
      </w:pPr>
    </w:p>
    <w:p w14:paraId="46FBDE3D" w14:textId="4789923E"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hAnsi="Arial" w:cs="Arial"/>
          <w:sz w:val="24"/>
          <w:lang w:eastAsia="en-US"/>
        </w:rPr>
      </w:pPr>
    </w:p>
    <w:p w14:paraId="03BC2453" w14:textId="63CA48C9"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hAnsi="Arial" w:cs="Arial"/>
          <w:sz w:val="24"/>
          <w:lang w:eastAsia="en-US"/>
        </w:rPr>
      </w:pPr>
    </w:p>
    <w:p w14:paraId="62572F8B" w14:textId="45C7D03F" w:rsid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hAnsi="Arial" w:cs="Arial"/>
          <w:sz w:val="24"/>
          <w:lang w:eastAsia="en-US"/>
        </w:rPr>
      </w:pPr>
    </w:p>
    <w:p w14:paraId="34744352"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b/>
          <w:bCs/>
          <w:color w:val="00000A"/>
          <w:sz w:val="24"/>
        </w:rPr>
      </w:pPr>
      <w:r w:rsidRPr="00D84EDB">
        <w:rPr>
          <w:rFonts w:ascii="Arial" w:eastAsia="SimSun" w:hAnsi="Arial" w:cs="Arial"/>
          <w:b/>
          <w:bCs/>
          <w:color w:val="00000A"/>
          <w:sz w:val="24"/>
        </w:rPr>
        <w:lastRenderedPageBreak/>
        <w:t>BAB II</w:t>
      </w:r>
    </w:p>
    <w:p w14:paraId="6B477FB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b/>
          <w:bCs/>
          <w:color w:val="00000A"/>
          <w:sz w:val="24"/>
        </w:rPr>
      </w:pPr>
      <w:r w:rsidRPr="00D84EDB">
        <w:rPr>
          <w:rFonts w:ascii="Arial" w:eastAsia="SimSun" w:hAnsi="Arial" w:cs="Arial"/>
          <w:b/>
          <w:bCs/>
          <w:color w:val="00000A"/>
          <w:sz w:val="24"/>
          <w:lang w:val="en"/>
        </w:rPr>
        <w:t>KAJIAN</w:t>
      </w:r>
      <w:r w:rsidRPr="00D84EDB">
        <w:rPr>
          <w:rFonts w:ascii="Arial" w:eastAsia="SimSun" w:hAnsi="Arial" w:cs="Arial"/>
          <w:b/>
          <w:bCs/>
          <w:color w:val="00000A"/>
          <w:sz w:val="24"/>
        </w:rPr>
        <w:t xml:space="preserve"> PUSTAKA</w:t>
      </w:r>
    </w:p>
    <w:p w14:paraId="30FBBB5E"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color w:val="00000A"/>
          <w:sz w:val="24"/>
        </w:rPr>
      </w:pPr>
    </w:p>
    <w:p w14:paraId="444FD300" w14:textId="77777777" w:rsidR="00D84EDB" w:rsidRPr="00D84EDB" w:rsidRDefault="00D84EDB" w:rsidP="00D84EDB">
      <w:pPr>
        <w:numPr>
          <w:ilvl w:val="1"/>
          <w:numId w:val="11"/>
        </w:numPr>
        <w:pBdr>
          <w:top w:val="none" w:sz="0" w:space="0" w:color="auto"/>
          <w:left w:val="none" w:sz="0" w:space="0" w:color="auto"/>
          <w:bottom w:val="none" w:sz="0" w:space="0" w:color="auto"/>
          <w:right w:val="none" w:sz="0" w:space="0" w:color="auto"/>
          <w:between w:val="none" w:sz="0" w:space="0" w:color="auto"/>
        </w:pBdr>
        <w:tabs>
          <w:tab w:val="left" w:pos="567"/>
        </w:tabs>
        <w:spacing w:after="160" w:line="480" w:lineRule="auto"/>
        <w:ind w:left="567" w:hanging="567"/>
        <w:contextualSpacing/>
        <w:rPr>
          <w:rFonts w:ascii="Arial" w:eastAsia="SimSun" w:hAnsi="Arial" w:cs="Arial"/>
          <w:b/>
          <w:bCs/>
          <w:color w:val="00000A"/>
          <w:sz w:val="24"/>
        </w:rPr>
      </w:pPr>
      <w:r w:rsidRPr="00D84EDB">
        <w:rPr>
          <w:rFonts w:ascii="Arial" w:eastAsia="SimSun" w:hAnsi="Arial" w:cs="Arial"/>
          <w:b/>
          <w:bCs/>
          <w:color w:val="00000A"/>
          <w:sz w:val="24"/>
        </w:rPr>
        <w:t xml:space="preserve">Wireless Sensor Network </w:t>
      </w:r>
    </w:p>
    <w:p w14:paraId="455E7646"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r w:rsidRPr="00D84EDB">
        <w:rPr>
          <w:rFonts w:ascii="Arial" w:eastAsia="SimSun" w:hAnsi="Arial" w:cs="Arial"/>
          <w:color w:val="00000A"/>
          <w:sz w:val="24"/>
        </w:rPr>
        <w:t xml:space="preserve">Beberapa Sensor yang menjalankan fungsi secara terintegrasi antara sensor yang satu dan lainnya membentuk sebuah pola dan tujuan tertentu dengan fungsi mengirim, menerima, serta memproses data atau informasi di sekelilingnya membentuk suatu jaringan tertentu dengan menggunakan perantara udara sebagai media transmisinya disebut dengan jaringan sensor network (JSN) atau wireless sensor network (WSN). </w:t>
      </w:r>
    </w:p>
    <w:p w14:paraId="53EC3C0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r w:rsidRPr="00D84EDB">
        <w:rPr>
          <w:rFonts w:ascii="Arial" w:eastAsia="SimSun" w:hAnsi="Arial" w:cs="Arial"/>
          <w:noProof/>
          <w:color w:val="00000A"/>
          <w:sz w:val="24"/>
          <w:lang w:eastAsia="en-US"/>
        </w:rPr>
        <w:drawing>
          <wp:anchor distT="0" distB="0" distL="0" distR="0" simplePos="0" relativeHeight="251659264" behindDoc="0" locked="0" layoutInCell="1" allowOverlap="1" wp14:anchorId="49132236" wp14:editId="7E1447C8">
            <wp:simplePos x="0" y="0"/>
            <wp:positionH relativeFrom="column">
              <wp:posOffset>1095375</wp:posOffset>
            </wp:positionH>
            <wp:positionV relativeFrom="paragraph">
              <wp:posOffset>327025</wp:posOffset>
            </wp:positionV>
            <wp:extent cx="3209925" cy="1656080"/>
            <wp:effectExtent l="0" t="0" r="0" b="1270"/>
            <wp:wrapNone/>
            <wp:docPr id="7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9"/>
                    <a:stretch>
                      <a:fillRect/>
                    </a:stretch>
                  </pic:blipFill>
                  <pic:spPr>
                    <a:xfrm>
                      <a:off x="0" y="0"/>
                      <a:ext cx="3218135" cy="1660468"/>
                    </a:xfrm>
                    <a:prstGeom prst="rect">
                      <a:avLst/>
                    </a:prstGeom>
                  </pic:spPr>
                </pic:pic>
              </a:graphicData>
            </a:graphic>
          </wp:anchor>
        </w:drawing>
      </w:r>
    </w:p>
    <w:p w14:paraId="28C71E1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p>
    <w:p w14:paraId="79DA8B35"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p>
    <w:p w14:paraId="501B6032"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p>
    <w:p w14:paraId="45464664"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p>
    <w:p w14:paraId="34073735"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p>
    <w:p w14:paraId="13DDADA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420"/>
        <w:jc w:val="center"/>
        <w:rPr>
          <w:rFonts w:ascii="Arial" w:eastAsia="SimSun" w:hAnsi="Arial" w:cs="Arial"/>
          <w:color w:val="00000A"/>
          <w:sz w:val="24"/>
          <w:lang w:bidi="ar"/>
        </w:rPr>
      </w:pPr>
      <w:r w:rsidRPr="00D84EDB">
        <w:rPr>
          <w:rFonts w:ascii="Arial" w:eastAsia="SimSun" w:hAnsi="Arial" w:cs="Arial"/>
          <w:color w:val="00000A"/>
          <w:sz w:val="24"/>
          <w:lang w:bidi="ar"/>
        </w:rPr>
        <w:t>Gambar 1. Arsitektur Wireless Sensor Network secara umum</w:t>
      </w:r>
    </w:p>
    <w:p w14:paraId="3A5C428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420"/>
        <w:rPr>
          <w:rFonts w:ascii="Arial" w:eastAsia="SimSun" w:hAnsi="Arial" w:cs="Arial"/>
          <w:color w:val="00000A"/>
          <w:sz w:val="24"/>
        </w:rPr>
      </w:pPr>
      <w:r w:rsidRPr="00D84EDB">
        <w:rPr>
          <w:rFonts w:ascii="Arial" w:eastAsia="SimSun" w:hAnsi="Arial" w:cs="Arial"/>
          <w:color w:val="00000A"/>
          <w:sz w:val="24"/>
        </w:rPr>
        <w:t xml:space="preserve">Secara umum jaringan sensor nirkabel itu sendiri terdiri dari dua komponen, yaitu node sensor dan sink. Node sensor merupakan komponen kesatuan dari jaringan yang dapat menghasilkan informasi, biasanya merupakan sebuah sensor atau juga dapat berupa sebuah aktuator yang menghasilkan feedback pada keseluruhan operasi. Sink merupakan kesatuan yang mengumpulkan informasi dari node sensor sehingga dapat dilakukan pengolahan informasi lebih lanjut. Terdapat tiga bentuk sink yaitu sink dapat berupa node sensor yang lain dalam bentuk sensor dari jaringan itu sendiri atau dari </w:t>
      </w:r>
      <w:r w:rsidRPr="00D84EDB">
        <w:rPr>
          <w:rFonts w:ascii="Arial" w:eastAsia="SimSun" w:hAnsi="Arial" w:cs="Arial"/>
          <w:color w:val="00000A"/>
          <w:sz w:val="24"/>
        </w:rPr>
        <w:lastRenderedPageBreak/>
        <w:t xml:space="preserve">jaringan lain. Sink dapat berupa sebuah komputer dan sebuah PDA yang digunakan untuk berinteraksi dengan Jaringan Sensor. Bahkan sink dapat berupa gateway </w:t>
      </w:r>
      <w:proofErr w:type="gramStart"/>
      <w:r w:rsidRPr="00D84EDB">
        <w:rPr>
          <w:rFonts w:ascii="Arial" w:eastAsia="SimSun" w:hAnsi="Arial" w:cs="Arial"/>
          <w:color w:val="00000A"/>
          <w:sz w:val="24"/>
        </w:rPr>
        <w:t>ke  jaringan</w:t>
      </w:r>
      <w:proofErr w:type="gramEnd"/>
      <w:r w:rsidRPr="00D84EDB">
        <w:rPr>
          <w:rFonts w:ascii="Arial" w:eastAsia="SimSun" w:hAnsi="Arial" w:cs="Arial"/>
          <w:color w:val="00000A"/>
          <w:sz w:val="24"/>
        </w:rPr>
        <w:t xml:space="preserve"> yang lebih besar seperti internet sehingga interaksi dapat dilakukan melalui jarak yang sangat jauh dan tidak terkoneksi secara langsung dengan Jaringan Sensor. Tugas utama dari sensor adalah memonitoring kondisi fisik dari suatu lingkungan dan menyampaikan hasilnya ke pusat kendali. Untuk data yang diperoleh bisa berupa pergerakan, tekanan atau temperatur (Faridatun Nadziroh, 2015).</w:t>
      </w:r>
    </w:p>
    <w:p w14:paraId="0071F55E"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r w:rsidRPr="00D84EDB">
        <w:rPr>
          <w:rFonts w:ascii="Arial" w:eastAsia="SimSun" w:hAnsi="Arial" w:cs="Arial"/>
          <w:color w:val="00000A"/>
          <w:sz w:val="24"/>
        </w:rPr>
        <w:t xml:space="preserve">Jaringan Wireless atau Nirkabel adalah teknologi jaringan yang menggunakan media elektromagentik atau udara sebagai mediumnya untuk mengirim dan menerima </w:t>
      </w:r>
      <w:proofErr w:type="gramStart"/>
      <w:r w:rsidRPr="00D84EDB">
        <w:rPr>
          <w:rFonts w:ascii="Arial" w:eastAsia="SimSun" w:hAnsi="Arial" w:cs="Arial"/>
          <w:color w:val="00000A"/>
          <w:sz w:val="24"/>
        </w:rPr>
        <w:t>sinyal  contohnya</w:t>
      </w:r>
      <w:proofErr w:type="gramEnd"/>
      <w:r w:rsidRPr="00D84EDB">
        <w:rPr>
          <w:rFonts w:ascii="Arial" w:eastAsia="SimSun" w:hAnsi="Arial" w:cs="Arial"/>
          <w:color w:val="00000A"/>
          <w:sz w:val="24"/>
        </w:rPr>
        <w:t xml:space="preserve"> dalam kehidupan sehari-hari perangkat wireless yang digunakan sehari-hari seperti infrared, bluetooth, wifi dan lainnya. Wifi atau bluetooth penggunaanya adalah dengan mengirimkan data atau untuk keperluan smartphone dengan transfer rate yang tinggi atau besar, sedangkan ada beberapa perangkat yang transfer ratenya rendah yang itu menggunakan Zigbee, atau lainnya fungsinya diaplikasikan kepada sistem tertanam (</w:t>
      </w:r>
      <w:r w:rsidRPr="00D84EDB">
        <w:rPr>
          <w:rFonts w:ascii="Arial" w:eastAsia="SimSun" w:hAnsi="Arial" w:cs="Arial"/>
          <w:i/>
          <w:iCs/>
          <w:color w:val="00000A"/>
          <w:sz w:val="24"/>
        </w:rPr>
        <w:t>Embedded System</w:t>
      </w:r>
      <w:r w:rsidRPr="00D84EDB">
        <w:rPr>
          <w:rFonts w:ascii="Arial" w:eastAsia="SimSun" w:hAnsi="Arial" w:cs="Arial"/>
          <w:color w:val="00000A"/>
          <w:sz w:val="24"/>
        </w:rPr>
        <w:t xml:space="preserve">) yang penggunanya transmisinya rendah dan juga konsumsi daya rendah serta biaya yang relatif rendah dibandingkan </w:t>
      </w:r>
      <w:r w:rsidRPr="00D84EDB">
        <w:rPr>
          <w:rFonts w:ascii="Arial" w:eastAsia="SimSun" w:hAnsi="Arial" w:cs="Arial"/>
          <w:i/>
          <w:iCs/>
          <w:color w:val="00000A"/>
          <w:sz w:val="24"/>
        </w:rPr>
        <w:t xml:space="preserve">bluetooth </w:t>
      </w:r>
      <w:r w:rsidRPr="00D84EDB">
        <w:rPr>
          <w:rFonts w:ascii="Arial" w:eastAsia="SimSun" w:hAnsi="Arial" w:cs="Arial"/>
          <w:color w:val="00000A"/>
          <w:sz w:val="24"/>
        </w:rPr>
        <w:t xml:space="preserve">atau </w:t>
      </w:r>
      <w:r w:rsidRPr="00D84EDB">
        <w:rPr>
          <w:rFonts w:ascii="Arial" w:eastAsia="SimSun" w:hAnsi="Arial" w:cs="Arial"/>
          <w:i/>
          <w:iCs/>
          <w:color w:val="00000A"/>
          <w:sz w:val="24"/>
        </w:rPr>
        <w:t>wireless</w:t>
      </w:r>
      <w:r w:rsidRPr="00D84EDB">
        <w:rPr>
          <w:rFonts w:ascii="Arial" w:eastAsia="SimSun" w:hAnsi="Arial" w:cs="Arial"/>
          <w:color w:val="00000A"/>
          <w:sz w:val="24"/>
        </w:rPr>
        <w:t xml:space="preserve">. </w:t>
      </w:r>
    </w:p>
    <w:p w14:paraId="2EDEB7F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r w:rsidRPr="00D84EDB">
        <w:rPr>
          <w:rFonts w:ascii="Arial" w:eastAsia="SimSun" w:hAnsi="Arial" w:cs="Arial"/>
          <w:noProof/>
          <w:color w:val="00000A"/>
          <w:sz w:val="24"/>
          <w:lang w:eastAsia="en-US"/>
        </w:rPr>
        <w:lastRenderedPageBreak/>
        <w:drawing>
          <wp:anchor distT="0" distB="0" distL="0" distR="0" simplePos="0" relativeHeight="251660288" behindDoc="0" locked="0" layoutInCell="1" allowOverlap="1" wp14:anchorId="6B12BF83" wp14:editId="4949E82B">
            <wp:simplePos x="0" y="0"/>
            <wp:positionH relativeFrom="column">
              <wp:posOffset>400050</wp:posOffset>
            </wp:positionH>
            <wp:positionV relativeFrom="paragraph">
              <wp:posOffset>340995</wp:posOffset>
            </wp:positionV>
            <wp:extent cx="4223385" cy="2886075"/>
            <wp:effectExtent l="0" t="0" r="5715" b="9525"/>
            <wp:wrapSquare wrapText="largest"/>
            <wp:docPr id="7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0"/>
                    <a:stretch>
                      <a:fillRect/>
                    </a:stretch>
                  </pic:blipFill>
                  <pic:spPr>
                    <a:xfrm>
                      <a:off x="0" y="0"/>
                      <a:ext cx="4223385" cy="2886075"/>
                    </a:xfrm>
                    <a:prstGeom prst="rect">
                      <a:avLst/>
                    </a:prstGeom>
                  </pic:spPr>
                </pic:pic>
              </a:graphicData>
            </a:graphic>
          </wp:anchor>
        </w:drawing>
      </w:r>
    </w:p>
    <w:p w14:paraId="31446E00"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p>
    <w:p w14:paraId="293CD13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p>
    <w:p w14:paraId="1D336A6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p>
    <w:p w14:paraId="58851EA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p>
    <w:p w14:paraId="05F60E8E"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p>
    <w:p w14:paraId="4B990E9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p>
    <w:p w14:paraId="49D188C0"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p>
    <w:p w14:paraId="06781C0C"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p>
    <w:p w14:paraId="48D8BA3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p>
    <w:p w14:paraId="3D6CE995"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jc w:val="center"/>
        <w:rPr>
          <w:rFonts w:ascii="Arial" w:eastAsia="SimSun" w:hAnsi="Arial" w:cs="Arial"/>
          <w:color w:val="00000A"/>
          <w:sz w:val="24"/>
        </w:rPr>
      </w:pPr>
      <w:r w:rsidRPr="00D84EDB">
        <w:rPr>
          <w:rFonts w:ascii="Arial" w:eastAsia="SimSun" w:hAnsi="Arial" w:cs="Arial"/>
          <w:color w:val="00000A"/>
          <w:sz w:val="24"/>
          <w:lang w:bidi="ar"/>
        </w:rPr>
        <w:t xml:space="preserve">Gambar 2. </w:t>
      </w:r>
      <w:r w:rsidRPr="00D84EDB">
        <w:rPr>
          <w:rFonts w:ascii="Arial" w:eastAsia="SimSun" w:hAnsi="Arial" w:cs="Arial"/>
          <w:color w:val="00000A"/>
          <w:sz w:val="24"/>
        </w:rPr>
        <w:t xml:space="preserve">Topologi </w:t>
      </w:r>
      <w:r w:rsidRPr="00D84EDB">
        <w:rPr>
          <w:rFonts w:ascii="Arial" w:eastAsia="SimSun" w:hAnsi="Arial" w:cs="Arial"/>
          <w:i/>
          <w:color w:val="00000A"/>
          <w:sz w:val="24"/>
        </w:rPr>
        <w:t>Wireless Sensor Network</w:t>
      </w:r>
      <w:r w:rsidRPr="00D84EDB">
        <w:rPr>
          <w:rFonts w:ascii="Arial" w:eastAsia="SimSun" w:hAnsi="Arial" w:cs="Arial"/>
          <w:color w:val="00000A"/>
          <w:sz w:val="24"/>
        </w:rPr>
        <w:t xml:space="preserve"> dan Arsitektur Node</w:t>
      </w:r>
      <w:r w:rsidRPr="00D84EDB">
        <w:rPr>
          <w:rFonts w:ascii="Arial" w:eastAsia="SimSun" w:hAnsi="Arial" w:cs="Arial"/>
          <w:color w:val="00000A"/>
          <w:sz w:val="24"/>
          <w:lang w:val="en"/>
        </w:rPr>
        <w:t xml:space="preserve"> </w:t>
      </w:r>
      <w:r w:rsidRPr="00D84EDB">
        <w:rPr>
          <w:rFonts w:ascii="Arial" w:eastAsia="SimSun" w:hAnsi="Arial" w:cs="Arial"/>
          <w:color w:val="00000A"/>
          <w:sz w:val="24"/>
          <w:lang w:bidi="ar"/>
        </w:rPr>
        <w:t>(Laukkarinen, 2017)</w:t>
      </w:r>
    </w:p>
    <w:p w14:paraId="1649E0E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r w:rsidRPr="00D84EDB">
        <w:rPr>
          <w:rFonts w:ascii="Arial" w:eastAsia="SimSun" w:hAnsi="Arial" w:cs="Arial"/>
          <w:color w:val="00000A"/>
          <w:sz w:val="24"/>
        </w:rPr>
        <w:t xml:space="preserve">Jaringan Sensor Network merupakan kesatuan perangkat sensor yang mengumpulkan data dari alam dan mengirimkan kepada administrator (sink). Secara umum Jaringan Sensor Network terdiri dari dua komponen yaitu node sensor dan </w:t>
      </w:r>
      <w:r w:rsidRPr="00D84EDB">
        <w:rPr>
          <w:rFonts w:ascii="Arial" w:eastAsia="SimSun" w:hAnsi="Arial" w:cs="Arial"/>
          <w:i/>
          <w:color w:val="00000A"/>
          <w:sz w:val="24"/>
        </w:rPr>
        <w:t>sink</w:t>
      </w:r>
      <w:r w:rsidRPr="00D84EDB">
        <w:rPr>
          <w:rFonts w:ascii="Arial" w:eastAsia="SimSun" w:hAnsi="Arial" w:cs="Arial"/>
          <w:color w:val="00000A"/>
          <w:sz w:val="24"/>
        </w:rPr>
        <w:t xml:space="preserve">. Node sensor merupakan komponen kesatuan dari jejaring yang dapat menghasilkan informasi, biasanya merupakan sebuah sensor atau juga sebuah aktuator yang menghasilkan </w:t>
      </w:r>
      <w:r w:rsidRPr="00D84EDB">
        <w:rPr>
          <w:rFonts w:ascii="Arial" w:eastAsia="SimSun" w:hAnsi="Arial" w:cs="Arial"/>
          <w:i/>
          <w:color w:val="00000A"/>
          <w:sz w:val="24"/>
        </w:rPr>
        <w:t>feedback</w:t>
      </w:r>
      <w:r w:rsidRPr="00D84EDB">
        <w:rPr>
          <w:rFonts w:ascii="Arial" w:eastAsia="SimSun" w:hAnsi="Arial" w:cs="Arial"/>
          <w:color w:val="00000A"/>
          <w:sz w:val="24"/>
        </w:rPr>
        <w:t xml:space="preserve"> pada keseluruhan operasi. </w:t>
      </w:r>
      <w:r w:rsidRPr="00D84EDB">
        <w:rPr>
          <w:rFonts w:ascii="Arial" w:eastAsia="SimSun" w:hAnsi="Arial" w:cs="Arial"/>
          <w:i/>
          <w:color w:val="00000A"/>
          <w:sz w:val="24"/>
        </w:rPr>
        <w:t>Sink</w:t>
      </w:r>
      <w:r w:rsidRPr="00D84EDB">
        <w:rPr>
          <w:rFonts w:ascii="Arial" w:eastAsia="SimSun" w:hAnsi="Arial" w:cs="Arial"/>
          <w:color w:val="00000A"/>
          <w:sz w:val="24"/>
        </w:rPr>
        <w:t xml:space="preserve"> merupakan kesatuan sensor sehingga dapat melakukan pengolahan informasi dari </w:t>
      </w:r>
      <w:r w:rsidRPr="00D84EDB">
        <w:rPr>
          <w:rFonts w:ascii="Arial" w:eastAsia="SimSun" w:hAnsi="Arial" w:cs="Arial"/>
          <w:i/>
          <w:color w:val="00000A"/>
          <w:sz w:val="24"/>
        </w:rPr>
        <w:t>node</w:t>
      </w:r>
      <w:r w:rsidRPr="00D84EDB">
        <w:rPr>
          <w:rFonts w:ascii="Arial" w:eastAsia="SimSun" w:hAnsi="Arial" w:cs="Arial"/>
          <w:color w:val="00000A"/>
          <w:sz w:val="24"/>
        </w:rPr>
        <w:t xml:space="preserve"> sensor sehingga dapat melakukan pengolahan informasi lebih lanjut. Keunggulan dari Jaringan Sensor </w:t>
      </w:r>
      <w:r w:rsidRPr="00D84EDB">
        <w:rPr>
          <w:rFonts w:ascii="Arial" w:eastAsia="SimSun" w:hAnsi="Arial" w:cs="Arial"/>
          <w:i/>
          <w:color w:val="00000A"/>
          <w:sz w:val="24"/>
        </w:rPr>
        <w:t>Network</w:t>
      </w:r>
      <w:r w:rsidRPr="00D84EDB">
        <w:rPr>
          <w:rFonts w:ascii="Arial" w:eastAsia="SimSun" w:hAnsi="Arial" w:cs="Arial"/>
          <w:color w:val="00000A"/>
          <w:sz w:val="24"/>
        </w:rPr>
        <w:t xml:space="preserve"> ini adalah mempunyai daya jangkauan yang lebih luas akurat dan juga harga yang lebih murah. Ini dikarenakan kemajuan di bidang desain, konsep dan pemilihan material sehingga diperoleh sensor yang lebih murah, minimalis dan ringan. Simulasi ini dilakukan </w:t>
      </w:r>
      <w:r w:rsidRPr="00D84EDB">
        <w:rPr>
          <w:rFonts w:ascii="Arial" w:eastAsia="SimSun" w:hAnsi="Arial" w:cs="Arial"/>
          <w:color w:val="00000A"/>
          <w:sz w:val="24"/>
        </w:rPr>
        <w:lastRenderedPageBreak/>
        <w:t>guna untuk memperoleh penjelasan, deskripsi dan prediksi suatu sistem Jaringan Sensor Network yang akan direalisasikan kedalam dunia nyata dalam skala besar guna mengurangi kegagalan dalam realisasi tersebut maka harus dilakukan terlebih dahulu. (Fendi Antoni).</w:t>
      </w:r>
    </w:p>
    <w:p w14:paraId="2B45EDB6"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r w:rsidRPr="00D84EDB">
        <w:rPr>
          <w:rFonts w:ascii="Arial" w:eastAsia="SimSun" w:hAnsi="Arial" w:cs="Arial"/>
          <w:color w:val="00000A"/>
          <w:sz w:val="24"/>
        </w:rPr>
        <w:t>Didalam jaringan sensor nirkabel terdapat beberapa komponen dasar yang harus</w:t>
      </w:r>
      <w:r w:rsidRPr="00D84EDB">
        <w:rPr>
          <w:rFonts w:ascii="Arial" w:eastAsia="SimSun" w:hAnsi="Arial" w:cs="Arial"/>
          <w:color w:val="00000A"/>
          <w:sz w:val="24"/>
          <w:lang w:val="en"/>
        </w:rPr>
        <w:t xml:space="preserve"> </w:t>
      </w:r>
      <w:r w:rsidRPr="00D84EDB">
        <w:rPr>
          <w:rFonts w:ascii="Arial" w:eastAsia="SimSun" w:hAnsi="Arial" w:cs="Arial"/>
          <w:color w:val="00000A"/>
          <w:sz w:val="24"/>
        </w:rPr>
        <w:t>terpenuhi dalam melakukan simulasini ini, yaitu:</w:t>
      </w:r>
    </w:p>
    <w:p w14:paraId="34BD3942" w14:textId="77777777" w:rsidR="00D84EDB" w:rsidRPr="00D84EDB" w:rsidRDefault="00D84EDB" w:rsidP="00D84EDB">
      <w:pPr>
        <w:numPr>
          <w:ilvl w:val="0"/>
          <w:numId w:val="12"/>
        </w:numPr>
        <w:pBdr>
          <w:top w:val="none" w:sz="0" w:space="0" w:color="auto"/>
          <w:left w:val="none" w:sz="0" w:space="0" w:color="auto"/>
          <w:bottom w:val="none" w:sz="0" w:space="0" w:color="auto"/>
          <w:right w:val="none" w:sz="0" w:space="0" w:color="auto"/>
          <w:between w:val="none" w:sz="0" w:space="0" w:color="auto"/>
        </w:pBdr>
        <w:spacing w:after="160" w:line="480" w:lineRule="auto"/>
        <w:contextualSpacing/>
        <w:rPr>
          <w:rFonts w:ascii="Arial" w:eastAsia="SimSun" w:hAnsi="Arial" w:cs="Arial"/>
          <w:color w:val="00000A"/>
          <w:sz w:val="24"/>
        </w:rPr>
      </w:pPr>
      <w:r w:rsidRPr="00D84EDB">
        <w:rPr>
          <w:rFonts w:ascii="Arial" w:eastAsia="SimSun" w:hAnsi="Arial" w:cs="Arial"/>
          <w:color w:val="00000A"/>
          <w:sz w:val="24"/>
        </w:rPr>
        <w:t>Gateway</w:t>
      </w:r>
    </w:p>
    <w:p w14:paraId="5A4A6028" w14:textId="77777777" w:rsidR="00D84EDB" w:rsidRPr="00D84EDB" w:rsidRDefault="00D84EDB" w:rsidP="00D84EDB">
      <w:pPr>
        <w:numPr>
          <w:ilvl w:val="0"/>
          <w:numId w:val="12"/>
        </w:numPr>
        <w:pBdr>
          <w:top w:val="none" w:sz="0" w:space="0" w:color="auto"/>
          <w:left w:val="none" w:sz="0" w:space="0" w:color="auto"/>
          <w:bottom w:val="none" w:sz="0" w:space="0" w:color="auto"/>
          <w:right w:val="none" w:sz="0" w:space="0" w:color="auto"/>
          <w:between w:val="none" w:sz="0" w:space="0" w:color="auto"/>
        </w:pBdr>
        <w:spacing w:after="160" w:line="480" w:lineRule="auto"/>
        <w:contextualSpacing/>
        <w:rPr>
          <w:rFonts w:ascii="Arial" w:eastAsia="SimSun" w:hAnsi="Arial" w:cs="Arial"/>
          <w:color w:val="00000A"/>
          <w:sz w:val="24"/>
        </w:rPr>
      </w:pPr>
      <w:r w:rsidRPr="00D84EDB">
        <w:rPr>
          <w:rFonts w:ascii="Arial" w:eastAsia="SimSun" w:hAnsi="Arial" w:cs="Arial"/>
          <w:color w:val="00000A"/>
          <w:sz w:val="24"/>
        </w:rPr>
        <w:t>Sejumlah node sensor.</w:t>
      </w:r>
    </w:p>
    <w:p w14:paraId="7257CDCC" w14:textId="77777777" w:rsidR="00D84EDB" w:rsidRPr="00D84EDB" w:rsidRDefault="00D84EDB" w:rsidP="00D84EDB">
      <w:pPr>
        <w:numPr>
          <w:ilvl w:val="0"/>
          <w:numId w:val="12"/>
        </w:numPr>
        <w:pBdr>
          <w:top w:val="none" w:sz="0" w:space="0" w:color="auto"/>
          <w:left w:val="none" w:sz="0" w:space="0" w:color="auto"/>
          <w:bottom w:val="none" w:sz="0" w:space="0" w:color="auto"/>
          <w:right w:val="none" w:sz="0" w:space="0" w:color="auto"/>
          <w:between w:val="none" w:sz="0" w:space="0" w:color="auto"/>
        </w:pBdr>
        <w:spacing w:after="160" w:line="480" w:lineRule="auto"/>
        <w:contextualSpacing/>
        <w:rPr>
          <w:rFonts w:ascii="Arial" w:eastAsia="SimSun" w:hAnsi="Arial" w:cs="Arial"/>
          <w:color w:val="00000A"/>
          <w:sz w:val="24"/>
        </w:rPr>
      </w:pPr>
      <w:r w:rsidRPr="00D84EDB">
        <w:rPr>
          <w:rFonts w:ascii="Arial" w:eastAsia="SimSun" w:hAnsi="Arial" w:cs="Arial"/>
          <w:color w:val="00000A"/>
          <w:sz w:val="24"/>
        </w:rPr>
        <w:t>Media nirkabel sebagai interkoneksi jaringan.</w:t>
      </w:r>
    </w:p>
    <w:p w14:paraId="2D7F0133" w14:textId="77777777" w:rsidR="00D84EDB" w:rsidRPr="00D84EDB" w:rsidRDefault="00D84EDB" w:rsidP="00D84EDB">
      <w:pPr>
        <w:numPr>
          <w:ilvl w:val="0"/>
          <w:numId w:val="12"/>
        </w:numPr>
        <w:pBdr>
          <w:top w:val="none" w:sz="0" w:space="0" w:color="auto"/>
          <w:left w:val="none" w:sz="0" w:space="0" w:color="auto"/>
          <w:bottom w:val="none" w:sz="0" w:space="0" w:color="auto"/>
          <w:right w:val="none" w:sz="0" w:space="0" w:color="auto"/>
          <w:between w:val="none" w:sz="0" w:space="0" w:color="auto"/>
        </w:pBdr>
        <w:spacing w:after="160" w:line="480" w:lineRule="auto"/>
        <w:contextualSpacing/>
        <w:rPr>
          <w:rFonts w:ascii="Arial" w:eastAsia="SimSun" w:hAnsi="Arial" w:cs="Arial"/>
          <w:color w:val="00000A"/>
          <w:sz w:val="24"/>
        </w:rPr>
      </w:pPr>
      <w:r w:rsidRPr="00D84EDB">
        <w:rPr>
          <w:rFonts w:ascii="Arial" w:eastAsia="SimSun" w:hAnsi="Arial" w:cs="Arial"/>
          <w:color w:val="00000A"/>
          <w:sz w:val="24"/>
        </w:rPr>
        <w:t>Perangkat pengguna sebagai komponen yang melakukan penyimpanan data yang</w:t>
      </w:r>
      <w:r w:rsidRPr="00D84EDB">
        <w:rPr>
          <w:rFonts w:ascii="Arial" w:eastAsia="SimSun" w:hAnsi="Arial" w:cs="Arial"/>
          <w:color w:val="00000A"/>
          <w:sz w:val="24"/>
          <w:lang w:val="en"/>
        </w:rPr>
        <w:t xml:space="preserve"> </w:t>
      </w:r>
      <w:r w:rsidRPr="00D84EDB">
        <w:rPr>
          <w:rFonts w:ascii="Arial" w:eastAsia="SimSun" w:hAnsi="Arial" w:cs="Arial"/>
          <w:color w:val="00000A"/>
          <w:sz w:val="24"/>
        </w:rPr>
        <w:t>dikirim oleh sensor</w:t>
      </w:r>
    </w:p>
    <w:p w14:paraId="7C5DBF31"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r w:rsidRPr="00D84EDB">
        <w:rPr>
          <w:rFonts w:ascii="Arial" w:eastAsia="SimSun" w:hAnsi="Arial" w:cs="Arial"/>
          <w:color w:val="00000A"/>
          <w:sz w:val="24"/>
        </w:rPr>
        <w:t>Komponen tersebut dapat dilihat pada Gambar 1. berikut ini</w:t>
      </w:r>
    </w:p>
    <w:p w14:paraId="337CA77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r w:rsidRPr="00D84EDB">
        <w:rPr>
          <w:rFonts w:ascii="Arial" w:eastAsia="SimSun" w:hAnsi="Arial" w:cs="Arial"/>
          <w:color w:val="00000A"/>
          <w:sz w:val="24"/>
        </w:rPr>
        <w:t>Di dalam implementasi perangkat lunak dan perangkat keras komputer dalam kaitannya dengan komputerisasi dan digitalisasi, faktor sumber daya (resource) energi dan tingkat konsumsinya perlu diperhatikan dengan baik. Di satu sisi kita perlu terapkan teknologi yang ramah lingkungan. Di sisi lain, penghematan energi juga mempengaruhi kinerja dari perangkat keras yang digunakan. (Eka Pratama dan Sinung Suakanto).</w:t>
      </w:r>
    </w:p>
    <w:p w14:paraId="5030A8F0"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r w:rsidRPr="00D84EDB">
        <w:rPr>
          <w:rFonts w:ascii="Arial" w:eastAsia="SimSun" w:hAnsi="Arial" w:cs="Arial"/>
          <w:color w:val="00000A"/>
          <w:sz w:val="24"/>
        </w:rPr>
        <w:t xml:space="preserve">Beberapa protokol routing juga dikembangkan untuk diterapkan pada WSN. Protokol-protokol tersebut dapat dibagi menjadi delapan jenis, dilihat dari struktur jaringan dari operasi protokolnya. </w:t>
      </w:r>
    </w:p>
    <w:p w14:paraId="75CDE7EF"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pos="567"/>
        </w:tabs>
        <w:spacing w:line="480" w:lineRule="auto"/>
        <w:ind w:firstLine="567"/>
        <w:rPr>
          <w:rFonts w:ascii="Arial" w:eastAsia="SimSun" w:hAnsi="Arial" w:cs="Arial"/>
          <w:color w:val="00000A"/>
          <w:sz w:val="24"/>
          <w:lang w:val="id-ID"/>
        </w:rPr>
      </w:pPr>
      <w:r w:rsidRPr="00D84EDB">
        <w:rPr>
          <w:rFonts w:ascii="Arial" w:eastAsia="SimSun" w:hAnsi="Arial" w:cs="Arial"/>
          <w:color w:val="00000A"/>
          <w:sz w:val="24"/>
          <w:lang w:val="en"/>
        </w:rPr>
        <w:t xml:space="preserve">Gambaran sebuah jaringan sensor networik biasa disebut dengan topologi. </w:t>
      </w:r>
      <w:r w:rsidRPr="00D84EDB">
        <w:rPr>
          <w:rFonts w:ascii="Arial" w:eastAsia="SimSun" w:hAnsi="Arial" w:cs="Arial"/>
          <w:color w:val="00000A"/>
          <w:sz w:val="24"/>
          <w:lang w:val="id-ID"/>
        </w:rPr>
        <w:t xml:space="preserve">Topologi jaringan merupakan pola penempatan </w:t>
      </w:r>
      <w:r w:rsidRPr="00D84EDB">
        <w:rPr>
          <w:rFonts w:ascii="Arial" w:eastAsia="SimSun" w:hAnsi="Arial" w:cs="Arial"/>
          <w:i/>
          <w:color w:val="00000A"/>
          <w:sz w:val="24"/>
          <w:lang w:val="id-ID"/>
        </w:rPr>
        <w:t>node</w:t>
      </w:r>
      <w:r w:rsidRPr="00D84EDB">
        <w:rPr>
          <w:rFonts w:ascii="Arial" w:eastAsia="SimSun" w:hAnsi="Arial" w:cs="Arial"/>
          <w:color w:val="00000A"/>
          <w:sz w:val="24"/>
          <w:lang w:val="id-ID"/>
        </w:rPr>
        <w:t>-</w:t>
      </w:r>
      <w:r w:rsidRPr="00D84EDB">
        <w:rPr>
          <w:rFonts w:ascii="Arial" w:eastAsia="SimSun" w:hAnsi="Arial" w:cs="Arial"/>
          <w:i/>
          <w:color w:val="00000A"/>
          <w:sz w:val="24"/>
          <w:lang w:val="id-ID"/>
        </w:rPr>
        <w:t>node</w:t>
      </w:r>
      <w:r w:rsidRPr="00D84EDB">
        <w:rPr>
          <w:rFonts w:ascii="Arial" w:eastAsia="SimSun" w:hAnsi="Arial" w:cs="Arial"/>
          <w:color w:val="00000A"/>
          <w:sz w:val="24"/>
          <w:lang w:val="id-ID"/>
        </w:rPr>
        <w:t xml:space="preserve"> pada suatu jaringan sehingga </w:t>
      </w:r>
      <w:r w:rsidRPr="00D84EDB">
        <w:rPr>
          <w:rFonts w:ascii="Arial" w:eastAsia="SimSun" w:hAnsi="Arial" w:cs="Arial"/>
          <w:i/>
          <w:color w:val="00000A"/>
          <w:sz w:val="24"/>
          <w:lang w:val="id-ID"/>
        </w:rPr>
        <w:t>node</w:t>
      </w:r>
      <w:r w:rsidRPr="00D84EDB">
        <w:rPr>
          <w:rFonts w:ascii="Arial" w:eastAsia="SimSun" w:hAnsi="Arial" w:cs="Arial"/>
          <w:color w:val="00000A"/>
          <w:sz w:val="24"/>
          <w:lang w:val="id-ID"/>
        </w:rPr>
        <w:t>-</w:t>
      </w:r>
      <w:r w:rsidRPr="00D84EDB">
        <w:rPr>
          <w:rFonts w:ascii="Arial" w:eastAsia="SimSun" w:hAnsi="Arial" w:cs="Arial"/>
          <w:i/>
          <w:color w:val="00000A"/>
          <w:sz w:val="24"/>
          <w:lang w:val="id-ID"/>
        </w:rPr>
        <w:t>node</w:t>
      </w:r>
      <w:r w:rsidRPr="00D84EDB">
        <w:rPr>
          <w:rFonts w:ascii="Arial" w:eastAsia="SimSun" w:hAnsi="Arial" w:cs="Arial"/>
          <w:color w:val="00000A"/>
          <w:sz w:val="24"/>
          <w:lang w:val="id-ID"/>
        </w:rPr>
        <w:t xml:space="preserve"> tersebut saling terhubung. Terdapat beberapa macam topologi pada jaringan </w:t>
      </w:r>
      <w:r w:rsidRPr="00D84EDB">
        <w:rPr>
          <w:rFonts w:ascii="Arial" w:eastAsia="SimSun" w:hAnsi="Arial" w:cs="Arial"/>
          <w:color w:val="00000A"/>
          <w:sz w:val="24"/>
          <w:lang w:val="id-ID"/>
        </w:rPr>
        <w:lastRenderedPageBreak/>
        <w:t>WSN yang di antaranya adalah:</w:t>
      </w:r>
    </w:p>
    <w:p w14:paraId="7747B97A" w14:textId="77777777" w:rsidR="00D84EDB" w:rsidRPr="00D84EDB" w:rsidRDefault="00D84EDB" w:rsidP="00D84EDB">
      <w:pPr>
        <w:numPr>
          <w:ilvl w:val="0"/>
          <w:numId w:val="13"/>
        </w:numPr>
        <w:pBdr>
          <w:top w:val="none" w:sz="0" w:space="0" w:color="auto"/>
          <w:left w:val="none" w:sz="0" w:space="0" w:color="auto"/>
          <w:bottom w:val="none" w:sz="0" w:space="0" w:color="auto"/>
          <w:right w:val="none" w:sz="0" w:space="0" w:color="auto"/>
          <w:between w:val="none" w:sz="0" w:space="0" w:color="auto"/>
        </w:pBdr>
        <w:spacing w:after="160" w:line="480" w:lineRule="auto"/>
        <w:ind w:left="284" w:hanging="284"/>
        <w:contextualSpacing/>
        <w:rPr>
          <w:rFonts w:ascii="Arial" w:eastAsia="SimSun" w:hAnsi="Arial" w:cs="Arial"/>
          <w:color w:val="00000A"/>
          <w:sz w:val="24"/>
        </w:rPr>
      </w:pPr>
      <w:r w:rsidRPr="00D84EDB">
        <w:rPr>
          <w:rFonts w:ascii="Arial" w:eastAsia="SimSun" w:hAnsi="Arial" w:cs="Arial"/>
          <w:i/>
          <w:color w:val="00000A"/>
          <w:sz w:val="24"/>
          <w:lang w:val="id-ID"/>
        </w:rPr>
        <w:t>Single-hop star topology</w:t>
      </w:r>
      <w:r w:rsidRPr="00D84EDB">
        <w:rPr>
          <w:rFonts w:ascii="Arial" w:eastAsia="SimSun" w:hAnsi="Arial" w:cs="Arial"/>
          <w:color w:val="00000A"/>
          <w:sz w:val="24"/>
          <w:lang w:val="id-ID"/>
        </w:rPr>
        <w:t xml:space="preserve">: Topologi </w:t>
      </w:r>
      <w:r w:rsidRPr="00D84EDB">
        <w:rPr>
          <w:rFonts w:ascii="Arial" w:eastAsia="SimSun" w:hAnsi="Arial" w:cs="Arial"/>
          <w:i/>
          <w:color w:val="00000A"/>
          <w:sz w:val="24"/>
          <w:lang w:val="id-ID"/>
        </w:rPr>
        <w:t>star single-hop</w:t>
      </w:r>
      <w:r w:rsidRPr="00D84EDB">
        <w:rPr>
          <w:rFonts w:ascii="Arial" w:eastAsia="SimSun" w:hAnsi="Arial" w:cs="Arial"/>
          <w:color w:val="00000A"/>
          <w:sz w:val="24"/>
          <w:lang w:val="id-ID"/>
        </w:rPr>
        <w:t xml:space="preserve"> adalah topologi WSN yang paling sederhana. Dalam topologi ini, setiap </w:t>
      </w:r>
      <w:r w:rsidRPr="00D84EDB">
        <w:rPr>
          <w:rFonts w:ascii="Arial" w:eastAsia="SimSun" w:hAnsi="Arial" w:cs="Arial"/>
          <w:i/>
          <w:color w:val="00000A"/>
          <w:sz w:val="24"/>
          <w:lang w:val="id-ID"/>
        </w:rPr>
        <w:t>node</w:t>
      </w:r>
      <w:r w:rsidRPr="00D84EDB">
        <w:rPr>
          <w:rFonts w:ascii="Arial" w:eastAsia="SimSun" w:hAnsi="Arial" w:cs="Arial"/>
          <w:color w:val="00000A"/>
          <w:sz w:val="24"/>
          <w:lang w:val="id-ID"/>
        </w:rPr>
        <w:t xml:space="preserve"> berkomunikasi langsung dengan </w:t>
      </w:r>
      <w:r w:rsidRPr="00D84EDB">
        <w:rPr>
          <w:rFonts w:ascii="Arial" w:eastAsia="SimSun" w:hAnsi="Arial" w:cs="Arial"/>
          <w:i/>
          <w:color w:val="00000A"/>
          <w:sz w:val="24"/>
          <w:lang w:val="id-ID"/>
        </w:rPr>
        <w:t>base station</w:t>
      </w:r>
      <w:r w:rsidRPr="00D84EDB">
        <w:rPr>
          <w:rFonts w:ascii="Arial" w:eastAsia="SimSun" w:hAnsi="Arial" w:cs="Arial"/>
          <w:color w:val="00000A"/>
          <w:sz w:val="24"/>
          <w:lang w:val="id-ID"/>
        </w:rPr>
        <w:t xml:space="preserve"> (BS). Topologi ini dapat dilihat pada </w:t>
      </w:r>
      <w:r w:rsidRPr="00D84EDB">
        <w:rPr>
          <w:rFonts w:ascii="Arial" w:eastAsia="SimSun" w:hAnsi="Arial" w:cs="Arial"/>
          <w:color w:val="00000A"/>
          <w:sz w:val="24"/>
        </w:rPr>
        <w:t xml:space="preserve">   </w:t>
      </w:r>
      <w:r w:rsidRPr="00D84EDB">
        <w:rPr>
          <w:rFonts w:ascii="Arial" w:eastAsia="SimSun" w:hAnsi="Arial" w:cs="Arial"/>
          <w:color w:val="00000A"/>
          <w:sz w:val="24"/>
          <w:lang w:val="id-ID"/>
        </w:rPr>
        <w:t xml:space="preserve">Gambar </w:t>
      </w:r>
      <w:r w:rsidRPr="00D84EDB">
        <w:rPr>
          <w:rFonts w:ascii="Arial" w:eastAsia="SimSun" w:hAnsi="Arial" w:cs="Arial"/>
          <w:color w:val="00000A"/>
          <w:sz w:val="24"/>
        </w:rPr>
        <w:t>3.</w:t>
      </w:r>
    </w:p>
    <w:p w14:paraId="15A36EB1" w14:textId="77777777" w:rsidR="00D84EDB" w:rsidRPr="00D84EDB" w:rsidRDefault="00D84EDB" w:rsidP="00D84EDB">
      <w:pPr>
        <w:keepNext/>
        <w:pBdr>
          <w:top w:val="none" w:sz="0" w:space="0" w:color="auto"/>
          <w:left w:val="none" w:sz="0" w:space="0" w:color="auto"/>
          <w:bottom w:val="none" w:sz="0" w:space="0" w:color="auto"/>
          <w:right w:val="none" w:sz="0" w:space="0" w:color="auto"/>
          <w:between w:val="none" w:sz="0" w:space="0" w:color="auto"/>
        </w:pBdr>
        <w:spacing w:line="480" w:lineRule="auto"/>
        <w:ind w:left="284"/>
        <w:contextualSpacing/>
        <w:jc w:val="center"/>
        <w:rPr>
          <w:rFonts w:ascii="Arial" w:eastAsia="SimSun" w:hAnsi="Arial" w:cs="Arial"/>
          <w:color w:val="00000A"/>
          <w:sz w:val="24"/>
        </w:rPr>
      </w:pPr>
      <w:r w:rsidRPr="00D84EDB">
        <w:rPr>
          <w:rFonts w:ascii="Arial" w:eastAsia="SimSun" w:hAnsi="Arial" w:cs="Arial"/>
          <w:noProof/>
          <w:color w:val="00000A"/>
          <w:sz w:val="24"/>
          <w:lang w:eastAsia="en-US"/>
        </w:rPr>
        <mc:AlternateContent>
          <mc:Choice Requires="wpc">
            <w:drawing>
              <wp:inline distT="0" distB="0" distL="0" distR="0" wp14:anchorId="335CA2E5" wp14:editId="03E20CE7">
                <wp:extent cx="2771775" cy="1897380"/>
                <wp:effectExtent l="0" t="0" r="0" b="0"/>
                <wp:docPr id="241" name="Canvas 2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228" name="Oval 228"/>
                        <wps:cNvSpPr/>
                        <wps:spPr>
                          <a:xfrm>
                            <a:off x="1329132" y="102050"/>
                            <a:ext cx="150495" cy="150495"/>
                          </a:xfrm>
                          <a:prstGeom prst="ellipse">
                            <a:avLst/>
                          </a:prstGeom>
                          <a:solidFill>
                            <a:sysClr val="window" lastClr="FFFFFF"/>
                          </a:solidFill>
                          <a:ln w="317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229" name="Oval 229"/>
                        <wps:cNvSpPr/>
                        <wps:spPr>
                          <a:xfrm>
                            <a:off x="576657" y="631640"/>
                            <a:ext cx="150495" cy="150495"/>
                          </a:xfrm>
                          <a:prstGeom prst="ellipse">
                            <a:avLst/>
                          </a:prstGeom>
                          <a:solidFill>
                            <a:sysClr val="window" lastClr="FFFFFF"/>
                          </a:solidFill>
                          <a:ln w="317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230" name="Oval 230"/>
                        <wps:cNvSpPr/>
                        <wps:spPr>
                          <a:xfrm>
                            <a:off x="2084782" y="557345"/>
                            <a:ext cx="150495" cy="150495"/>
                          </a:xfrm>
                          <a:prstGeom prst="ellipse">
                            <a:avLst/>
                          </a:prstGeom>
                          <a:solidFill>
                            <a:sysClr val="window" lastClr="FFFFFF"/>
                          </a:solidFill>
                          <a:ln w="317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231" name="Oval 231"/>
                        <wps:cNvSpPr/>
                        <wps:spPr>
                          <a:xfrm>
                            <a:off x="1796492" y="1355540"/>
                            <a:ext cx="150495" cy="150495"/>
                          </a:xfrm>
                          <a:prstGeom prst="ellipse">
                            <a:avLst/>
                          </a:prstGeom>
                          <a:solidFill>
                            <a:sysClr val="window" lastClr="FFFFFF"/>
                          </a:solidFill>
                          <a:ln w="317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232" name="Oval 232"/>
                        <wps:cNvSpPr/>
                        <wps:spPr>
                          <a:xfrm>
                            <a:off x="932892" y="1506035"/>
                            <a:ext cx="150495" cy="150495"/>
                          </a:xfrm>
                          <a:prstGeom prst="ellipse">
                            <a:avLst/>
                          </a:prstGeom>
                          <a:solidFill>
                            <a:sysClr val="window" lastClr="FFFFFF"/>
                          </a:solidFill>
                          <a:ln w="317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233" name="Oval 233"/>
                        <wps:cNvSpPr/>
                        <wps:spPr>
                          <a:xfrm>
                            <a:off x="1296747" y="787850"/>
                            <a:ext cx="224155" cy="2241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234" name="Straight Connector 234"/>
                        <wps:cNvCnPr/>
                        <wps:spPr>
                          <a:xfrm>
                            <a:off x="1404697" y="252545"/>
                            <a:ext cx="3810" cy="534670"/>
                          </a:xfrm>
                          <a:prstGeom prst="line">
                            <a:avLst/>
                          </a:prstGeom>
                          <a:noFill/>
                          <a:ln w="3175" cap="flat" cmpd="sng" algn="ctr">
                            <a:solidFill>
                              <a:sysClr val="windowText" lastClr="000000"/>
                            </a:solidFill>
                            <a:prstDash val="solid"/>
                            <a:miter lim="800000"/>
                          </a:ln>
                          <a:effectLst/>
                        </wps:spPr>
                        <wps:bodyPr/>
                      </wps:wsp>
                      <wps:wsp>
                        <wps:cNvPr id="235" name="Straight Connector 235"/>
                        <wps:cNvCnPr/>
                        <wps:spPr>
                          <a:xfrm>
                            <a:off x="727152" y="706570"/>
                            <a:ext cx="569595" cy="192405"/>
                          </a:xfrm>
                          <a:prstGeom prst="line">
                            <a:avLst/>
                          </a:prstGeom>
                          <a:noFill/>
                          <a:ln w="3175" cap="flat" cmpd="sng" algn="ctr">
                            <a:solidFill>
                              <a:sysClr val="windowText" lastClr="000000"/>
                            </a:solidFill>
                            <a:prstDash val="solid"/>
                            <a:miter lim="800000"/>
                          </a:ln>
                          <a:effectLst/>
                        </wps:spPr>
                        <wps:bodyPr/>
                      </wps:wsp>
                      <wps:wsp>
                        <wps:cNvPr id="236" name="Straight Connector 236"/>
                        <wps:cNvCnPr/>
                        <wps:spPr>
                          <a:xfrm flipV="1">
                            <a:off x="1520902" y="685801"/>
                            <a:ext cx="585919" cy="213174"/>
                          </a:xfrm>
                          <a:prstGeom prst="line">
                            <a:avLst/>
                          </a:prstGeom>
                          <a:noFill/>
                          <a:ln w="3175" cap="flat" cmpd="sng" algn="ctr">
                            <a:solidFill>
                              <a:sysClr val="windowText" lastClr="000000"/>
                            </a:solidFill>
                            <a:prstDash val="solid"/>
                            <a:miter lim="800000"/>
                          </a:ln>
                          <a:effectLst/>
                        </wps:spPr>
                        <wps:bodyPr/>
                      </wps:wsp>
                      <wps:wsp>
                        <wps:cNvPr id="237" name="Straight Connector 237"/>
                        <wps:cNvCnPr/>
                        <wps:spPr>
                          <a:xfrm flipH="1">
                            <a:off x="1061797" y="978985"/>
                            <a:ext cx="267335" cy="548640"/>
                          </a:xfrm>
                          <a:prstGeom prst="line">
                            <a:avLst/>
                          </a:prstGeom>
                          <a:noFill/>
                          <a:ln w="3175" cap="flat" cmpd="sng" algn="ctr">
                            <a:solidFill>
                              <a:sysClr val="windowText" lastClr="000000"/>
                            </a:solidFill>
                            <a:prstDash val="solid"/>
                            <a:miter lim="800000"/>
                          </a:ln>
                          <a:effectLst/>
                        </wps:spPr>
                        <wps:bodyPr/>
                      </wps:wsp>
                      <wps:wsp>
                        <wps:cNvPr id="238" name="Straight Connector 238"/>
                        <wps:cNvCnPr/>
                        <wps:spPr>
                          <a:xfrm>
                            <a:off x="1487882" y="978985"/>
                            <a:ext cx="330835" cy="398145"/>
                          </a:xfrm>
                          <a:prstGeom prst="line">
                            <a:avLst/>
                          </a:prstGeom>
                          <a:noFill/>
                          <a:ln w="3175" cap="flat" cmpd="sng" algn="ctr">
                            <a:solidFill>
                              <a:sysClr val="windowText" lastClr="000000"/>
                            </a:solidFill>
                            <a:prstDash val="solid"/>
                            <a:miter lim="800000"/>
                          </a:ln>
                          <a:effectLst/>
                        </wps:spPr>
                        <wps:bodyPr/>
                      </wps:wsp>
                      <wps:wsp>
                        <wps:cNvPr id="239" name="Text Box 239"/>
                        <wps:cNvSpPr txBox="1"/>
                        <wps:spPr>
                          <a:xfrm>
                            <a:off x="1553320" y="875011"/>
                            <a:ext cx="894080" cy="285115"/>
                          </a:xfrm>
                          <a:prstGeom prst="rect">
                            <a:avLst/>
                          </a:prstGeom>
                          <a:noFill/>
                          <a:ln w="6350">
                            <a:noFill/>
                          </a:ln>
                          <a:effectLst/>
                        </wps:spPr>
                        <wps:txbx>
                          <w:txbxContent>
                            <w:p w14:paraId="177B1F54" w14:textId="77777777" w:rsidR="00D84EDB" w:rsidRDefault="00D84EDB" w:rsidP="00D84EDB">
                              <w:pPr>
                                <w:rPr>
                                  <w:i/>
                                  <w:sz w:val="22"/>
                                  <w:lang w:val="id-ID"/>
                                </w:rPr>
                              </w:pPr>
                              <w:r>
                                <w:rPr>
                                  <w:i/>
                                  <w:sz w:val="22"/>
                                  <w:lang w:val="id-ID"/>
                                </w:rPr>
                                <w:t>Base Station</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240" name="Oval 240"/>
                        <wps:cNvSpPr/>
                        <wps:spPr>
                          <a:xfrm>
                            <a:off x="1346114" y="836279"/>
                            <a:ext cx="133675" cy="134080"/>
                          </a:xfrm>
                          <a:prstGeom prst="ellipse">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wpc:wpc>
                  </a:graphicData>
                </a:graphic>
              </wp:inline>
            </w:drawing>
          </mc:Choice>
          <mc:Fallback>
            <w:pict>
              <v:group w14:anchorId="335CA2E5" id="Canvas 241" o:spid="_x0000_s1026" editas="canvas" style="width:218.25pt;height:149.4pt;mso-position-horizontal-relative:char;mso-position-vertical-relative:line" coordsize="27717,18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7717;height:18973;visibility:visible;mso-wrap-style:square">
                  <v:fill o:detectmouseclick="t"/>
                  <v:path o:connecttype="none"/>
                </v:shape>
                <v:oval id="Oval 228" o:spid="_x0000_s1028" style="position:absolute;left:13291;top:1020;width:1505;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" fillcolor="window" strokecolor="windowText" strokeweight=".25pt">
                  <v:stroke joinstyle="miter"/>
                </v:oval>
                <v:oval id="Oval 229" o:spid="_x0000_s1029" style="position:absolute;left:5766;top:6316;width:1505;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" fillcolor="window" strokecolor="windowText" strokeweight=".25pt">
                  <v:stroke joinstyle="miter"/>
                </v:oval>
                <v:oval id="Oval 230" o:spid="_x0000_s1030" style="position:absolute;left:20847;top:5573;width:1505;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" fillcolor="window" strokecolor="windowText" strokeweight=".25pt">
                  <v:stroke joinstyle="miter"/>
                </v:oval>
                <v:oval id="Oval 231" o:spid="_x0000_s1031" style="position:absolute;left:17964;top:13555;width:1505;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" fillcolor="window" strokecolor="windowText" strokeweight=".25pt">
                  <v:stroke joinstyle="miter"/>
                </v:oval>
                <v:oval id="Oval 232" o:spid="_x0000_s1032" style="position:absolute;left:9328;top:15060;width:1505;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" fillcolor="window" strokecolor="windowText" strokeweight=".25pt">
                  <v:stroke joinstyle="miter"/>
                </v:oval>
                <v:oval id="Oval 233" o:spid="_x0000_s1033" style="position:absolute;left:12967;top:7878;width:2242;height:2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" fillcolor="window" strokecolor="windowText" strokeweight="1pt">
                  <v:stroke joinstyle="miter"/>
                </v:oval>
                <v:line id="Straight Connector 234" o:spid="_x0000_s1034" style="position:absolute;visibility:visible;mso-wrap-style:square" from="14046,2525" to="14085,7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" strokecolor="windowText" strokeweight=".25pt">
                  <v:stroke joinstyle="miter"/>
                </v:line>
                <v:line id="Straight Connector 235" o:spid="_x0000_s1035" style="position:absolute;visibility:visible;mso-wrap-style:square" from="7271,7065" to="12967,8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" strokecolor="windowText" strokeweight=".25pt">
                  <v:stroke joinstyle="miter"/>
                </v:line>
                <v:line id="Straight Connector 236" o:spid="_x0000_s1036" style="position:absolute;flip:y;visibility:visible;mso-wrap-style:square" from="15209,6858" to="21068,8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" strokecolor="windowText" strokeweight=".25pt">
                  <v:stroke joinstyle="miter"/>
                </v:line>
                <v:line id="Straight Connector 237" o:spid="_x0000_s1037" style="position:absolute;flip:x;visibility:visible;mso-wrap-style:square" from="10617,9789" to="13291,1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" strokecolor="windowText" strokeweight=".25pt">
                  <v:stroke joinstyle="miter"/>
                </v:line>
                <v:line id="Straight Connector 238" o:spid="_x0000_s1038" style="position:absolute;visibility:visible;mso-wrap-style:square" from="14878,9789" to="18187,1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" strokecolor="windowText" strokeweight=".25pt">
                  <v:stroke joinstyle="miter"/>
                </v:line>
                <v:shapetype id="_x0000_t202" coordsize="21600,21600" o:spt="202" path="m,l,21600r21600,l21600,xe">
                  <v:stroke joinstyle="miter"/>
                  <v:path gradientshapeok="t" o:connecttype="rect"/>
                </v:shapetype>
                <v:shape id="Text Box 239" o:spid="_x0000_s1039" type="#_x0000_t202" style="position:absolute;left:15533;top:8750;width:8941;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" filled="f" stroked="f" strokeweight=".5pt">
                  <v:textbox>
                    <w:txbxContent>
                      <w:p w14:paraId="177B1F54" w14:textId="77777777" w:rsidR="00D84EDB" w:rsidRDefault="00D84EDB" w:rsidP="00D84EDB">
                        <w:pPr>
                          <w:rPr>
                            <w:i/>
                            <w:sz w:val="22"/>
                            <w:lang w:val="id-ID"/>
                          </w:rPr>
                        </w:pPr>
                        <w:r>
                          <w:rPr>
                            <w:i/>
                            <w:sz w:val="22"/>
                            <w:lang w:val="id-ID"/>
                          </w:rPr>
                          <w:t>Base Station</w:t>
                        </w:r>
                      </w:p>
                    </w:txbxContent>
                  </v:textbox>
                </v:shape>
                <v:oval id="Oval 240" o:spid="_x0000_s1040" style="position:absolute;left:13461;top:8362;width:1336;height:1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" fillcolor="windowText" stroked="f" strokeweight="1pt">
                  <v:stroke joinstyle="miter"/>
                </v:oval>
                <w10:anchorlock/>
              </v:group>
            </w:pict>
          </mc:Fallback>
        </mc:AlternateContent>
      </w:r>
    </w:p>
    <w:p w14:paraId="39DA2909" w14:textId="77777777" w:rsidR="00D84EDB" w:rsidRPr="00D84EDB" w:rsidRDefault="00D84EDB" w:rsidP="00D84EDB">
      <w:pPr>
        <w:suppressLineNumbers/>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i/>
          <w:iCs/>
          <w:color w:val="00000A"/>
          <w:sz w:val="24"/>
          <w:lang w:val="id-ID"/>
        </w:rPr>
      </w:pPr>
      <w:r w:rsidRPr="00D84EDB">
        <w:rPr>
          <w:rFonts w:ascii="Arial" w:eastAsia="SimSun" w:hAnsi="Arial" w:cs="Arial"/>
          <w:i/>
          <w:iCs/>
          <w:color w:val="00000A"/>
          <w:sz w:val="24"/>
        </w:rPr>
        <w:t xml:space="preserve">Gambar </w:t>
      </w:r>
      <w:bookmarkStart w:id="3" w:name="_Toc456400484"/>
      <w:proofErr w:type="gramStart"/>
      <w:r w:rsidRPr="00D84EDB">
        <w:rPr>
          <w:rFonts w:ascii="Arial" w:eastAsia="SimSun" w:hAnsi="Arial" w:cs="Arial"/>
          <w:i/>
          <w:iCs/>
          <w:color w:val="00000A"/>
          <w:sz w:val="24"/>
        </w:rPr>
        <w:t>3</w:t>
      </w:r>
      <w:r w:rsidRPr="00D84EDB">
        <w:rPr>
          <w:rFonts w:ascii="Arial" w:eastAsia="SimSun" w:hAnsi="Arial" w:cs="Arial"/>
          <w:i/>
          <w:iCs/>
          <w:color w:val="00000A"/>
          <w:sz w:val="24"/>
          <w:lang w:val="id-ID"/>
        </w:rPr>
        <w:t xml:space="preserve">  Single</w:t>
      </w:r>
      <w:proofErr w:type="gramEnd"/>
      <w:r w:rsidRPr="00D84EDB">
        <w:rPr>
          <w:rFonts w:ascii="Arial" w:eastAsia="SimSun" w:hAnsi="Arial" w:cs="Arial"/>
          <w:i/>
          <w:iCs/>
          <w:color w:val="00000A"/>
          <w:sz w:val="24"/>
          <w:lang w:val="id-ID"/>
        </w:rPr>
        <w:t xml:space="preserve"> hop star topology (Faludi 2011)</w:t>
      </w:r>
      <w:bookmarkEnd w:id="3"/>
    </w:p>
    <w:p w14:paraId="0165029C" w14:textId="77777777" w:rsidR="00D84EDB" w:rsidRPr="00D84EDB" w:rsidRDefault="00D84EDB" w:rsidP="00D84EDB">
      <w:pPr>
        <w:numPr>
          <w:ilvl w:val="0"/>
          <w:numId w:val="13"/>
        </w:numPr>
        <w:pBdr>
          <w:top w:val="none" w:sz="0" w:space="0" w:color="auto"/>
          <w:left w:val="none" w:sz="0" w:space="0" w:color="auto"/>
          <w:bottom w:val="none" w:sz="0" w:space="0" w:color="auto"/>
          <w:right w:val="none" w:sz="0" w:space="0" w:color="auto"/>
          <w:between w:val="none" w:sz="0" w:space="0" w:color="auto"/>
        </w:pBdr>
        <w:spacing w:after="160" w:line="480" w:lineRule="auto"/>
        <w:ind w:left="284" w:hanging="284"/>
        <w:contextualSpacing/>
        <w:rPr>
          <w:rFonts w:ascii="Arial" w:eastAsia="SimSun" w:hAnsi="Arial" w:cs="Arial"/>
          <w:color w:val="00000A"/>
          <w:sz w:val="24"/>
        </w:rPr>
      </w:pPr>
      <w:r w:rsidRPr="00D84EDB">
        <w:rPr>
          <w:rFonts w:ascii="Arial" w:eastAsia="SimSun" w:hAnsi="Arial" w:cs="Arial"/>
          <w:i/>
          <w:color w:val="00000A"/>
          <w:sz w:val="24"/>
        </w:rPr>
        <w:t>Multi-hop mesh topology</w:t>
      </w:r>
      <w:r w:rsidRPr="00D84EDB">
        <w:rPr>
          <w:rFonts w:ascii="Arial" w:eastAsia="SimSun" w:hAnsi="Arial" w:cs="Arial"/>
          <w:color w:val="00000A"/>
          <w:sz w:val="24"/>
        </w:rPr>
        <w:t xml:space="preserve">: Untuk mencakup area yang luas, jaringan </w:t>
      </w:r>
      <w:r w:rsidRPr="00D84EDB">
        <w:rPr>
          <w:rFonts w:ascii="Arial" w:eastAsia="SimSun" w:hAnsi="Arial" w:cs="Arial"/>
          <w:i/>
          <w:color w:val="00000A"/>
          <w:sz w:val="24"/>
        </w:rPr>
        <w:t>multi-hop</w:t>
      </w:r>
      <w:r w:rsidRPr="00D84EDB">
        <w:rPr>
          <w:rFonts w:ascii="Arial" w:eastAsia="SimSun" w:hAnsi="Arial" w:cs="Arial"/>
          <w:color w:val="00000A"/>
          <w:sz w:val="24"/>
        </w:rPr>
        <w:t xml:space="preserve"> diperlukan. Pada topologi ini, sinyal masuk dari satu sensor ke sensor yang lain sampai mencapai suatu </w:t>
      </w:r>
      <w:r w:rsidRPr="00D84EDB">
        <w:rPr>
          <w:rFonts w:ascii="Arial" w:eastAsia="SimSun" w:hAnsi="Arial" w:cs="Arial"/>
          <w:color w:val="00000A"/>
          <w:sz w:val="24"/>
          <w:lang w:val="id-ID"/>
        </w:rPr>
        <w:t>BS</w:t>
      </w:r>
      <w:r w:rsidRPr="00D84EDB">
        <w:rPr>
          <w:rFonts w:ascii="Arial" w:eastAsia="SimSun" w:hAnsi="Arial" w:cs="Arial"/>
          <w:color w:val="00000A"/>
          <w:sz w:val="24"/>
        </w:rPr>
        <w:t xml:space="preserve">. Topologi </w:t>
      </w:r>
      <w:r w:rsidRPr="00D84EDB">
        <w:rPr>
          <w:rFonts w:ascii="Arial" w:eastAsia="SimSun" w:hAnsi="Arial" w:cs="Arial"/>
          <w:i/>
          <w:color w:val="00000A"/>
          <w:sz w:val="24"/>
        </w:rPr>
        <w:t>mesh multi-hop</w:t>
      </w:r>
      <w:r w:rsidRPr="00D84EDB">
        <w:rPr>
          <w:rFonts w:ascii="Arial" w:eastAsia="SimSun" w:hAnsi="Arial" w:cs="Arial"/>
          <w:color w:val="00000A"/>
          <w:sz w:val="24"/>
        </w:rPr>
        <w:t xml:space="preserve"> dapat dilihat pada Gambar 4.</w:t>
      </w:r>
    </w:p>
    <w:p w14:paraId="1B21C0F6" w14:textId="77777777" w:rsidR="00D84EDB" w:rsidRPr="00D84EDB" w:rsidRDefault="00D84EDB" w:rsidP="00D84EDB">
      <w:pPr>
        <w:keepNext/>
        <w:pBdr>
          <w:top w:val="none" w:sz="0" w:space="0" w:color="auto"/>
          <w:left w:val="none" w:sz="0" w:space="0" w:color="auto"/>
          <w:bottom w:val="none" w:sz="0" w:space="0" w:color="auto"/>
          <w:right w:val="none" w:sz="0" w:space="0" w:color="auto"/>
          <w:between w:val="none" w:sz="0" w:space="0" w:color="auto"/>
        </w:pBdr>
        <w:spacing w:line="480" w:lineRule="auto"/>
        <w:ind w:left="284"/>
        <w:contextualSpacing/>
        <w:jc w:val="center"/>
        <w:rPr>
          <w:rFonts w:ascii="Arial" w:eastAsia="SimSun" w:hAnsi="Arial" w:cs="Arial"/>
          <w:color w:val="00000A"/>
          <w:sz w:val="24"/>
        </w:rPr>
      </w:pPr>
      <w:r w:rsidRPr="00D84EDB">
        <w:rPr>
          <w:rFonts w:ascii="Arial" w:eastAsia="SimSun" w:hAnsi="Arial" w:cs="Arial"/>
          <w:noProof/>
          <w:color w:val="00000A"/>
          <w:sz w:val="24"/>
          <w:lang w:eastAsia="en-US"/>
        </w:rPr>
        <mc:AlternateContent>
          <mc:Choice Requires="wpc">
            <w:drawing>
              <wp:inline distT="0" distB="0" distL="0" distR="0" wp14:anchorId="1215A801" wp14:editId="63DAD6AC">
                <wp:extent cx="2733040" cy="1897380"/>
                <wp:effectExtent l="0" t="0" r="0" b="0"/>
                <wp:docPr id="75" name="Canvas 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3" name="Oval 3"/>
                        <wps:cNvSpPr/>
                        <wps:spPr>
                          <a:xfrm>
                            <a:off x="675206" y="475764"/>
                            <a:ext cx="224155" cy="2241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4" name="Text Box 179"/>
                        <wps:cNvSpPr txBox="1"/>
                        <wps:spPr>
                          <a:xfrm>
                            <a:off x="354215" y="209278"/>
                            <a:ext cx="892175" cy="285115"/>
                          </a:xfrm>
                          <a:prstGeom prst="rect">
                            <a:avLst/>
                          </a:prstGeom>
                          <a:noFill/>
                          <a:ln w="6350">
                            <a:noFill/>
                          </a:ln>
                          <a:effectLst/>
                        </wps:spPr>
                        <wps:txbx>
                          <w:txbxContent>
                            <w:p w14:paraId="2D534097" w14:textId="77777777" w:rsidR="00D84EDB" w:rsidRDefault="00D84EDB" w:rsidP="00D84EDB">
                              <w:pPr>
                                <w:pStyle w:val="NormalWeb"/>
                                <w:rPr>
                                  <w:i/>
                                  <w:sz w:val="22"/>
                                  <w:szCs w:val="22"/>
                                </w:rPr>
                              </w:pPr>
                              <w:r>
                                <w:rPr>
                                  <w:rFonts w:eastAsia="MS Mincho"/>
                                  <w:i/>
                                  <w:sz w:val="22"/>
                                  <w:szCs w:val="22"/>
                                </w:rPr>
                                <w:t>Base Station</w:t>
                              </w:r>
                            </w:p>
                          </w:txbxContent>
                        </wps:txbx>
                        <wps:bodyPr rot="0" spcFirstLastPara="0" vert="horz" wrap="none" lIns="91440" tIns="45720" rIns="91440" bIns="45720" numCol="1" spcCol="0" rtlCol="0" fromWordArt="0" anchor="t" anchorCtr="0" forceAA="0" compatLnSpc="1">
                          <a:noAutofit/>
                        </wps:bodyPr>
                      </wps:wsp>
                      <wps:wsp>
                        <wps:cNvPr id="6" name="Oval 6"/>
                        <wps:cNvSpPr/>
                        <wps:spPr>
                          <a:xfrm>
                            <a:off x="726097" y="527771"/>
                            <a:ext cx="133350" cy="133985"/>
                          </a:xfrm>
                          <a:prstGeom prst="ellipse">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7" name="Oval 7"/>
                        <wps:cNvSpPr/>
                        <wps:spPr>
                          <a:xfrm>
                            <a:off x="1464066" y="889968"/>
                            <a:ext cx="150495" cy="150495"/>
                          </a:xfrm>
                          <a:prstGeom prst="ellipse">
                            <a:avLst/>
                          </a:prstGeom>
                          <a:solidFill>
                            <a:sysClr val="window" lastClr="FFFFFF"/>
                          </a:solidFill>
                          <a:ln w="317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8" name="Straight Connector 8"/>
                        <wps:cNvCnPr/>
                        <wps:spPr>
                          <a:xfrm flipH="1">
                            <a:off x="1592522" y="616280"/>
                            <a:ext cx="474933" cy="295727"/>
                          </a:xfrm>
                          <a:prstGeom prst="line">
                            <a:avLst/>
                          </a:prstGeom>
                          <a:noFill/>
                          <a:ln w="3175" cap="flat" cmpd="sng" algn="ctr">
                            <a:solidFill>
                              <a:sysClr val="windowText" lastClr="000000"/>
                            </a:solidFill>
                            <a:prstDash val="solid"/>
                            <a:miter lim="800000"/>
                          </a:ln>
                          <a:effectLst/>
                        </wps:spPr>
                        <wps:bodyPr/>
                      </wps:wsp>
                      <wps:wsp>
                        <wps:cNvPr id="9" name="Oval 9"/>
                        <wps:cNvSpPr/>
                        <wps:spPr>
                          <a:xfrm>
                            <a:off x="2045509" y="487824"/>
                            <a:ext cx="149860" cy="150495"/>
                          </a:xfrm>
                          <a:prstGeom prst="ellipse">
                            <a:avLst/>
                          </a:prstGeom>
                          <a:solidFill>
                            <a:sysClr val="window" lastClr="FFFFFF"/>
                          </a:solidFill>
                          <a:ln w="317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10" name="Oval 10"/>
                        <wps:cNvSpPr/>
                        <wps:spPr>
                          <a:xfrm>
                            <a:off x="2120472" y="1544038"/>
                            <a:ext cx="149225" cy="150495"/>
                          </a:xfrm>
                          <a:prstGeom prst="ellipse">
                            <a:avLst/>
                          </a:prstGeom>
                          <a:solidFill>
                            <a:sysClr val="window" lastClr="FFFFFF"/>
                          </a:solidFill>
                          <a:ln w="317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11" name="Oval 11"/>
                        <wps:cNvSpPr/>
                        <wps:spPr>
                          <a:xfrm>
                            <a:off x="811310" y="1267368"/>
                            <a:ext cx="148590" cy="150495"/>
                          </a:xfrm>
                          <a:prstGeom prst="ellipse">
                            <a:avLst/>
                          </a:prstGeom>
                          <a:solidFill>
                            <a:sysClr val="window" lastClr="FFFFFF"/>
                          </a:solidFill>
                          <a:ln w="317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12" name="Straight Connector 12"/>
                        <wps:cNvCnPr/>
                        <wps:spPr>
                          <a:xfrm>
                            <a:off x="866534" y="667092"/>
                            <a:ext cx="597532" cy="298124"/>
                          </a:xfrm>
                          <a:prstGeom prst="line">
                            <a:avLst/>
                          </a:prstGeom>
                          <a:noFill/>
                          <a:ln w="3175" cap="flat" cmpd="sng" algn="ctr">
                            <a:solidFill>
                              <a:sysClr val="windowText" lastClr="000000"/>
                            </a:solidFill>
                            <a:prstDash val="solid"/>
                            <a:miter lim="800000"/>
                          </a:ln>
                          <a:effectLst/>
                        </wps:spPr>
                        <wps:bodyPr/>
                      </wps:wsp>
                      <wps:wsp>
                        <wps:cNvPr id="13" name="Straight Connector 13"/>
                        <wps:cNvCnPr/>
                        <wps:spPr>
                          <a:xfrm>
                            <a:off x="2120439" y="638319"/>
                            <a:ext cx="74646" cy="905719"/>
                          </a:xfrm>
                          <a:prstGeom prst="line">
                            <a:avLst/>
                          </a:prstGeom>
                          <a:noFill/>
                          <a:ln w="3175" cap="flat" cmpd="sng" algn="ctr">
                            <a:solidFill>
                              <a:sysClr val="windowText" lastClr="000000"/>
                            </a:solidFill>
                            <a:prstDash val="solid"/>
                            <a:miter lim="800000"/>
                          </a:ln>
                          <a:effectLst/>
                        </wps:spPr>
                        <wps:bodyPr/>
                      </wps:wsp>
                      <wps:wsp>
                        <wps:cNvPr id="14" name="Straight Connector 14"/>
                        <wps:cNvCnPr/>
                        <wps:spPr>
                          <a:xfrm>
                            <a:off x="938139" y="1395824"/>
                            <a:ext cx="1182333" cy="223462"/>
                          </a:xfrm>
                          <a:prstGeom prst="line">
                            <a:avLst/>
                          </a:prstGeom>
                          <a:noFill/>
                          <a:ln w="3175" cap="flat" cmpd="sng" algn="ctr">
                            <a:solidFill>
                              <a:sysClr val="windowText" lastClr="000000"/>
                            </a:solidFill>
                            <a:prstDash val="solid"/>
                            <a:miter lim="800000"/>
                          </a:ln>
                          <a:effectLst/>
                        </wps:spPr>
                        <wps:bodyPr/>
                      </wps:wsp>
                      <wps:wsp>
                        <wps:cNvPr id="15" name="Straight Connector 15"/>
                        <wps:cNvCnPr/>
                        <wps:spPr>
                          <a:xfrm>
                            <a:off x="787284" y="699919"/>
                            <a:ext cx="98321" cy="567449"/>
                          </a:xfrm>
                          <a:prstGeom prst="line">
                            <a:avLst/>
                          </a:prstGeom>
                          <a:noFill/>
                          <a:ln w="3175" cap="flat" cmpd="sng" algn="ctr">
                            <a:solidFill>
                              <a:sysClr val="windowText" lastClr="000000"/>
                            </a:solidFill>
                            <a:prstDash val="solid"/>
                            <a:miter lim="800000"/>
                          </a:ln>
                          <a:effectLst/>
                        </wps:spPr>
                        <wps:bodyPr/>
                      </wps:wsp>
                      <wps:wsp>
                        <wps:cNvPr id="16" name="Straight Connector 16"/>
                        <wps:cNvCnPr/>
                        <wps:spPr>
                          <a:xfrm flipH="1">
                            <a:off x="938139" y="1018424"/>
                            <a:ext cx="547966" cy="270983"/>
                          </a:xfrm>
                          <a:prstGeom prst="line">
                            <a:avLst/>
                          </a:prstGeom>
                          <a:noFill/>
                          <a:ln w="3175" cap="flat" cmpd="sng" algn="ctr">
                            <a:solidFill>
                              <a:sysClr val="windowText" lastClr="000000"/>
                            </a:solidFill>
                            <a:prstDash val="solid"/>
                            <a:miter lim="800000"/>
                          </a:ln>
                          <a:effectLst/>
                        </wps:spPr>
                        <wps:bodyPr/>
                      </wps:wsp>
                      <wps:wsp>
                        <wps:cNvPr id="17" name="Straight Connector 17"/>
                        <wps:cNvCnPr/>
                        <wps:spPr>
                          <a:xfrm>
                            <a:off x="1592522" y="1018424"/>
                            <a:ext cx="549803" cy="547653"/>
                          </a:xfrm>
                          <a:prstGeom prst="line">
                            <a:avLst/>
                          </a:prstGeom>
                          <a:noFill/>
                          <a:ln w="3175" cap="flat" cmpd="sng" algn="ctr">
                            <a:solidFill>
                              <a:sysClr val="windowText" lastClr="000000"/>
                            </a:solidFill>
                            <a:prstDash val="solid"/>
                            <a:miter lim="800000"/>
                          </a:ln>
                          <a:effectLst/>
                        </wps:spPr>
                        <wps:bodyPr/>
                      </wps:wsp>
                      <wps:wsp>
                        <wps:cNvPr id="18" name="Straight Connector 18"/>
                        <wps:cNvCnPr/>
                        <wps:spPr>
                          <a:xfrm flipH="1" flipV="1">
                            <a:off x="866534" y="508591"/>
                            <a:ext cx="1200921" cy="1272"/>
                          </a:xfrm>
                          <a:prstGeom prst="line">
                            <a:avLst/>
                          </a:prstGeom>
                          <a:noFill/>
                          <a:ln w="3175" cap="flat" cmpd="sng" algn="ctr">
                            <a:solidFill>
                              <a:sysClr val="windowText" lastClr="000000"/>
                            </a:solidFill>
                            <a:prstDash val="solid"/>
                            <a:miter lim="800000"/>
                          </a:ln>
                          <a:effectLst/>
                        </wps:spPr>
                        <wps:bodyPr/>
                      </wps:wsp>
                    </wpc:wpc>
                  </a:graphicData>
                </a:graphic>
              </wp:inline>
            </w:drawing>
          </mc:Choice>
          <mc:Fallback>
            <w:pict>
              <v:group w14:anchorId="1215A801" id="Canvas 75" o:spid="_x0000_s1041" editas="canvas" style="width:215.2pt;height:149.4pt;mso-position-horizontal-relative:char;mso-position-vertical-relative:line" coordsize="27330,18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">
                <v:shape id="_x0000_s1042" type="#_x0000_t75" style="position:absolute;width:27330;height:18973;visibility:visible;mso-wrap-style:square">
                  <v:fill o:detectmouseclick="t"/>
                  <v:path o:connecttype="none"/>
                </v:shape>
                <v:oval id="Oval 3" o:spid="_x0000_s1043" style="position:absolute;left:6752;top:4757;width:2241;height:2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" fillcolor="window" strokecolor="windowText" strokeweight="1pt">
                  <v:stroke joinstyle="miter"/>
                </v:oval>
                <v:shape id="Text Box 179" o:spid="_x0000_s1044" type="#_x0000_t202" style="position:absolute;left:3542;top:2092;width:8921;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" filled="f" stroked="f" strokeweight=".5pt">
                  <v:textbox>
                    <w:txbxContent>
                      <w:p w14:paraId="2D534097" w14:textId="77777777" w:rsidR="00D84EDB" w:rsidRDefault="00D84EDB" w:rsidP="00D84EDB">
                        <w:pPr>
                          <w:pStyle w:val="NormalWeb"/>
                          <w:rPr>
                            <w:i/>
                            <w:sz w:val="22"/>
                            <w:szCs w:val="22"/>
                          </w:rPr>
                        </w:pPr>
                        <w:r>
                          <w:rPr>
                            <w:rFonts w:eastAsia="MS Mincho"/>
                            <w:i/>
                            <w:sz w:val="22"/>
                            <w:szCs w:val="22"/>
                          </w:rPr>
                          <w:t>Base Station</w:t>
                        </w:r>
                      </w:p>
                    </w:txbxContent>
                  </v:textbox>
                </v:shape>
                <v:oval id="Oval 6" o:spid="_x0000_s1045" style="position:absolute;left:7260;top:5277;width:1334;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" fillcolor="windowText" stroked="f" strokeweight="1pt">
                  <v:stroke joinstyle="miter"/>
                </v:oval>
                <v:oval id="Oval 7" o:spid="_x0000_s1046" style="position:absolute;left:14640;top:8899;width:1505;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" fillcolor="window" strokecolor="windowText" strokeweight=".25pt">
                  <v:stroke joinstyle="miter"/>
                </v:oval>
                <v:line id="Straight Connector 8" o:spid="_x0000_s1047" style="position:absolute;flip:x;visibility:visible;mso-wrap-style:square" from="15925,6162" to="20674,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" strokecolor="windowText" strokeweight=".25pt">
                  <v:stroke joinstyle="miter"/>
                </v:line>
                <v:oval id="Oval 9" o:spid="_x0000_s1048" style="position:absolute;left:20455;top:4878;width:1498;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" fillcolor="window" strokecolor="windowText" strokeweight=".25pt">
                  <v:stroke joinstyle="miter"/>
                </v:oval>
                <v:oval id="Oval 10" o:spid="_x0000_s1049" style="position:absolute;left:21204;top:15440;width:1492;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" fillcolor="window" strokecolor="windowText" strokeweight=".25pt">
                  <v:stroke joinstyle="miter"/>
                </v:oval>
                <v:oval id="Oval 11" o:spid="_x0000_s1050" style="position:absolute;left:8113;top:12673;width:1486;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" fillcolor="window" strokecolor="windowText" strokeweight=".25pt">
                  <v:stroke joinstyle="miter"/>
                </v:oval>
                <v:line id="Straight Connector 12" o:spid="_x0000_s1051" style="position:absolute;visibility:visible;mso-wrap-style:square" from="8665,6670" to="14640,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" strokecolor="windowText" strokeweight=".25pt">
                  <v:stroke joinstyle="miter"/>
                </v:line>
                <v:line id="Straight Connector 13" o:spid="_x0000_s1052" style="position:absolute;visibility:visible;mso-wrap-style:square" from="21204,6383" to="21950,1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" strokecolor="windowText" strokeweight=".25pt">
                  <v:stroke joinstyle="miter"/>
                </v:line>
                <v:line id="Straight Connector 14" o:spid="_x0000_s1053" style="position:absolute;visibility:visible;mso-wrap-style:square" from="9381,13958" to="21204,1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" strokecolor="windowText" strokeweight=".25pt">
                  <v:stroke joinstyle="miter"/>
                </v:line>
                <v:line id="Straight Connector 15" o:spid="_x0000_s1054" style="position:absolute;visibility:visible;mso-wrap-style:square" from="7872,6999" to="8856,1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" strokecolor="windowText" strokeweight=".25pt">
                  <v:stroke joinstyle="miter"/>
                </v:line>
                <v:line id="Straight Connector 16" o:spid="_x0000_s1055" style="position:absolute;flip:x;visibility:visible;mso-wrap-style:square" from="9381,10184" to="14861,1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" strokecolor="windowText" strokeweight=".25pt">
                  <v:stroke joinstyle="miter"/>
                </v:line>
                <v:line id="Straight Connector 17" o:spid="_x0000_s1056" style="position:absolute;visibility:visible;mso-wrap-style:square" from="15925,10184" to="21423,1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" strokecolor="windowText" strokeweight=".25pt">
                  <v:stroke joinstyle="miter"/>
                </v:line>
                <v:line id="Straight Connector 18" o:spid="_x0000_s1057" style="position:absolute;flip:x y;visibility:visible;mso-wrap-style:square" from="8665,5085" to="20674,5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" strokecolor="windowText" strokeweight=".25pt">
                  <v:stroke joinstyle="miter"/>
                </v:line>
                <w10:anchorlock/>
              </v:group>
            </w:pict>
          </mc:Fallback>
        </mc:AlternateContent>
      </w:r>
    </w:p>
    <w:p w14:paraId="78F4703C" w14:textId="77777777" w:rsidR="00D84EDB" w:rsidRPr="00D84EDB" w:rsidRDefault="00D84EDB" w:rsidP="00D84EDB">
      <w:pPr>
        <w:suppressLineNumbers/>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i/>
          <w:iCs/>
          <w:color w:val="00000A"/>
          <w:sz w:val="24"/>
          <w:lang w:val="id-ID"/>
        </w:rPr>
      </w:pPr>
      <w:r w:rsidRPr="00D84EDB">
        <w:rPr>
          <w:rFonts w:ascii="Arial" w:eastAsia="SimSun" w:hAnsi="Arial" w:cs="Arial"/>
          <w:i/>
          <w:iCs/>
          <w:color w:val="00000A"/>
          <w:sz w:val="24"/>
        </w:rPr>
        <w:t xml:space="preserve">Gambar </w:t>
      </w:r>
      <w:proofErr w:type="gramStart"/>
      <w:r w:rsidRPr="00D84EDB">
        <w:rPr>
          <w:rFonts w:ascii="Arial" w:eastAsia="SimSun" w:hAnsi="Arial" w:cs="Arial"/>
          <w:i/>
          <w:iCs/>
          <w:color w:val="00000A"/>
          <w:sz w:val="24"/>
        </w:rPr>
        <w:t>4</w:t>
      </w:r>
      <w:r w:rsidRPr="00D84EDB">
        <w:rPr>
          <w:rFonts w:ascii="Arial" w:eastAsia="SimSun" w:hAnsi="Arial" w:cs="Arial"/>
          <w:i/>
          <w:iCs/>
          <w:color w:val="00000A"/>
          <w:sz w:val="24"/>
          <w:lang w:val="id-ID"/>
        </w:rPr>
        <w:t xml:space="preserve"> </w:t>
      </w:r>
      <w:bookmarkStart w:id="4" w:name="_Toc456400485"/>
      <w:r w:rsidRPr="00D84EDB">
        <w:rPr>
          <w:rFonts w:ascii="Arial" w:eastAsia="SimSun" w:hAnsi="Arial" w:cs="Arial"/>
          <w:i/>
          <w:iCs/>
          <w:color w:val="00000A"/>
          <w:sz w:val="24"/>
          <w:lang w:val="id-ID"/>
        </w:rPr>
        <w:t xml:space="preserve"> Multi</w:t>
      </w:r>
      <w:proofErr w:type="gramEnd"/>
      <w:r w:rsidRPr="00D84EDB">
        <w:rPr>
          <w:rFonts w:ascii="Arial" w:eastAsia="SimSun" w:hAnsi="Arial" w:cs="Arial"/>
          <w:i/>
          <w:iCs/>
          <w:color w:val="00000A"/>
          <w:sz w:val="24"/>
          <w:lang w:val="id-ID"/>
        </w:rPr>
        <w:t>-hop mesh topology (Faludi 2011)</w:t>
      </w:r>
      <w:bookmarkEnd w:id="4"/>
    </w:p>
    <w:p w14:paraId="5482B574" w14:textId="77777777" w:rsidR="00D84EDB" w:rsidRPr="00D84EDB" w:rsidRDefault="00D84EDB" w:rsidP="00D84EDB">
      <w:pPr>
        <w:numPr>
          <w:ilvl w:val="0"/>
          <w:numId w:val="13"/>
        </w:numPr>
        <w:pBdr>
          <w:top w:val="none" w:sz="0" w:space="0" w:color="auto"/>
          <w:left w:val="none" w:sz="0" w:space="0" w:color="auto"/>
          <w:bottom w:val="none" w:sz="0" w:space="0" w:color="auto"/>
          <w:right w:val="none" w:sz="0" w:space="0" w:color="auto"/>
          <w:between w:val="none" w:sz="0" w:space="0" w:color="auto"/>
        </w:pBdr>
        <w:spacing w:after="160" w:line="480" w:lineRule="auto"/>
        <w:ind w:left="284" w:hanging="284"/>
        <w:contextualSpacing/>
        <w:rPr>
          <w:rFonts w:eastAsia="SimSun" w:cs="SimSun"/>
          <w:color w:val="00000A"/>
        </w:rPr>
      </w:pPr>
      <w:r w:rsidRPr="00D84EDB">
        <w:rPr>
          <w:rFonts w:ascii="Arial" w:eastAsia="SimSun" w:hAnsi="Arial" w:cs="Arial"/>
          <w:i/>
          <w:color w:val="00000A"/>
          <w:sz w:val="24"/>
        </w:rPr>
        <w:t>Cluster-based sensor network topology</w:t>
      </w:r>
      <w:r w:rsidRPr="00D84EDB">
        <w:rPr>
          <w:rFonts w:ascii="Arial" w:eastAsia="SimSun" w:hAnsi="Arial" w:cs="Arial"/>
          <w:color w:val="00000A"/>
          <w:sz w:val="24"/>
        </w:rPr>
        <w:t xml:space="preserve">: Pada topologi </w:t>
      </w:r>
      <w:proofErr w:type="gramStart"/>
      <w:r w:rsidRPr="00D84EDB">
        <w:rPr>
          <w:rFonts w:ascii="Arial" w:eastAsia="SimSun" w:hAnsi="Arial" w:cs="Arial"/>
          <w:i/>
          <w:color w:val="00000A"/>
          <w:sz w:val="24"/>
        </w:rPr>
        <w:t>cluster based</w:t>
      </w:r>
      <w:proofErr w:type="gramEnd"/>
      <w:r w:rsidRPr="00D84EDB">
        <w:rPr>
          <w:rFonts w:ascii="Arial" w:eastAsia="SimSun" w:hAnsi="Arial" w:cs="Arial"/>
          <w:i/>
          <w:color w:val="00000A"/>
          <w:sz w:val="24"/>
        </w:rPr>
        <w:t xml:space="preserve"> sensor network</w:t>
      </w:r>
      <w:r w:rsidRPr="00D84EDB">
        <w:rPr>
          <w:rFonts w:ascii="Arial" w:eastAsia="SimSun" w:hAnsi="Arial" w:cs="Arial"/>
          <w:color w:val="00000A"/>
          <w:sz w:val="24"/>
        </w:rPr>
        <w:t xml:space="preserve">, </w:t>
      </w:r>
      <w:r w:rsidRPr="00D84EDB">
        <w:rPr>
          <w:rFonts w:ascii="Arial" w:eastAsia="SimSun" w:hAnsi="Arial" w:cs="Arial"/>
          <w:i/>
          <w:color w:val="00000A"/>
          <w:sz w:val="24"/>
        </w:rPr>
        <w:t>node-node</w:t>
      </w:r>
      <w:r w:rsidRPr="00D84EDB">
        <w:rPr>
          <w:rFonts w:ascii="Arial" w:eastAsia="SimSun" w:hAnsi="Arial" w:cs="Arial"/>
          <w:color w:val="00000A"/>
          <w:sz w:val="24"/>
        </w:rPr>
        <w:t xml:space="preserve"> yang berlainan membentuk kelompok untuk mengefisienkan pengiriman data ke BS. </w:t>
      </w:r>
      <w:r w:rsidRPr="00D84EDB">
        <w:rPr>
          <w:rFonts w:ascii="Arial" w:eastAsia="SimSun" w:hAnsi="Arial" w:cs="Arial"/>
          <w:color w:val="00000A"/>
          <w:sz w:val="24"/>
          <w:lang w:val="id-ID"/>
        </w:rPr>
        <w:t>S</w:t>
      </w:r>
      <w:r w:rsidRPr="00D84EDB">
        <w:rPr>
          <w:rFonts w:ascii="Arial" w:eastAsia="SimSun" w:hAnsi="Arial" w:cs="Arial"/>
          <w:color w:val="00000A"/>
          <w:sz w:val="24"/>
        </w:rPr>
        <w:t xml:space="preserve">etiap klaster yang terbentuk, memiliki suatu </w:t>
      </w:r>
      <w:r w:rsidRPr="00D84EDB">
        <w:rPr>
          <w:rFonts w:ascii="Arial" w:eastAsia="SimSun" w:hAnsi="Arial" w:cs="Arial"/>
          <w:i/>
          <w:color w:val="00000A"/>
          <w:sz w:val="24"/>
        </w:rPr>
        <w:t>node</w:t>
      </w:r>
      <w:r w:rsidRPr="00D84EDB">
        <w:rPr>
          <w:rFonts w:ascii="Arial" w:eastAsia="SimSun" w:hAnsi="Arial" w:cs="Arial"/>
          <w:color w:val="00000A"/>
          <w:sz w:val="24"/>
        </w:rPr>
        <w:t xml:space="preserve"> yang berperan sebagai </w:t>
      </w:r>
      <w:r w:rsidRPr="00D84EDB">
        <w:rPr>
          <w:rFonts w:ascii="Arial" w:eastAsia="SimSun" w:hAnsi="Arial" w:cs="Arial"/>
          <w:i/>
          <w:color w:val="00000A"/>
          <w:sz w:val="24"/>
        </w:rPr>
        <w:lastRenderedPageBreak/>
        <w:t>cluster head</w:t>
      </w:r>
      <w:r w:rsidRPr="00D84EDB">
        <w:rPr>
          <w:rFonts w:ascii="Arial" w:eastAsia="SimSun" w:hAnsi="Arial" w:cs="Arial"/>
          <w:color w:val="00000A"/>
          <w:sz w:val="24"/>
        </w:rPr>
        <w:t xml:space="preserve"> (CH). Node CH mengumpulkan data dan mengirimkan paket yang merefleksikan data </w:t>
      </w:r>
      <w:r w:rsidRPr="00D84EDB">
        <w:rPr>
          <w:rFonts w:ascii="Arial" w:eastAsia="SimSun" w:hAnsi="Arial" w:cs="Arial"/>
          <w:i/>
          <w:color w:val="00000A"/>
          <w:sz w:val="24"/>
        </w:rPr>
        <w:t>sensing</w:t>
      </w:r>
      <w:r w:rsidRPr="00D84EDB">
        <w:rPr>
          <w:rFonts w:ascii="Arial" w:eastAsia="SimSun" w:hAnsi="Arial" w:cs="Arial"/>
          <w:color w:val="00000A"/>
          <w:sz w:val="24"/>
        </w:rPr>
        <w:t xml:space="preserve"> oleh </w:t>
      </w:r>
      <w:r w:rsidRPr="00D84EDB">
        <w:rPr>
          <w:rFonts w:ascii="Arial" w:eastAsia="SimSun" w:hAnsi="Arial" w:cs="Arial"/>
          <w:i/>
          <w:color w:val="00000A"/>
          <w:sz w:val="24"/>
        </w:rPr>
        <w:t>node-node</w:t>
      </w:r>
      <w:r w:rsidRPr="00D84EDB">
        <w:rPr>
          <w:rFonts w:ascii="Arial" w:eastAsia="SimSun" w:hAnsi="Arial" w:cs="Arial"/>
          <w:color w:val="00000A"/>
          <w:sz w:val="24"/>
        </w:rPr>
        <w:t xml:space="preserve"> pada suatu klaster tertentu ke BS. </w:t>
      </w:r>
      <w:r w:rsidRPr="00D84EDB">
        <w:rPr>
          <w:rFonts w:ascii="Arial" w:eastAsia="SimSun" w:hAnsi="Arial" w:cs="Arial"/>
          <w:i/>
          <w:color w:val="00000A"/>
          <w:sz w:val="24"/>
        </w:rPr>
        <w:t>Routing</w:t>
      </w:r>
      <w:r w:rsidRPr="00D84EDB">
        <w:rPr>
          <w:rFonts w:ascii="Arial" w:eastAsia="SimSun" w:hAnsi="Arial" w:cs="Arial"/>
          <w:color w:val="00000A"/>
          <w:sz w:val="24"/>
        </w:rPr>
        <w:t xml:space="preserve"> berbasis klaster diimplementasikan baik </w:t>
      </w:r>
      <w:r w:rsidRPr="00D84EDB">
        <w:rPr>
          <w:rFonts w:ascii="Arial" w:eastAsia="SimSun" w:hAnsi="Arial" w:cs="Arial"/>
          <w:color w:val="00000A"/>
          <w:sz w:val="24"/>
          <w:lang w:val="id-ID"/>
        </w:rPr>
        <w:t xml:space="preserve">dengan </w:t>
      </w:r>
      <w:r w:rsidRPr="00D84EDB">
        <w:rPr>
          <w:rFonts w:ascii="Arial" w:eastAsia="SimSun" w:hAnsi="Arial" w:cs="Arial"/>
          <w:i/>
          <w:color w:val="00000A"/>
          <w:sz w:val="24"/>
        </w:rPr>
        <w:t>one-hop routing</w:t>
      </w:r>
      <w:r w:rsidRPr="00D84EDB">
        <w:rPr>
          <w:rFonts w:ascii="Arial" w:eastAsia="SimSun" w:hAnsi="Arial" w:cs="Arial"/>
          <w:color w:val="00000A"/>
          <w:sz w:val="24"/>
        </w:rPr>
        <w:t xml:space="preserve"> maupun </w:t>
      </w:r>
      <w:r w:rsidRPr="00D84EDB">
        <w:rPr>
          <w:rFonts w:ascii="Arial" w:eastAsia="SimSun" w:hAnsi="Arial" w:cs="Arial"/>
          <w:i/>
          <w:color w:val="00000A"/>
          <w:sz w:val="24"/>
        </w:rPr>
        <w:t>multi-hop routing</w:t>
      </w:r>
      <w:r w:rsidRPr="00D84EDB">
        <w:rPr>
          <w:rFonts w:ascii="Arial" w:eastAsia="SimSun" w:hAnsi="Arial" w:cs="Arial"/>
          <w:color w:val="00000A"/>
          <w:sz w:val="24"/>
        </w:rPr>
        <w:t xml:space="preserve"> (Cobo 2007). Topologi jaringan </w:t>
      </w:r>
      <w:r w:rsidRPr="00D84EDB">
        <w:rPr>
          <w:rFonts w:ascii="Arial" w:eastAsia="SimSun" w:hAnsi="Arial" w:cs="Arial"/>
          <w:i/>
          <w:color w:val="00000A"/>
          <w:sz w:val="24"/>
        </w:rPr>
        <w:t>cluster-based sensor network</w:t>
      </w:r>
      <w:r w:rsidRPr="00D84EDB">
        <w:rPr>
          <w:rFonts w:ascii="Arial" w:eastAsia="SimSun" w:hAnsi="Arial" w:cs="Arial"/>
          <w:color w:val="00000A"/>
          <w:sz w:val="24"/>
        </w:rPr>
        <w:t xml:space="preserve"> dapat dilihat pada Gambar </w:t>
      </w:r>
      <w:r w:rsidRPr="00D84EDB">
        <w:rPr>
          <w:rFonts w:eastAsia="SimSun" w:cs="SimSun"/>
          <w:noProof/>
          <w:color w:val="00000A"/>
          <w:lang w:eastAsia="en-US"/>
        </w:rPr>
        <mc:AlternateContent>
          <mc:Choice Requires="wps">
            <w:drawing>
              <wp:anchor distT="0" distB="0" distL="114300" distR="114300" simplePos="0" relativeHeight="251666432" behindDoc="0" locked="0" layoutInCell="1" allowOverlap="1" wp14:anchorId="5D6A7A0C" wp14:editId="58D8F7F9">
                <wp:simplePos x="0" y="0"/>
                <wp:positionH relativeFrom="column">
                  <wp:posOffset>-221615</wp:posOffset>
                </wp:positionH>
                <wp:positionV relativeFrom="paragraph">
                  <wp:posOffset>-5686425</wp:posOffset>
                </wp:positionV>
                <wp:extent cx="949325" cy="64135"/>
                <wp:effectExtent l="635" t="4445" r="2540" b="7620"/>
                <wp:wrapNone/>
                <wp:docPr id="19" name="Straight Connector 19"/>
                <wp:cNvGraphicFramePr/>
                <a:graphic xmlns:a="http://schemas.openxmlformats.org/drawingml/2006/main">
                  <a:graphicData uri="http://schemas.microsoft.com/office/word/2010/wordprocessingShape">
                    <wps:wsp>
                      <wps:cNvCnPr/>
                      <wps:spPr>
                        <a:xfrm flipV="1">
                          <a:off x="0" y="0"/>
                          <a:ext cx="949253" cy="64009"/>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5B4D71E7" id="Straight Connector 19"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7.45pt,-447.75pt" to="57.3pt,-4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" strokecolor="windowText" strokeweight=".5pt">
                <v:stroke dashstyle="dash" joinstyle="miter"/>
              </v:line>
            </w:pict>
          </mc:Fallback>
        </mc:AlternateContent>
      </w:r>
      <w:r w:rsidRPr="00D84EDB">
        <w:rPr>
          <w:rFonts w:eastAsia="SimSun" w:cs="SimSun"/>
          <w:noProof/>
          <w:color w:val="00000A"/>
          <w:lang w:eastAsia="en-US"/>
        </w:rPr>
        <mc:AlternateContent>
          <mc:Choice Requires="wps">
            <w:drawing>
              <wp:anchor distT="0" distB="0" distL="114300" distR="114300" simplePos="0" relativeHeight="251671552" behindDoc="0" locked="0" layoutInCell="1" allowOverlap="1" wp14:anchorId="16ADEE97" wp14:editId="29A6D63F">
                <wp:simplePos x="0" y="0"/>
                <wp:positionH relativeFrom="column">
                  <wp:posOffset>-69215</wp:posOffset>
                </wp:positionH>
                <wp:positionV relativeFrom="paragraph">
                  <wp:posOffset>-5534025</wp:posOffset>
                </wp:positionV>
                <wp:extent cx="949325" cy="64135"/>
                <wp:effectExtent l="635" t="4445" r="2540" b="7620"/>
                <wp:wrapNone/>
                <wp:docPr id="20" name="Straight Connector 20"/>
                <wp:cNvGraphicFramePr/>
                <a:graphic xmlns:a="http://schemas.openxmlformats.org/drawingml/2006/main">
                  <a:graphicData uri="http://schemas.microsoft.com/office/word/2010/wordprocessingShape">
                    <wps:wsp>
                      <wps:cNvCnPr/>
                      <wps:spPr>
                        <a:xfrm flipV="1">
                          <a:off x="0" y="0"/>
                          <a:ext cx="949253" cy="64009"/>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1209FB38" id="Straight Connector 20"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5.45pt,-435.75pt" to="69.3pt,-4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" strokecolor="windowText" strokeweight=".5pt">
                <v:stroke dashstyle="dash" joinstyle="miter"/>
              </v:line>
            </w:pict>
          </mc:Fallback>
        </mc:AlternateContent>
      </w:r>
      <w:r w:rsidRPr="00D84EDB">
        <w:rPr>
          <w:rFonts w:ascii="Arial" w:eastAsia="SimSun" w:hAnsi="Arial" w:cs="Arial"/>
          <w:color w:val="00000A"/>
          <w:sz w:val="24"/>
        </w:rPr>
        <w:t>5.</w:t>
      </w:r>
    </w:p>
    <w:p w14:paraId="35780AE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contextualSpacing/>
        <w:rPr>
          <w:rFonts w:eastAsia="SimSun" w:cs="SimSun"/>
          <w:color w:val="00000A"/>
        </w:rPr>
      </w:pPr>
      <w:r w:rsidRPr="00D84EDB">
        <w:rPr>
          <w:rFonts w:eastAsia="SimSun" w:cs="SimSun"/>
          <w:noProof/>
          <w:color w:val="00000A"/>
          <w:lang w:eastAsia="en-US"/>
        </w:rPr>
        <mc:AlternateContent>
          <mc:Choice Requires="wpc">
            <w:drawing>
              <wp:anchor distT="0" distB="0" distL="0" distR="0" simplePos="0" relativeHeight="251672576" behindDoc="0" locked="0" layoutInCell="1" allowOverlap="1" wp14:anchorId="0075FBFE" wp14:editId="4950EF3A">
                <wp:simplePos x="0" y="0"/>
                <wp:positionH relativeFrom="column">
                  <wp:posOffset>1273175</wp:posOffset>
                </wp:positionH>
                <wp:positionV relativeFrom="paragraph">
                  <wp:posOffset>40005</wp:posOffset>
                </wp:positionV>
                <wp:extent cx="3256280" cy="2670175"/>
                <wp:effectExtent l="0" t="0" r="0" b="0"/>
                <wp:wrapNone/>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23" name="Oval 62"/>
                        <wps:cNvSpPr/>
                        <wps:spPr>
                          <a:xfrm>
                            <a:off x="434184" y="267745"/>
                            <a:ext cx="350712" cy="34983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24" name="Oval 63"/>
                        <wps:cNvSpPr/>
                        <wps:spPr>
                          <a:xfrm>
                            <a:off x="470775" y="302031"/>
                            <a:ext cx="269240" cy="268605"/>
                          </a:xfrm>
                          <a:prstGeom prst="ellipse">
                            <a:avLst/>
                          </a:prstGeom>
                          <a:solidFill>
                            <a:sysClr val="window" lastClr="FFFFFF"/>
                          </a:solidFill>
                          <a:ln w="1587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25" name="Oval 128"/>
                        <wps:cNvSpPr/>
                        <wps:spPr>
                          <a:xfrm>
                            <a:off x="543326" y="374040"/>
                            <a:ext cx="132080" cy="133350"/>
                          </a:xfrm>
                          <a:prstGeom prst="ellipse">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26" name="Oval 129"/>
                        <wps:cNvSpPr/>
                        <wps:spPr>
                          <a:xfrm>
                            <a:off x="652417" y="1239840"/>
                            <a:ext cx="269240" cy="26797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27" name="Oval 130"/>
                        <wps:cNvSpPr/>
                        <wps:spPr>
                          <a:xfrm>
                            <a:off x="721368" y="1301806"/>
                            <a:ext cx="132080" cy="132715"/>
                          </a:xfrm>
                          <a:prstGeom prst="ellipse">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28" name="Oval 131"/>
                        <wps:cNvSpPr/>
                        <wps:spPr>
                          <a:xfrm>
                            <a:off x="1726313" y="463174"/>
                            <a:ext cx="269240" cy="26733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29" name="Oval 132"/>
                        <wps:cNvSpPr/>
                        <wps:spPr>
                          <a:xfrm>
                            <a:off x="1796163" y="526039"/>
                            <a:ext cx="132080" cy="132080"/>
                          </a:xfrm>
                          <a:prstGeom prst="ellipse">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30" name="Straight Connector 133"/>
                        <wps:cNvCnPr/>
                        <wps:spPr>
                          <a:xfrm flipV="1">
                            <a:off x="1956124" y="354671"/>
                            <a:ext cx="164708" cy="147589"/>
                          </a:xfrm>
                          <a:prstGeom prst="line">
                            <a:avLst/>
                          </a:prstGeom>
                          <a:noFill/>
                          <a:ln w="6350" cap="flat" cmpd="sng" algn="ctr">
                            <a:solidFill>
                              <a:sysClr val="windowText" lastClr="000000"/>
                            </a:solidFill>
                            <a:prstDash val="solid"/>
                            <a:miter lim="800000"/>
                          </a:ln>
                          <a:effectLst/>
                        </wps:spPr>
                        <wps:bodyPr/>
                      </wps:wsp>
                      <wps:wsp>
                        <wps:cNvPr id="31" name="Straight Connector 134"/>
                        <wps:cNvCnPr/>
                        <wps:spPr>
                          <a:xfrm>
                            <a:off x="1956124" y="691261"/>
                            <a:ext cx="277445" cy="123612"/>
                          </a:xfrm>
                          <a:prstGeom prst="line">
                            <a:avLst/>
                          </a:prstGeom>
                          <a:noFill/>
                          <a:ln w="6350" cap="flat" cmpd="sng" algn="ctr">
                            <a:solidFill>
                              <a:sysClr val="windowText" lastClr="000000"/>
                            </a:solidFill>
                            <a:prstDash val="solid"/>
                            <a:miter lim="800000"/>
                          </a:ln>
                          <a:effectLst/>
                        </wps:spPr>
                        <wps:bodyPr/>
                      </wps:wsp>
                      <wps:wsp>
                        <wps:cNvPr id="32" name="Oval 135"/>
                        <wps:cNvSpPr/>
                        <wps:spPr>
                          <a:xfrm>
                            <a:off x="1645711" y="207517"/>
                            <a:ext cx="1102605" cy="810905"/>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3" name="Text Box 179"/>
                        <wps:cNvSpPr txBox="1"/>
                        <wps:spPr>
                          <a:xfrm>
                            <a:off x="1927319" y="461278"/>
                            <a:ext cx="852805" cy="285115"/>
                          </a:xfrm>
                          <a:prstGeom prst="rect">
                            <a:avLst/>
                          </a:prstGeom>
                          <a:noFill/>
                          <a:ln w="6350">
                            <a:noFill/>
                          </a:ln>
                          <a:effectLst/>
                        </wps:spPr>
                        <wps:txbx>
                          <w:txbxContent>
                            <w:p w14:paraId="057C8A98" w14:textId="77777777" w:rsidR="00D84EDB" w:rsidRDefault="00D84EDB" w:rsidP="00D84EDB">
                              <w:pPr>
                                <w:pStyle w:val="NormalWeb"/>
                                <w:rPr>
                                  <w:sz w:val="22"/>
                                  <w:szCs w:val="22"/>
                                </w:rPr>
                              </w:pPr>
                              <w:r>
                                <w:rPr>
                                  <w:rFonts w:eastAsia="MS Mincho"/>
                                  <w:sz w:val="22"/>
                                  <w:szCs w:val="22"/>
                                </w:rPr>
                                <w:t>CH-Level 2</w:t>
                              </w:r>
                            </w:p>
                          </w:txbxContent>
                        </wps:txbx>
                        <wps:bodyPr rot="0" spcFirstLastPara="0" vert="horz" wrap="none" lIns="91440" tIns="45720" rIns="91440" bIns="45720" numCol="1" spcCol="0" rtlCol="0" fromWordArt="0" anchor="t" anchorCtr="0" forceAA="0" compatLnSpc="1">
                          <a:noAutofit/>
                        </wps:bodyPr>
                      </wps:wsp>
                      <wps:wsp>
                        <wps:cNvPr id="34" name="Straight Connector 138"/>
                        <wps:cNvCnPr/>
                        <wps:spPr>
                          <a:xfrm>
                            <a:off x="784896" y="442609"/>
                            <a:ext cx="941417" cy="154152"/>
                          </a:xfrm>
                          <a:prstGeom prst="line">
                            <a:avLst/>
                          </a:prstGeom>
                          <a:noFill/>
                          <a:ln w="12700" cap="flat" cmpd="sng" algn="ctr">
                            <a:solidFill>
                              <a:sysClr val="windowText" lastClr="000000"/>
                            </a:solidFill>
                            <a:prstDash val="solid"/>
                            <a:miter lim="800000"/>
                          </a:ln>
                          <a:effectLst/>
                        </wps:spPr>
                        <wps:bodyPr/>
                      </wps:wsp>
                      <wps:wsp>
                        <wps:cNvPr id="35" name="Straight Connector 139"/>
                        <wps:cNvCnPr/>
                        <wps:spPr>
                          <a:xfrm>
                            <a:off x="609540" y="617495"/>
                            <a:ext cx="177497" cy="622148"/>
                          </a:xfrm>
                          <a:prstGeom prst="line">
                            <a:avLst/>
                          </a:prstGeom>
                          <a:noFill/>
                          <a:ln w="12700" cap="flat" cmpd="sng" algn="ctr">
                            <a:solidFill>
                              <a:sysClr val="windowText" lastClr="000000"/>
                            </a:solidFill>
                            <a:prstDash val="solid"/>
                            <a:miter lim="800000"/>
                          </a:ln>
                          <a:effectLst/>
                        </wps:spPr>
                        <wps:bodyPr/>
                      </wps:wsp>
                      <wps:wsp>
                        <wps:cNvPr id="36" name="Text Box 179"/>
                        <wps:cNvSpPr txBox="1"/>
                        <wps:spPr>
                          <a:xfrm>
                            <a:off x="732087" y="155780"/>
                            <a:ext cx="892175" cy="285115"/>
                          </a:xfrm>
                          <a:prstGeom prst="rect">
                            <a:avLst/>
                          </a:prstGeom>
                          <a:noFill/>
                          <a:ln w="6350">
                            <a:noFill/>
                          </a:ln>
                          <a:effectLst/>
                        </wps:spPr>
                        <wps:txbx>
                          <w:txbxContent>
                            <w:p w14:paraId="70A637C8" w14:textId="77777777" w:rsidR="00D84EDB" w:rsidRDefault="00D84EDB" w:rsidP="00D84EDB">
                              <w:pPr>
                                <w:pStyle w:val="NormalWeb"/>
                                <w:rPr>
                                  <w:i/>
                                </w:rPr>
                              </w:pPr>
                              <w:r>
                                <w:rPr>
                                  <w:rFonts w:eastAsia="MS Mincho"/>
                                  <w:i/>
                                  <w:sz w:val="22"/>
                                  <w:szCs w:val="22"/>
                                </w:rPr>
                                <w:t>Base Station</w:t>
                              </w:r>
                            </w:p>
                          </w:txbxContent>
                        </wps:txbx>
                        <wps:bodyPr rot="0" spcFirstLastPara="0" vert="horz" wrap="none" lIns="91440" tIns="45720" rIns="91440" bIns="45720" numCol="1" spcCol="0" rtlCol="0" fromWordArt="0" anchor="t" anchorCtr="0" forceAA="0" compatLnSpc="1">
                          <a:noAutofit/>
                        </wps:bodyPr>
                      </wps:wsp>
                      <wps:wsp>
                        <wps:cNvPr id="37" name="Text Box 179"/>
                        <wps:cNvSpPr txBox="1"/>
                        <wps:spPr>
                          <a:xfrm>
                            <a:off x="784520" y="1026327"/>
                            <a:ext cx="852805" cy="284480"/>
                          </a:xfrm>
                          <a:prstGeom prst="rect">
                            <a:avLst/>
                          </a:prstGeom>
                          <a:noFill/>
                          <a:ln w="6350">
                            <a:noFill/>
                          </a:ln>
                          <a:effectLst/>
                        </wps:spPr>
                        <wps:txbx>
                          <w:txbxContent>
                            <w:p w14:paraId="0DA1C611" w14:textId="77777777" w:rsidR="00D84EDB" w:rsidRDefault="00D84EDB" w:rsidP="00D84EDB">
                              <w:pPr>
                                <w:pStyle w:val="NormalWeb"/>
                              </w:pPr>
                              <w:r>
                                <w:rPr>
                                  <w:rFonts w:eastAsia="MS Mincho"/>
                                  <w:sz w:val="22"/>
                                  <w:szCs w:val="22"/>
                                </w:rPr>
                                <w:t>CH-Level 2</w:t>
                              </w:r>
                            </w:p>
                          </w:txbxContent>
                        </wps:txbx>
                        <wps:bodyPr rot="0" spcFirstLastPara="0" vert="horz" wrap="none" lIns="91440" tIns="45720" rIns="91440" bIns="45720" numCol="1" spcCol="0" rtlCol="0" fromWordArt="0" anchor="t" anchorCtr="0" forceAA="0" compatLnSpc="1">
                          <a:noAutofit/>
                        </wps:bodyPr>
                      </wps:wsp>
                      <wps:wsp>
                        <wps:cNvPr id="38" name="Oval 142"/>
                        <wps:cNvSpPr/>
                        <wps:spPr>
                          <a:xfrm>
                            <a:off x="2101489" y="241971"/>
                            <a:ext cx="132080" cy="132080"/>
                          </a:xfrm>
                          <a:prstGeom prst="ellipse">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39" name="Oval 143"/>
                        <wps:cNvSpPr/>
                        <wps:spPr>
                          <a:xfrm>
                            <a:off x="2233569" y="749270"/>
                            <a:ext cx="132080" cy="131445"/>
                          </a:xfrm>
                          <a:prstGeom prst="ellipse">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40" name="Oval 144"/>
                        <wps:cNvSpPr/>
                        <wps:spPr>
                          <a:xfrm>
                            <a:off x="685834" y="1750513"/>
                            <a:ext cx="132080" cy="131445"/>
                          </a:xfrm>
                          <a:prstGeom prst="ellipse">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41" name="Oval 145"/>
                        <wps:cNvSpPr/>
                        <wps:spPr>
                          <a:xfrm>
                            <a:off x="351824" y="1881971"/>
                            <a:ext cx="132080" cy="13081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42" name="Oval 146"/>
                        <wps:cNvSpPr/>
                        <wps:spPr>
                          <a:xfrm>
                            <a:off x="784896" y="2312708"/>
                            <a:ext cx="132080" cy="1301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43" name="Oval 147"/>
                        <wps:cNvSpPr/>
                        <wps:spPr>
                          <a:xfrm>
                            <a:off x="993988" y="1910782"/>
                            <a:ext cx="132080" cy="1301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44" name="Oval 148"/>
                        <wps:cNvSpPr/>
                        <wps:spPr>
                          <a:xfrm>
                            <a:off x="431530" y="2112070"/>
                            <a:ext cx="132080" cy="1301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45" name="Text Box 179"/>
                        <wps:cNvSpPr txBox="1"/>
                        <wps:spPr>
                          <a:xfrm>
                            <a:off x="749596" y="1507008"/>
                            <a:ext cx="852805" cy="283845"/>
                          </a:xfrm>
                          <a:prstGeom prst="rect">
                            <a:avLst/>
                          </a:prstGeom>
                          <a:noFill/>
                          <a:ln w="6350">
                            <a:noFill/>
                          </a:ln>
                          <a:effectLst/>
                        </wps:spPr>
                        <wps:txbx>
                          <w:txbxContent>
                            <w:p w14:paraId="124FF96B" w14:textId="77777777" w:rsidR="00D84EDB" w:rsidRDefault="00D84EDB" w:rsidP="00D84EDB">
                              <w:pPr>
                                <w:pStyle w:val="NormalWeb"/>
                              </w:pPr>
                              <w:r>
                                <w:rPr>
                                  <w:rFonts w:eastAsia="MS Mincho"/>
                                  <w:sz w:val="22"/>
                                  <w:szCs w:val="22"/>
                                </w:rPr>
                                <w:t>CH-Level 1</w:t>
                              </w:r>
                            </w:p>
                          </w:txbxContent>
                        </wps:txbx>
                        <wps:bodyPr rot="0" spcFirstLastPara="0" vert="horz" wrap="none" lIns="91440" tIns="45720" rIns="91440" bIns="45720" numCol="1" spcCol="0" rtlCol="0" fromWordArt="0" anchor="t" anchorCtr="0" forceAA="0" compatLnSpc="1">
                          <a:noAutofit/>
                        </wps:bodyPr>
                      </wps:wsp>
                      <wps:wsp>
                        <wps:cNvPr id="46" name="Oval 150"/>
                        <wps:cNvSpPr/>
                        <wps:spPr>
                          <a:xfrm>
                            <a:off x="225435" y="1714874"/>
                            <a:ext cx="1102360" cy="810260"/>
                          </a:xfrm>
                          <a:prstGeom prst="ellipse">
                            <a:avLst/>
                          </a:prstGeom>
                          <a:no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47" name="Oval 151"/>
                        <wps:cNvSpPr/>
                        <wps:spPr>
                          <a:xfrm>
                            <a:off x="1870910" y="1284746"/>
                            <a:ext cx="132080" cy="130810"/>
                          </a:xfrm>
                          <a:prstGeom prst="ellipse">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48" name="Oval 152"/>
                        <wps:cNvSpPr/>
                        <wps:spPr>
                          <a:xfrm>
                            <a:off x="2215159" y="1188478"/>
                            <a:ext cx="132080" cy="1301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49" name="Oval 153"/>
                        <wps:cNvSpPr/>
                        <wps:spPr>
                          <a:xfrm>
                            <a:off x="2145302" y="1805441"/>
                            <a:ext cx="132080" cy="12954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50" name="Oval 154"/>
                        <wps:cNvSpPr/>
                        <wps:spPr>
                          <a:xfrm>
                            <a:off x="2365649" y="1568947"/>
                            <a:ext cx="132080" cy="12954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51" name="Oval 155"/>
                        <wps:cNvSpPr/>
                        <wps:spPr>
                          <a:xfrm>
                            <a:off x="1855567" y="1568998"/>
                            <a:ext cx="132080" cy="12954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52" name="Oval 156"/>
                        <wps:cNvSpPr/>
                        <wps:spPr>
                          <a:xfrm>
                            <a:off x="1678688" y="1100673"/>
                            <a:ext cx="969373" cy="939943"/>
                          </a:xfrm>
                          <a:prstGeom prst="ellipse">
                            <a:avLst/>
                          </a:prstGeom>
                          <a:no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53" name="Text Box 179"/>
                        <wps:cNvSpPr txBox="1"/>
                        <wps:spPr>
                          <a:xfrm>
                            <a:off x="2491542" y="1130961"/>
                            <a:ext cx="662940" cy="283210"/>
                          </a:xfrm>
                          <a:prstGeom prst="rect">
                            <a:avLst/>
                          </a:prstGeom>
                          <a:noFill/>
                          <a:ln w="6350">
                            <a:noFill/>
                          </a:ln>
                          <a:effectLst/>
                        </wps:spPr>
                        <wps:txbx>
                          <w:txbxContent>
                            <w:p w14:paraId="6BBB8D5F" w14:textId="77777777" w:rsidR="00D84EDB" w:rsidRDefault="00D84EDB" w:rsidP="00D84EDB">
                              <w:pPr>
                                <w:pStyle w:val="NormalWeb"/>
                                <w:rPr>
                                  <w:i/>
                                </w:rPr>
                              </w:pPr>
                              <w:r>
                                <w:rPr>
                                  <w:rFonts w:eastAsia="MS Mincho"/>
                                  <w:sz w:val="22"/>
                                  <w:szCs w:val="22"/>
                                </w:rPr>
                                <w:t xml:space="preserve">  Klaster</w:t>
                              </w:r>
                            </w:p>
                          </w:txbxContent>
                        </wps:txbx>
                        <wps:bodyPr rot="0" spcFirstLastPara="0" vert="horz" wrap="none" lIns="91440" tIns="45720" rIns="91440" bIns="45720" numCol="1" spcCol="0" rtlCol="0" fromWordArt="0" anchor="t" anchorCtr="0" forceAA="0" compatLnSpc="1">
                          <a:noAutofit/>
                        </wps:bodyPr>
                      </wps:wsp>
                      <wps:wsp>
                        <wps:cNvPr id="54" name="Straight Connector 158"/>
                        <wps:cNvCnPr/>
                        <wps:spPr>
                          <a:xfrm flipV="1">
                            <a:off x="921657" y="1349934"/>
                            <a:ext cx="949253" cy="64009"/>
                          </a:xfrm>
                          <a:prstGeom prst="line">
                            <a:avLst/>
                          </a:prstGeom>
                          <a:noFill/>
                          <a:ln w="6350" cap="flat" cmpd="sng" algn="ctr">
                            <a:solidFill>
                              <a:sysClr val="windowText" lastClr="000000"/>
                            </a:solidFill>
                            <a:prstDash val="dash"/>
                            <a:miter lim="800000"/>
                          </a:ln>
                          <a:effectLst/>
                        </wps:spPr>
                        <wps:bodyPr/>
                      </wps:wsp>
                      <wps:wsp>
                        <wps:cNvPr id="55" name="Straight Connector 159"/>
                        <wps:cNvCnPr/>
                        <wps:spPr>
                          <a:xfrm flipV="1">
                            <a:off x="751874" y="1507565"/>
                            <a:ext cx="35163" cy="242659"/>
                          </a:xfrm>
                          <a:prstGeom prst="line">
                            <a:avLst/>
                          </a:prstGeom>
                          <a:noFill/>
                          <a:ln w="6350" cap="flat" cmpd="sng" algn="ctr">
                            <a:solidFill>
                              <a:sysClr val="windowText" lastClr="000000"/>
                            </a:solidFill>
                            <a:prstDash val="dash"/>
                            <a:miter lim="800000"/>
                          </a:ln>
                          <a:effectLst/>
                        </wps:spPr>
                        <wps:bodyPr/>
                      </wps:wsp>
                      <wps:wsp>
                        <wps:cNvPr id="56" name="Straight Connector 160"/>
                        <wps:cNvCnPr/>
                        <wps:spPr>
                          <a:xfrm flipV="1">
                            <a:off x="1983647" y="1253366"/>
                            <a:ext cx="231512" cy="50328"/>
                          </a:xfrm>
                          <a:prstGeom prst="line">
                            <a:avLst/>
                          </a:prstGeom>
                          <a:noFill/>
                          <a:ln w="6350" cap="flat" cmpd="sng" algn="ctr">
                            <a:solidFill>
                              <a:sysClr val="windowText" lastClr="000000"/>
                            </a:solidFill>
                            <a:prstDash val="solid"/>
                            <a:miter lim="800000"/>
                          </a:ln>
                          <a:effectLst/>
                        </wps:spPr>
                        <wps:bodyPr/>
                      </wps:wsp>
                      <wps:wsp>
                        <wps:cNvPr id="57" name="Straight Connector 161"/>
                        <wps:cNvCnPr/>
                        <wps:spPr>
                          <a:xfrm flipH="1">
                            <a:off x="1921607" y="1415327"/>
                            <a:ext cx="6636" cy="153415"/>
                          </a:xfrm>
                          <a:prstGeom prst="line">
                            <a:avLst/>
                          </a:prstGeom>
                          <a:noFill/>
                          <a:ln w="6350" cap="flat" cmpd="sng" algn="ctr">
                            <a:solidFill>
                              <a:sysClr val="windowText" lastClr="000000"/>
                            </a:solidFill>
                            <a:prstDash val="solid"/>
                            <a:miter lim="800000"/>
                          </a:ln>
                          <a:effectLst/>
                        </wps:spPr>
                        <wps:bodyPr/>
                      </wps:wsp>
                      <wps:wsp>
                        <wps:cNvPr id="58" name="Straight Connector 162"/>
                        <wps:cNvCnPr/>
                        <wps:spPr>
                          <a:xfrm>
                            <a:off x="2002990" y="1349934"/>
                            <a:ext cx="382002" cy="237724"/>
                          </a:xfrm>
                          <a:prstGeom prst="line">
                            <a:avLst/>
                          </a:prstGeom>
                          <a:noFill/>
                          <a:ln w="6350" cap="flat" cmpd="sng" algn="ctr">
                            <a:solidFill>
                              <a:sysClr val="windowText" lastClr="000000"/>
                            </a:solidFill>
                            <a:prstDash val="solid"/>
                            <a:miter lim="800000"/>
                          </a:ln>
                          <a:effectLst/>
                        </wps:spPr>
                        <wps:bodyPr/>
                      </wps:wsp>
                      <wps:wsp>
                        <wps:cNvPr id="59" name="Straight Connector 164"/>
                        <wps:cNvCnPr/>
                        <wps:spPr>
                          <a:xfrm>
                            <a:off x="1983647" y="1396174"/>
                            <a:ext cx="180998" cy="427935"/>
                          </a:xfrm>
                          <a:prstGeom prst="line">
                            <a:avLst/>
                          </a:prstGeom>
                          <a:noFill/>
                          <a:ln w="6350" cap="flat" cmpd="sng" algn="ctr">
                            <a:solidFill>
                              <a:sysClr val="windowText" lastClr="000000"/>
                            </a:solidFill>
                            <a:prstDash val="solid"/>
                            <a:miter lim="800000"/>
                          </a:ln>
                          <a:effectLst/>
                        </wps:spPr>
                        <wps:bodyPr/>
                      </wps:wsp>
                      <wps:wsp>
                        <wps:cNvPr id="60" name="Straight Connector 165"/>
                        <wps:cNvCnPr/>
                        <wps:spPr>
                          <a:xfrm flipV="1">
                            <a:off x="464561" y="1815935"/>
                            <a:ext cx="221273" cy="84876"/>
                          </a:xfrm>
                          <a:prstGeom prst="line">
                            <a:avLst/>
                          </a:prstGeom>
                          <a:noFill/>
                          <a:ln w="6350" cap="flat" cmpd="sng" algn="ctr">
                            <a:solidFill>
                              <a:sysClr val="windowText" lastClr="000000"/>
                            </a:solidFill>
                            <a:prstDash val="solid"/>
                            <a:miter lim="800000"/>
                          </a:ln>
                          <a:effectLst/>
                        </wps:spPr>
                        <wps:bodyPr/>
                      </wps:wsp>
                      <wps:wsp>
                        <wps:cNvPr id="61" name="Straight Connector 166"/>
                        <wps:cNvCnPr/>
                        <wps:spPr>
                          <a:xfrm flipV="1">
                            <a:off x="544267" y="1862399"/>
                            <a:ext cx="160910" cy="268377"/>
                          </a:xfrm>
                          <a:prstGeom prst="line">
                            <a:avLst/>
                          </a:prstGeom>
                          <a:noFill/>
                          <a:ln w="6350" cap="flat" cmpd="sng" algn="ctr">
                            <a:solidFill>
                              <a:sysClr val="windowText" lastClr="000000"/>
                            </a:solidFill>
                            <a:prstDash val="solid"/>
                            <a:miter lim="800000"/>
                          </a:ln>
                          <a:effectLst/>
                        </wps:spPr>
                        <wps:bodyPr/>
                      </wps:wsp>
                      <wps:wsp>
                        <wps:cNvPr id="62" name="Straight Connector 167"/>
                        <wps:cNvCnPr/>
                        <wps:spPr>
                          <a:xfrm flipH="1" flipV="1">
                            <a:off x="751874" y="1881645"/>
                            <a:ext cx="99062" cy="430673"/>
                          </a:xfrm>
                          <a:prstGeom prst="line">
                            <a:avLst/>
                          </a:prstGeom>
                          <a:noFill/>
                          <a:ln w="6350" cap="flat" cmpd="sng" algn="ctr">
                            <a:solidFill>
                              <a:sysClr val="windowText" lastClr="000000"/>
                            </a:solidFill>
                            <a:prstDash val="solid"/>
                            <a:miter lim="800000"/>
                          </a:ln>
                          <a:effectLst/>
                        </wps:spPr>
                        <wps:bodyPr/>
                      </wps:wsp>
                      <wps:wsp>
                        <wps:cNvPr id="63" name="Straight Connector 168"/>
                        <wps:cNvCnPr/>
                        <wps:spPr>
                          <a:xfrm flipH="1" flipV="1">
                            <a:off x="817914" y="1815935"/>
                            <a:ext cx="195417" cy="113589"/>
                          </a:xfrm>
                          <a:prstGeom prst="line">
                            <a:avLst/>
                          </a:prstGeom>
                          <a:noFill/>
                          <a:ln w="6350" cap="flat" cmpd="sng" algn="ctr">
                            <a:solidFill>
                              <a:sysClr val="windowText" lastClr="000000"/>
                            </a:solidFill>
                            <a:prstDash val="solid"/>
                            <a:miter lim="800000"/>
                          </a:ln>
                          <a:effectLst/>
                        </wps:spPr>
                        <wps:bodyPr/>
                      </wps:wsp>
                    </wpc:wpc>
                  </a:graphicData>
                </a:graphic>
              </wp:anchor>
            </w:drawing>
          </mc:Choice>
          <mc:Fallback>
            <w:pict>
              <v:group w14:anchorId="0075FBFE" id="Canvas 21" o:spid="_x0000_s1058" editas="canvas" style="position:absolute;left:0;text-align:left;margin-left:100.25pt;margin-top:3.15pt;width:256.4pt;height:210.25pt;z-index:251672576;mso-wrap-distance-left:0;mso-wrap-distance-right:0;mso-position-horizontal-relative:text;mso-position-vertical-relative:text" coordsize="32562,2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">
                <v:shape id="_x0000_s1059" type="#_x0000_t75" style="position:absolute;width:32562;height:26701;visibility:visible;mso-wrap-style:square">
                  <v:fill o:detectmouseclick="t"/>
                  <v:path o:connecttype="none"/>
                </v:shape>
                <v:oval id="Oval 62" o:spid="_x0000_s1060" style="position:absolute;left:4341;top:2677;width:3507;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" fillcolor="window" strokecolor="windowText" strokeweight="1.5pt">
                  <v:stroke joinstyle="miter"/>
                </v:oval>
                <v:oval id="Oval 63" o:spid="_x0000_s1061" style="position:absolute;left:4707;top:3020;width:2693;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" fillcolor="window" strokecolor="windowText" strokeweight="1.25pt">
                  <v:stroke joinstyle="miter"/>
                </v:oval>
                <v:oval id="Oval 128" o:spid="_x0000_s1062" style="position:absolute;left:5433;top:3740;width:1321;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" fillcolor="windowText" stroked="f" strokeweight="1pt">
                  <v:stroke joinstyle="miter"/>
                </v:oval>
                <v:oval id="Oval 129" o:spid="_x0000_s1063" style="position:absolute;left:6524;top:12398;width:2692;height:2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" fillcolor="window" strokecolor="windowText" strokeweight="1pt">
                  <v:stroke joinstyle="miter"/>
                </v:oval>
                <v:oval id="Oval 130" o:spid="_x0000_s1064" style="position:absolute;left:7213;top:13018;width:1321;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" fillcolor="windowText" stroked="f" strokeweight="1pt">
                  <v:stroke joinstyle="miter"/>
                </v:oval>
                <v:oval id="Oval 131" o:spid="_x0000_s1065" style="position:absolute;left:17263;top:4631;width:2692;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" fillcolor="window" strokecolor="windowText" strokeweight="1pt">
                  <v:stroke joinstyle="miter"/>
                </v:oval>
                <v:oval id="Oval 132" o:spid="_x0000_s1066" style="position:absolute;left:17961;top:5260;width:1321;height: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" fillcolor="windowText" stroked="f" strokeweight="1pt">
                  <v:stroke joinstyle="miter"/>
                </v:oval>
                <v:line id="Straight Connector 133" o:spid="_x0000_s1067" style="position:absolute;flip:y;visibility:visible;mso-wrap-style:square" from="19561,3546" to="21208,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" strokecolor="windowText" strokeweight=".5pt">
                  <v:stroke joinstyle="miter"/>
                </v:line>
                <v:line id="Straight Connector 134" o:spid="_x0000_s1068" style="position:absolute;visibility:visible;mso-wrap-style:square" from="19561,6912" to="22335,8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" strokecolor="windowText" strokeweight=".5pt">
                  <v:stroke joinstyle="miter"/>
                </v:line>
                <v:oval id="Oval 135" o:spid="_x0000_s1069" style="position:absolute;left:16457;top:2075;width:11026;height:8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" filled="f" strokecolor="windowText">
                  <v:stroke joinstyle="miter"/>
                </v:oval>
                <v:shape id="Text Box 179" o:spid="_x0000_s1070" type="#_x0000_t202" style="position:absolute;left:19273;top:4612;width:8528;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" filled="f" stroked="f" strokeweight=".5pt">
                  <v:textbox>
                    <w:txbxContent>
                      <w:p w14:paraId="057C8A98" w14:textId="77777777" w:rsidR="00D84EDB" w:rsidRDefault="00D84EDB" w:rsidP="00D84EDB">
                        <w:pPr>
                          <w:pStyle w:val="NormalWeb"/>
                          <w:rPr>
                            <w:sz w:val="22"/>
                            <w:szCs w:val="22"/>
                          </w:rPr>
                        </w:pPr>
                        <w:r>
                          <w:rPr>
                            <w:rFonts w:eastAsia="MS Mincho"/>
                            <w:sz w:val="22"/>
                            <w:szCs w:val="22"/>
                          </w:rPr>
                          <w:t>CH-Level 2</w:t>
                        </w:r>
                      </w:p>
                    </w:txbxContent>
                  </v:textbox>
                </v:shape>
                <v:line id="Straight Connector 138" o:spid="_x0000_s1071" style="position:absolute;visibility:visible;mso-wrap-style:square" from="7848,4426" to="17263,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" strokecolor="windowText" strokeweight="1pt">
                  <v:stroke joinstyle="miter"/>
                </v:line>
                <v:line id="Straight Connector 139" o:spid="_x0000_s1072" style="position:absolute;visibility:visible;mso-wrap-style:square" from="6095,6174" to="7870,1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" strokecolor="windowText" strokeweight="1pt">
                  <v:stroke joinstyle="miter"/>
                </v:line>
                <v:shape id="Text Box 179" o:spid="_x0000_s1073" type="#_x0000_t202" style="position:absolute;left:7320;top:1557;width:8922;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oG8xQAAANsAAAAPAAAAZHJzL2Rvd25yZXYueG1sRI9BawIx&#10;FITvgv8hvEIvUrO2sM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D2loG8xQAAANsAAAAP&#10;AAAAAAAAAAAAAAAAAAcCAABkcnMvZG93bnJldi54bWxQSwUGAAAAAAMAAwC3AAAA+QIAAAAA&#10;" filled="f" stroked="f" strokeweight=".5pt">
                  <v:textbox>
                    <w:txbxContent>
                      <w:p w14:paraId="70A637C8" w14:textId="77777777" w:rsidR="00D84EDB" w:rsidRDefault="00D84EDB" w:rsidP="00D84EDB">
                        <w:pPr>
                          <w:pStyle w:val="NormalWeb"/>
                          <w:rPr>
                            <w:i/>
                          </w:rPr>
                        </w:pPr>
                        <w:r>
                          <w:rPr>
                            <w:rFonts w:eastAsia="MS Mincho"/>
                            <w:i/>
                            <w:sz w:val="22"/>
                            <w:szCs w:val="22"/>
                          </w:rPr>
                          <w:t>Base Station</w:t>
                        </w:r>
                      </w:p>
                    </w:txbxContent>
                  </v:textbox>
                </v:shape>
                <v:shape id="Text Box 179" o:spid="_x0000_s1074" type="#_x0000_t202" style="position:absolute;left:7845;top:10263;width:8528;height:28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" filled="f" stroked="f" strokeweight=".5pt">
                  <v:textbox>
                    <w:txbxContent>
                      <w:p w14:paraId="0DA1C611" w14:textId="77777777" w:rsidR="00D84EDB" w:rsidRDefault="00D84EDB" w:rsidP="00D84EDB">
                        <w:pPr>
                          <w:pStyle w:val="NormalWeb"/>
                        </w:pPr>
                        <w:r>
                          <w:rPr>
                            <w:rFonts w:eastAsia="MS Mincho"/>
                            <w:sz w:val="22"/>
                            <w:szCs w:val="22"/>
                          </w:rPr>
                          <w:t>CH-Level 2</w:t>
                        </w:r>
                      </w:p>
                    </w:txbxContent>
                  </v:textbox>
                </v:shape>
                <v:oval id="Oval 142" o:spid="_x0000_s1075" style="position:absolute;left:21014;top:2419;width:1321;height: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" fillcolor="windowText" stroked="f" strokeweight="1pt">
                  <v:stroke joinstyle="miter"/>
                </v:oval>
                <v:oval id="Oval 143" o:spid="_x0000_s1076" style="position:absolute;left:22335;top:7492;width:1321;height:1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" fillcolor="windowText" stroked="f" strokeweight="1pt">
                  <v:stroke joinstyle="miter"/>
                </v:oval>
                <v:oval id="Oval 144" o:spid="_x0000_s1077" style="position:absolute;left:6858;top:17505;width:1321;height:1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" fillcolor="windowText" stroked="f" strokeweight="1pt">
                  <v:stroke joinstyle="miter"/>
                </v:oval>
                <v:oval id="Oval 145" o:spid="_x0000_s1078" style="position:absolute;left:3518;top:18819;width:1321;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" fillcolor="window" strokecolor="windowText" strokeweight="1pt">
                  <v:stroke joinstyle="miter"/>
                </v:oval>
                <v:oval id="Oval 146" o:spid="_x0000_s1079" style="position:absolute;left:7848;top:23127;width:1321;height:1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" fillcolor="window" strokecolor="windowText" strokeweight="1pt">
                  <v:stroke joinstyle="miter"/>
                </v:oval>
                <v:oval id="Oval 147" o:spid="_x0000_s1080" style="position:absolute;left:9939;top:19107;width:1321;height:1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" fillcolor="window" strokecolor="windowText" strokeweight="1pt">
                  <v:stroke joinstyle="miter"/>
                </v:oval>
                <v:oval id="Oval 148" o:spid="_x0000_s1081" style="position:absolute;left:4315;top:21120;width:1321;height:1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" fillcolor="window" strokecolor="windowText" strokeweight="1pt">
                  <v:stroke joinstyle="miter"/>
                </v:oval>
                <v:shape id="Text Box 179" o:spid="_x0000_s1082" type="#_x0000_t202" style="position:absolute;left:7495;top:15070;width:8529;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y2xQAAANsAAAAPAAAAZHJzL2Rvd25yZXYueG1sRI9BawIx&#10;FITvBf9DeIVeimYtKm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BeQmy2xQAAANsAAAAP&#10;AAAAAAAAAAAAAAAAAAcCAABkcnMvZG93bnJldi54bWxQSwUGAAAAAAMAAwC3AAAA+QIAAAAA&#10;" filled="f" stroked="f" strokeweight=".5pt">
                  <v:textbox>
                    <w:txbxContent>
                      <w:p w14:paraId="124FF96B" w14:textId="77777777" w:rsidR="00D84EDB" w:rsidRDefault="00D84EDB" w:rsidP="00D84EDB">
                        <w:pPr>
                          <w:pStyle w:val="NormalWeb"/>
                        </w:pPr>
                        <w:r>
                          <w:rPr>
                            <w:rFonts w:eastAsia="MS Mincho"/>
                            <w:sz w:val="22"/>
                            <w:szCs w:val="22"/>
                          </w:rPr>
                          <w:t>CH-Level 1</w:t>
                        </w:r>
                      </w:p>
                    </w:txbxContent>
                  </v:textbox>
                </v:shape>
                <v:oval id="Oval 150" o:spid="_x0000_s1083" style="position:absolute;left:2254;top:17148;width:11023;height: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" filled="f" strokecolor="windowText">
                  <v:stroke joinstyle="miter"/>
                </v:oval>
                <v:oval id="Oval 151" o:spid="_x0000_s1084" style="position:absolute;left:18709;top:12847;width:1320;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" fillcolor="windowText" stroked="f" strokeweight="1pt">
                  <v:stroke joinstyle="miter"/>
                </v:oval>
                <v:oval id="Oval 152" o:spid="_x0000_s1085" style="position:absolute;left:22151;top:11884;width:1321;height:1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" fillcolor="window" strokecolor="windowText" strokeweight="1pt">
                  <v:stroke joinstyle="miter"/>
                </v:oval>
                <v:oval id="Oval 153" o:spid="_x0000_s1086" style="position:absolute;left:21453;top:18054;width:1320;height:1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" fillcolor="window" strokecolor="windowText" strokeweight="1pt">
                  <v:stroke joinstyle="miter"/>
                </v:oval>
                <v:oval id="Oval 154" o:spid="_x0000_s1087" style="position:absolute;left:23656;top:15689;width:1321;height:1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" fillcolor="window" strokecolor="windowText" strokeweight="1pt">
                  <v:stroke joinstyle="miter"/>
                </v:oval>
                <v:oval id="Oval 155" o:spid="_x0000_s1088" style="position:absolute;left:18555;top:15689;width:1321;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" fillcolor="window" strokecolor="windowText" strokeweight="1pt">
                  <v:stroke joinstyle="miter"/>
                </v:oval>
                <v:oval id="Oval 156" o:spid="_x0000_s1089" style="position:absolute;left:16786;top:11006;width:9694;height:9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" filled="f" strokecolor="windowText">
                  <v:stroke joinstyle="miter"/>
                </v:oval>
                <v:shape id="Text Box 179" o:spid="_x0000_s1090" type="#_x0000_t202" style="position:absolute;left:24915;top:11309;width:6629;height:2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" filled="f" stroked="f" strokeweight=".5pt">
                  <v:textbox>
                    <w:txbxContent>
                      <w:p w14:paraId="6BBB8D5F" w14:textId="77777777" w:rsidR="00D84EDB" w:rsidRDefault="00D84EDB" w:rsidP="00D84EDB">
                        <w:pPr>
                          <w:pStyle w:val="NormalWeb"/>
                          <w:rPr>
                            <w:i/>
                          </w:rPr>
                        </w:pPr>
                        <w:r>
                          <w:rPr>
                            <w:rFonts w:eastAsia="MS Mincho"/>
                            <w:sz w:val="22"/>
                            <w:szCs w:val="22"/>
                          </w:rPr>
                          <w:t xml:space="preserve">  Klaster</w:t>
                        </w:r>
                      </w:p>
                    </w:txbxContent>
                  </v:textbox>
                </v:shape>
                <v:line id="Straight Connector 158" o:spid="_x0000_s1091" style="position:absolute;flip:y;visibility:visible;mso-wrap-style:square" from="9216,13499" to="18709,1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" strokecolor="windowText" strokeweight=".5pt">
                  <v:stroke dashstyle="dash" joinstyle="miter"/>
                </v:line>
                <v:line id="Straight Connector 159" o:spid="_x0000_s1092" style="position:absolute;flip:y;visibility:visible;mso-wrap-style:square" from="7518,15075" to="7870,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" strokecolor="windowText" strokeweight=".5pt">
                  <v:stroke dashstyle="dash" joinstyle="miter"/>
                </v:line>
                <v:line id="Straight Connector 160" o:spid="_x0000_s1093" style="position:absolute;flip:y;visibility:visible;mso-wrap-style:square" from="19836,12533" to="22151,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" strokecolor="windowText" strokeweight=".5pt">
                  <v:stroke joinstyle="miter"/>
                </v:line>
                <v:line id="Straight Connector 161" o:spid="_x0000_s1094" style="position:absolute;flip:x;visibility:visible;mso-wrap-style:square" from="19216,14153" to="19282,1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" strokecolor="windowText" strokeweight=".5pt">
                  <v:stroke joinstyle="miter"/>
                </v:line>
                <v:line id="Straight Connector 162" o:spid="_x0000_s1095" style="position:absolute;visibility:visible;mso-wrap-style:square" from="20029,13499" to="23849,1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fQvwAAANsAAAAPAAAAZHJzL2Rvd25yZXYueG1sRE9Ni8Iw&#10;EL0L/ocwwt40VVB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AuV2fQvwAAANsAAAAPAAAAAAAA&#10;AAAAAAAAAAcCAABkcnMvZG93bnJldi54bWxQSwUGAAAAAAMAAwC3AAAA8wIAAAAA&#10;" strokecolor="windowText" strokeweight=".5pt">
                  <v:stroke joinstyle="miter"/>
                </v:line>
                <v:line id="Straight Connector 164" o:spid="_x0000_s1096" style="position:absolute;visibility:visible;mso-wrap-style:square" from="19836,13961" to="21646,18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" strokecolor="windowText" strokeweight=".5pt">
                  <v:stroke joinstyle="miter"/>
                </v:line>
                <v:line id="Straight Connector 165" o:spid="_x0000_s1097" style="position:absolute;flip:y;visibility:visible;mso-wrap-style:square" from="4645,18159" to="6858,1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" strokecolor="windowText" strokeweight=".5pt">
                  <v:stroke joinstyle="miter"/>
                </v:line>
                <v:line id="Straight Connector 166" o:spid="_x0000_s1098" style="position:absolute;flip:y;visibility:visible;mso-wrap-style:square" from="5442,18623" to="7051,2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" strokecolor="windowText" strokeweight=".5pt">
                  <v:stroke joinstyle="miter"/>
                </v:line>
                <v:line id="Straight Connector 167" o:spid="_x0000_s1099" style="position:absolute;flip:x y;visibility:visible;mso-wrap-style:square" from="7518,18816" to="8509,2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" strokecolor="windowText" strokeweight=".5pt">
                  <v:stroke joinstyle="miter"/>
                </v:line>
                <v:line id="Straight Connector 168" o:spid="_x0000_s1100" style="position:absolute;flip:x y;visibility:visible;mso-wrap-style:square" from="8179,18159" to="10133,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" strokecolor="windowText" strokeweight=".5pt">
                  <v:stroke joinstyle="miter"/>
                </v:line>
              </v:group>
            </w:pict>
          </mc:Fallback>
        </mc:AlternateContent>
      </w:r>
    </w:p>
    <w:p w14:paraId="5947A2C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contextualSpacing/>
        <w:rPr>
          <w:rFonts w:eastAsia="SimSun" w:cs="SimSun"/>
          <w:color w:val="00000A"/>
        </w:rPr>
      </w:pPr>
    </w:p>
    <w:p w14:paraId="2C3D6C9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contextualSpacing/>
        <w:rPr>
          <w:rFonts w:eastAsia="SimSun" w:cs="SimSun"/>
          <w:color w:val="00000A"/>
        </w:rPr>
      </w:pPr>
    </w:p>
    <w:p w14:paraId="4B7C8A3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contextualSpacing/>
        <w:rPr>
          <w:rFonts w:eastAsia="SimSun" w:cs="SimSun"/>
          <w:color w:val="00000A"/>
        </w:rPr>
      </w:pPr>
    </w:p>
    <w:p w14:paraId="03CF4F41"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contextualSpacing/>
        <w:rPr>
          <w:rFonts w:eastAsia="SimSun" w:cs="SimSun"/>
          <w:color w:val="00000A"/>
        </w:rPr>
      </w:pPr>
    </w:p>
    <w:p w14:paraId="432019F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contextualSpacing/>
        <w:rPr>
          <w:rFonts w:eastAsia="SimSun" w:cs="SimSun"/>
          <w:color w:val="00000A"/>
        </w:rPr>
      </w:pPr>
    </w:p>
    <w:p w14:paraId="4191497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259" w:lineRule="auto"/>
        <w:jc w:val="center"/>
        <w:rPr>
          <w:rFonts w:ascii="Arial" w:eastAsia="SimSun" w:hAnsi="Arial" w:cs="Arial"/>
          <w:color w:val="00000A"/>
          <w:sz w:val="24"/>
        </w:rPr>
      </w:pPr>
    </w:p>
    <w:p w14:paraId="7DBD06B1"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259" w:lineRule="auto"/>
        <w:jc w:val="center"/>
        <w:rPr>
          <w:rFonts w:ascii="Arial" w:eastAsia="SimSun" w:hAnsi="Arial" w:cs="Arial"/>
          <w:color w:val="00000A"/>
          <w:sz w:val="24"/>
        </w:rPr>
      </w:pPr>
      <w:r w:rsidRPr="00D84EDB">
        <w:rPr>
          <w:rFonts w:ascii="Arial" w:eastAsia="SimSun" w:hAnsi="Arial" w:cs="Arial"/>
          <w:color w:val="00000A"/>
          <w:sz w:val="24"/>
        </w:rPr>
        <w:t xml:space="preserve">Gambar </w:t>
      </w:r>
      <w:proofErr w:type="gramStart"/>
      <w:r w:rsidRPr="00D84EDB">
        <w:rPr>
          <w:rFonts w:ascii="Arial" w:eastAsia="SimSun" w:hAnsi="Arial" w:cs="Arial"/>
          <w:color w:val="00000A"/>
          <w:sz w:val="24"/>
        </w:rPr>
        <w:t>5</w:t>
      </w:r>
      <w:r w:rsidRPr="00D84EDB">
        <w:rPr>
          <w:rFonts w:ascii="Arial" w:eastAsia="SimSun" w:hAnsi="Arial" w:cs="Arial"/>
          <w:color w:val="00000A"/>
          <w:sz w:val="24"/>
          <w:lang w:val="id-ID"/>
        </w:rPr>
        <w:t xml:space="preserve">  </w:t>
      </w:r>
      <w:r w:rsidRPr="00D84EDB">
        <w:rPr>
          <w:rFonts w:ascii="Arial" w:eastAsia="SimSun" w:hAnsi="Arial" w:cs="Arial"/>
          <w:i/>
          <w:color w:val="00000A"/>
          <w:sz w:val="24"/>
          <w:lang w:val="id-ID"/>
        </w:rPr>
        <w:t>Cluster</w:t>
      </w:r>
      <w:proofErr w:type="gramEnd"/>
      <w:r w:rsidRPr="00D84EDB">
        <w:rPr>
          <w:rFonts w:ascii="Arial" w:eastAsia="SimSun" w:hAnsi="Arial" w:cs="Arial"/>
          <w:i/>
          <w:color w:val="00000A"/>
          <w:sz w:val="24"/>
          <w:lang w:val="id-ID"/>
        </w:rPr>
        <w:t>-based hierarchical sensor network topology</w:t>
      </w:r>
      <w:r w:rsidRPr="00D84EDB">
        <w:rPr>
          <w:rFonts w:ascii="Arial" w:eastAsia="SimSun" w:hAnsi="Arial" w:cs="Arial"/>
          <w:color w:val="00000A"/>
          <w:sz w:val="24"/>
          <w:lang w:val="id-ID"/>
        </w:rPr>
        <w:t xml:space="preserve"> </w:t>
      </w:r>
      <w:r w:rsidRPr="00D84EDB">
        <w:rPr>
          <w:rFonts w:ascii="Arial" w:eastAsia="SimSun" w:hAnsi="Arial" w:cs="Arial"/>
          <w:color w:val="00000A"/>
          <w:sz w:val="24"/>
        </w:rPr>
        <w:t>(Salazar 2010)</w:t>
      </w:r>
    </w:p>
    <w:p w14:paraId="57B69CA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567"/>
        <w:rPr>
          <w:rFonts w:ascii="Arial" w:eastAsia="SimSun" w:hAnsi="Arial" w:cs="Arial"/>
          <w:color w:val="00000A"/>
          <w:sz w:val="24"/>
        </w:rPr>
      </w:pPr>
      <w:r w:rsidRPr="00D84EDB">
        <w:rPr>
          <w:rFonts w:ascii="Arial" w:eastAsia="SimSun" w:hAnsi="Arial" w:cs="Arial"/>
          <w:i/>
          <w:color w:val="00000A"/>
          <w:sz w:val="24"/>
          <w:lang w:val="id-ID"/>
        </w:rPr>
        <w:t>Link</w:t>
      </w:r>
      <w:r w:rsidRPr="00D84EDB">
        <w:rPr>
          <w:rFonts w:ascii="Arial" w:eastAsia="SimSun" w:hAnsi="Arial" w:cs="Arial"/>
          <w:color w:val="00000A"/>
          <w:sz w:val="24"/>
          <w:lang w:val="id-ID"/>
        </w:rPr>
        <w:t xml:space="preserve"> </w:t>
      </w:r>
      <w:r w:rsidRPr="00D84EDB">
        <w:rPr>
          <w:rFonts w:ascii="Arial" w:eastAsia="SimSun" w:hAnsi="Arial" w:cs="Arial"/>
          <w:i/>
          <w:color w:val="00000A"/>
          <w:sz w:val="24"/>
          <w:lang w:val="id-ID"/>
        </w:rPr>
        <w:t>wireless</w:t>
      </w:r>
      <w:r w:rsidRPr="00D84EDB">
        <w:rPr>
          <w:rFonts w:ascii="Arial" w:eastAsia="SimSun" w:hAnsi="Arial" w:cs="Arial"/>
          <w:color w:val="00000A"/>
          <w:sz w:val="24"/>
          <w:lang w:val="id-ID"/>
        </w:rPr>
        <w:t xml:space="preserve"> 802.15.4 dapat beroperasi di bawah 3 </w:t>
      </w:r>
      <w:r w:rsidRPr="00D84EDB">
        <w:rPr>
          <w:rFonts w:ascii="Arial" w:eastAsia="SimSun" w:hAnsi="Arial" w:cs="Arial"/>
          <w:i/>
          <w:color w:val="00000A"/>
          <w:sz w:val="24"/>
          <w:lang w:val="id-ID"/>
        </w:rPr>
        <w:t>band</w:t>
      </w:r>
      <w:r w:rsidRPr="00D84EDB">
        <w:rPr>
          <w:rFonts w:ascii="Arial" w:eastAsia="SimSun" w:hAnsi="Arial" w:cs="Arial"/>
          <w:color w:val="00000A"/>
          <w:sz w:val="24"/>
          <w:lang w:val="id-ID"/>
        </w:rPr>
        <w:t xml:space="preserve"> frekuensi udara berlisensi </w:t>
      </w:r>
      <w:r w:rsidRPr="00D84EDB">
        <w:rPr>
          <w:rFonts w:ascii="Arial" w:eastAsia="SimSun" w:hAnsi="Arial" w:cs="Arial"/>
          <w:i/>
          <w:color w:val="00000A"/>
          <w:sz w:val="24"/>
          <w:lang w:val="id-ID"/>
        </w:rPr>
        <w:t>industrial scientific medical</w:t>
      </w:r>
      <w:r w:rsidRPr="00D84EDB">
        <w:rPr>
          <w:rFonts w:ascii="Arial" w:eastAsia="SimSun" w:hAnsi="Arial" w:cs="Arial"/>
          <w:color w:val="00000A"/>
          <w:sz w:val="24"/>
          <w:lang w:val="id-ID"/>
        </w:rPr>
        <w:t xml:space="preserve"> (ISM) yang tidak berbayar: 2.4 GHz, 915 MHz, dan 868 MHz. </w:t>
      </w:r>
      <w:r w:rsidRPr="00D84EDB">
        <w:rPr>
          <w:rFonts w:ascii="Arial" w:eastAsia="SimSun" w:hAnsi="Arial" w:cs="Arial"/>
          <w:i/>
          <w:color w:val="00000A"/>
          <w:sz w:val="24"/>
          <w:lang w:val="id-ID"/>
        </w:rPr>
        <w:t>Channel</w:t>
      </w:r>
      <w:r w:rsidRPr="00D84EDB">
        <w:rPr>
          <w:rFonts w:ascii="Arial" w:eastAsia="SimSun" w:hAnsi="Arial" w:cs="Arial"/>
          <w:color w:val="00000A"/>
          <w:sz w:val="24"/>
          <w:lang w:val="id-ID"/>
        </w:rPr>
        <w:t xml:space="preserve"> yang dialokasikan untuk standar komunikasi nirkabel 802.15.4 berjumlah 27 dengan perincian, 16 </w:t>
      </w:r>
      <w:r w:rsidRPr="00D84EDB">
        <w:rPr>
          <w:rFonts w:ascii="Arial" w:eastAsia="SimSun" w:hAnsi="Arial" w:cs="Arial"/>
          <w:i/>
          <w:color w:val="00000A"/>
          <w:sz w:val="24"/>
          <w:lang w:val="id-ID"/>
        </w:rPr>
        <w:t>channel</w:t>
      </w:r>
      <w:r w:rsidRPr="00D84EDB">
        <w:rPr>
          <w:rFonts w:ascii="Arial" w:eastAsia="SimSun" w:hAnsi="Arial" w:cs="Arial"/>
          <w:color w:val="00000A"/>
          <w:sz w:val="24"/>
          <w:lang w:val="id-ID"/>
        </w:rPr>
        <w:t xml:space="preserve"> pada </w:t>
      </w:r>
      <w:r w:rsidRPr="00D84EDB">
        <w:rPr>
          <w:rFonts w:ascii="Arial" w:eastAsia="SimSun" w:hAnsi="Arial" w:cs="Arial"/>
          <w:i/>
          <w:color w:val="00000A"/>
          <w:sz w:val="24"/>
          <w:lang w:val="id-ID"/>
        </w:rPr>
        <w:t>band</w:t>
      </w:r>
      <w:r w:rsidRPr="00D84EDB">
        <w:rPr>
          <w:rFonts w:ascii="Arial" w:eastAsia="SimSun" w:hAnsi="Arial" w:cs="Arial"/>
          <w:color w:val="00000A"/>
          <w:sz w:val="24"/>
          <w:lang w:val="id-ID"/>
        </w:rPr>
        <w:t xml:space="preserve"> 2.4 GHz, 10 </w:t>
      </w:r>
      <w:r w:rsidRPr="00D84EDB">
        <w:rPr>
          <w:rFonts w:ascii="Arial" w:eastAsia="SimSun" w:hAnsi="Arial" w:cs="Arial"/>
          <w:i/>
          <w:color w:val="00000A"/>
          <w:sz w:val="24"/>
          <w:lang w:val="id-ID"/>
        </w:rPr>
        <w:t>channel</w:t>
      </w:r>
      <w:r w:rsidRPr="00D84EDB">
        <w:rPr>
          <w:rFonts w:ascii="Arial" w:eastAsia="SimSun" w:hAnsi="Arial" w:cs="Arial"/>
          <w:color w:val="00000A"/>
          <w:sz w:val="24"/>
          <w:lang w:val="id-ID"/>
        </w:rPr>
        <w:t xml:space="preserve"> pada </w:t>
      </w:r>
      <w:r w:rsidRPr="00D84EDB">
        <w:rPr>
          <w:rFonts w:ascii="Arial" w:eastAsia="SimSun" w:hAnsi="Arial" w:cs="Arial"/>
          <w:i/>
          <w:color w:val="00000A"/>
          <w:sz w:val="24"/>
          <w:lang w:val="id-ID"/>
        </w:rPr>
        <w:t>band</w:t>
      </w:r>
      <w:r w:rsidRPr="00D84EDB">
        <w:rPr>
          <w:rFonts w:ascii="Arial" w:eastAsia="SimSun" w:hAnsi="Arial" w:cs="Arial"/>
          <w:color w:val="00000A"/>
          <w:sz w:val="24"/>
          <w:lang w:val="id-ID"/>
        </w:rPr>
        <w:t xml:space="preserve"> 915 MHz, dan 1 </w:t>
      </w:r>
      <w:r w:rsidRPr="00D84EDB">
        <w:rPr>
          <w:rFonts w:ascii="Arial" w:eastAsia="SimSun" w:hAnsi="Arial" w:cs="Arial"/>
          <w:i/>
          <w:color w:val="00000A"/>
          <w:sz w:val="24"/>
          <w:lang w:val="id-ID"/>
        </w:rPr>
        <w:t>channel</w:t>
      </w:r>
      <w:r w:rsidRPr="00D84EDB">
        <w:rPr>
          <w:rFonts w:ascii="Arial" w:eastAsia="SimSun" w:hAnsi="Arial" w:cs="Arial"/>
          <w:color w:val="00000A"/>
          <w:sz w:val="24"/>
          <w:lang w:val="id-ID"/>
        </w:rPr>
        <w:t xml:space="preserve"> pada </w:t>
      </w:r>
      <w:r w:rsidRPr="00D84EDB">
        <w:rPr>
          <w:rFonts w:ascii="Arial" w:eastAsia="SimSun" w:hAnsi="Arial" w:cs="Arial"/>
          <w:i/>
          <w:color w:val="00000A"/>
          <w:sz w:val="24"/>
          <w:lang w:val="id-ID"/>
        </w:rPr>
        <w:t>band</w:t>
      </w:r>
      <w:r w:rsidRPr="00D84EDB">
        <w:rPr>
          <w:rFonts w:ascii="Arial" w:eastAsia="SimSun" w:hAnsi="Arial" w:cs="Arial"/>
          <w:color w:val="00000A"/>
          <w:sz w:val="24"/>
          <w:lang w:val="id-ID"/>
        </w:rPr>
        <w:t xml:space="preserve"> 868 MHz (Zheng dan Lee 2006).</w:t>
      </w:r>
      <w:r w:rsidRPr="00D84EDB">
        <w:rPr>
          <w:rFonts w:ascii="Arial" w:eastAsia="SimSun" w:hAnsi="Arial" w:cs="Arial"/>
          <w:color w:val="00000A"/>
          <w:sz w:val="24"/>
        </w:rPr>
        <w:t>;</w:t>
      </w:r>
    </w:p>
    <w:p w14:paraId="13A573BD" w14:textId="77777777" w:rsidR="00D84EDB" w:rsidRPr="00D84EDB" w:rsidRDefault="00D84EDB" w:rsidP="00D84EDB">
      <w:pPr>
        <w:numPr>
          <w:ilvl w:val="1"/>
          <w:numId w:val="11"/>
        </w:numPr>
        <w:pBdr>
          <w:top w:val="none" w:sz="0" w:space="0" w:color="auto"/>
          <w:left w:val="none" w:sz="0" w:space="0" w:color="auto"/>
          <w:bottom w:val="none" w:sz="0" w:space="0" w:color="auto"/>
          <w:right w:val="none" w:sz="0" w:space="0" w:color="auto"/>
          <w:between w:val="none" w:sz="0" w:space="0" w:color="auto"/>
        </w:pBdr>
        <w:tabs>
          <w:tab w:val="left" w:pos="567"/>
        </w:tabs>
        <w:spacing w:after="160" w:line="480" w:lineRule="auto"/>
        <w:contextualSpacing/>
        <w:rPr>
          <w:rFonts w:ascii="Arial" w:eastAsia="SimSun" w:hAnsi="Arial" w:cs="Arial"/>
          <w:b/>
          <w:bCs/>
          <w:color w:val="00000A"/>
          <w:sz w:val="24"/>
        </w:rPr>
      </w:pPr>
      <w:r w:rsidRPr="00D84EDB">
        <w:rPr>
          <w:rFonts w:ascii="Arial" w:eastAsia="SimSun" w:hAnsi="Arial" w:cs="Arial"/>
          <w:b/>
          <w:bCs/>
          <w:color w:val="00000A"/>
          <w:sz w:val="24"/>
        </w:rPr>
        <w:t>Network Life Time</w:t>
      </w:r>
    </w:p>
    <w:p w14:paraId="4D55D9CC"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r w:rsidRPr="00D84EDB">
        <w:rPr>
          <w:rFonts w:ascii="Arial" w:eastAsia="SimSun" w:hAnsi="Arial" w:cs="Arial"/>
          <w:i/>
          <w:color w:val="00000A"/>
          <w:sz w:val="24"/>
        </w:rPr>
        <w:t>Network Life Time</w:t>
      </w:r>
      <w:r w:rsidRPr="00D84EDB">
        <w:rPr>
          <w:rFonts w:ascii="Arial" w:eastAsia="SimSun" w:hAnsi="Arial" w:cs="Arial"/>
          <w:color w:val="00000A"/>
          <w:sz w:val="24"/>
        </w:rPr>
        <w:t xml:space="preserve"> dapat diartikan dengan masa hidup/waktu suatu jaringan sensor, tetapi seperti yang telah dijelaskan pada penelitian Astuti dan Wibisono yakni </w:t>
      </w:r>
      <w:r w:rsidRPr="00D84EDB">
        <w:rPr>
          <w:rFonts w:ascii="Arial" w:eastAsia="SimSun" w:hAnsi="Arial" w:cs="Arial"/>
          <w:i/>
          <w:color w:val="00000A"/>
          <w:sz w:val="24"/>
        </w:rPr>
        <w:t>Network Lifetime</w:t>
      </w:r>
      <w:r w:rsidRPr="00D84EDB">
        <w:rPr>
          <w:rFonts w:ascii="Arial" w:eastAsia="SimSun" w:hAnsi="Arial" w:cs="Arial"/>
          <w:color w:val="00000A"/>
          <w:sz w:val="24"/>
        </w:rPr>
        <w:t xml:space="preserve"> atau masa hidup sebuah jaringan sensor memiliki berbagai definisi. Masing- masing definisi memiliki batasan dan belum ada yang bisa diterapkan pada semua kriteria jaringan. </w:t>
      </w:r>
    </w:p>
    <w:p w14:paraId="7191538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r w:rsidRPr="00D84EDB">
        <w:rPr>
          <w:rFonts w:ascii="Arial" w:eastAsia="SimSun" w:hAnsi="Arial" w:cs="Arial"/>
          <w:color w:val="00000A"/>
          <w:sz w:val="24"/>
        </w:rPr>
        <w:t xml:space="preserve">Network lifetime atau masa hidup sebuah jaringan sensor memiliki berbagai </w:t>
      </w:r>
      <w:r w:rsidRPr="00D84EDB">
        <w:rPr>
          <w:rFonts w:ascii="Arial" w:eastAsia="SimSun" w:hAnsi="Arial" w:cs="Arial"/>
          <w:color w:val="00000A"/>
          <w:sz w:val="24"/>
        </w:rPr>
        <w:lastRenderedPageBreak/>
        <w:t xml:space="preserve">definisi. Masing-masing definisi memiliki batasan dan belum ada yang bisa diterapkan pada semua kriteria jaringan. Penelitian awal yang merumuskan network lifetime sebagai rentang waktu sejak dimulainya transmisi data yang pertama hingga node terakhir mati dikemukakan oleh Tian dan Georganas (2002). Namun pada kenyataannya, sebuah jaringan sensor sudah tidak bisa mengirim data pemindaian, meskipun belum semua node </w:t>
      </w:r>
      <w:proofErr w:type="gramStart"/>
      <w:r w:rsidRPr="00D84EDB">
        <w:rPr>
          <w:rFonts w:ascii="Arial" w:eastAsia="SimSun" w:hAnsi="Arial" w:cs="Arial"/>
          <w:color w:val="00000A"/>
          <w:sz w:val="24"/>
        </w:rPr>
        <w:t>mati.Definisi</w:t>
      </w:r>
      <w:proofErr w:type="gramEnd"/>
      <w:r w:rsidRPr="00D84EDB">
        <w:rPr>
          <w:rFonts w:ascii="Arial" w:eastAsia="SimSun" w:hAnsi="Arial" w:cs="Arial"/>
          <w:color w:val="00000A"/>
          <w:sz w:val="24"/>
        </w:rPr>
        <w:t xml:space="preserve"> berikutnya yang lebih realistis dikemukakan seiring dengan berkembangnya metode routing berbasis cluster. Soro dan Heinzelman (2005) menyatakan bahwa network lifetime adalah waktu hingga cluster head yang pertama mati. Definisi ini menjadi tidak relevan ketika protokol clustering mulai mampu menangani perubahan topologi dengan mengganti cluster head. </w:t>
      </w:r>
    </w:p>
    <w:p w14:paraId="6F3E5BE0"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lang w:val="en"/>
        </w:rPr>
      </w:pPr>
      <w:r w:rsidRPr="00D84EDB">
        <w:rPr>
          <w:rFonts w:ascii="Arial" w:eastAsia="SimSun" w:hAnsi="Arial" w:cs="Arial"/>
          <w:color w:val="00000A"/>
          <w:sz w:val="24"/>
          <w:lang w:val="en"/>
        </w:rPr>
        <w:t xml:space="preserve">Banyaknya Definisi dari network lifetime peneliti kali ini mengacu pada pernyataan yang dikemukakan oleh Astuti dan Wibisono lifetime didefinisikan sebagai waktu sensor node yang pertama mengalami kehabisan energi untuk beroperasi. Definisi ini digunakan oleh penelitianya dalam mengevaluasi kinerja protokol CSGP, karena skenario yang dijalankan sangat mengutamakan kemampuan operasi pada setiap sensor node. Jika salah satu sensor node mati, maka data yang diterima oleh sink menjadi tidak lengkapkarena ada wilayah yang tidak terdeteksi suhunya. </w:t>
      </w:r>
    </w:p>
    <w:p w14:paraId="465787B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r w:rsidRPr="00D84EDB">
        <w:rPr>
          <w:rFonts w:ascii="Arial" w:eastAsia="SimSun" w:hAnsi="Arial" w:cs="Arial"/>
          <w:color w:val="00000A"/>
          <w:sz w:val="24"/>
        </w:rPr>
        <w:t xml:space="preserve">Pada saat melakukan evaluasi kinerja sebuah WSN. Bahkan ukuran quality of service dapat menurun dengan pertimbangan </w:t>
      </w:r>
      <w:r w:rsidRPr="00D84EDB">
        <w:rPr>
          <w:rFonts w:ascii="Arial" w:eastAsia="SimSun" w:hAnsi="Arial" w:cs="Arial"/>
          <w:i/>
          <w:color w:val="00000A"/>
          <w:sz w:val="24"/>
        </w:rPr>
        <w:t>Network Lifetime. Network Lifetime</w:t>
      </w:r>
      <w:r w:rsidRPr="00D84EDB">
        <w:rPr>
          <w:rFonts w:ascii="Arial" w:eastAsia="SimSun" w:hAnsi="Arial" w:cs="Arial"/>
          <w:color w:val="00000A"/>
          <w:sz w:val="24"/>
        </w:rPr>
        <w:t xml:space="preserve"> yang baik berpengaruh secara langsung dalam ketersediaan data hasil pemindaian dan penghematan biaya yang diperlukan untuk pemasangan baterai pada sensor node (Dietrich &amp; Dressler, 2009).</w:t>
      </w:r>
    </w:p>
    <w:p w14:paraId="26FDCA7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r w:rsidRPr="00D84EDB">
        <w:rPr>
          <w:rFonts w:ascii="Arial" w:eastAsia="SimSun" w:hAnsi="Arial" w:cs="Arial"/>
          <w:color w:val="00000A"/>
          <w:sz w:val="24"/>
        </w:rPr>
        <w:t xml:space="preserve">Dalam banyak skenario, node akan harus bergantung pada pasokan energi yang </w:t>
      </w:r>
      <w:r w:rsidRPr="00D84EDB">
        <w:rPr>
          <w:rFonts w:ascii="Arial" w:eastAsia="SimSun" w:hAnsi="Arial" w:cs="Arial"/>
          <w:color w:val="00000A"/>
          <w:sz w:val="24"/>
        </w:rPr>
        <w:lastRenderedPageBreak/>
        <w:t>terbatas (menggunakan baterai). Mengganti sumber-sumber energi dilapangan biasanya tidak praktis, dan secara bersamaan WSN harus mengoperasikan minimal untuk waktu misi yang diberikan atau selama mungkin waktunya. Maka hemat energi dalam pengoperasioan WSN sangat diperlukan. Sebagai alternative atau suplemen untuk pasokan energi, sumber daya terbatas (sel surya misalnya) juga mungkin tersedia pada node sensor. Biasanya, sumber-sumber ini tidak cukup kuat untuk memastikan operasi terus-menerus tetapi dapat memberikan pengisian baterai. Dalam kondisi seperti itu, maka jaringan idealnya harus tak terbatas. Masa pakai jaringan juga langsung trade-off terhadap kualitas layanan (Firdaus).</w:t>
      </w:r>
    </w:p>
    <w:p w14:paraId="714C713F"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lang w:val="id-ID"/>
        </w:rPr>
      </w:pPr>
      <w:r w:rsidRPr="00D84EDB">
        <w:rPr>
          <w:rFonts w:ascii="Arial" w:eastAsia="SimSun" w:hAnsi="Arial" w:cs="Arial"/>
          <w:color w:val="00000A"/>
          <w:sz w:val="24"/>
          <w:lang w:val="id-ID"/>
        </w:rPr>
        <w:t xml:space="preserve">Untuk kepentingan percobaan, model </w:t>
      </w:r>
      <w:r w:rsidRPr="00D84EDB">
        <w:rPr>
          <w:rFonts w:ascii="Arial" w:eastAsia="SimSun" w:hAnsi="Arial" w:cs="Arial"/>
          <w:i/>
          <w:color w:val="00000A"/>
          <w:sz w:val="24"/>
          <w:lang w:val="id-ID"/>
        </w:rPr>
        <w:t>channel</w:t>
      </w:r>
      <w:r w:rsidRPr="00D84EDB">
        <w:rPr>
          <w:rFonts w:ascii="Arial" w:eastAsia="SimSun" w:hAnsi="Arial" w:cs="Arial"/>
          <w:color w:val="00000A"/>
          <w:sz w:val="24"/>
          <w:lang w:val="id-ID"/>
        </w:rPr>
        <w:t xml:space="preserve"> yang bersifat </w:t>
      </w:r>
      <w:r w:rsidRPr="00D84EDB">
        <w:rPr>
          <w:rFonts w:ascii="Arial" w:eastAsia="SimSun" w:hAnsi="Arial" w:cs="Arial"/>
          <w:i/>
          <w:color w:val="00000A"/>
          <w:sz w:val="24"/>
          <w:lang w:val="id-ID"/>
        </w:rPr>
        <w:t>free space</w:t>
      </w:r>
      <w:r w:rsidRPr="00D84EDB">
        <w:rPr>
          <w:rFonts w:ascii="Arial" w:eastAsia="SimSun" w:hAnsi="Arial" w:cs="Arial"/>
          <w:color w:val="00000A"/>
          <w:sz w:val="24"/>
          <w:lang w:val="id-ID"/>
        </w:rPr>
        <w:t xml:space="preserve"> (</w:t>
      </w:r>
      <w:r w:rsidRPr="00D84EDB">
        <w:rPr>
          <w:rFonts w:ascii="Arial" w:eastAsia="SimSun" w:hAnsi="Arial" w:cs="Arial"/>
          <w:i/>
          <w:color w:val="00000A"/>
          <w:sz w:val="24"/>
          <w:lang w:val="id-ID"/>
        </w:rPr>
        <w:t>d</w:t>
      </w:r>
      <w:r w:rsidRPr="00D84EDB">
        <w:rPr>
          <w:rFonts w:ascii="Arial" w:eastAsia="SimSun" w:hAnsi="Arial" w:cs="Arial"/>
          <w:color w:val="00000A"/>
          <w:sz w:val="24"/>
          <w:vertAlign w:val="superscript"/>
          <w:lang w:val="id-ID"/>
        </w:rPr>
        <w:t>2</w:t>
      </w:r>
      <w:r w:rsidRPr="00D84EDB">
        <w:rPr>
          <w:rFonts w:ascii="Arial" w:eastAsia="SimSun" w:hAnsi="Arial" w:cs="Arial"/>
          <w:color w:val="00000A"/>
          <w:sz w:val="24"/>
          <w:lang w:val="id-ID"/>
        </w:rPr>
        <w:t xml:space="preserve"> </w:t>
      </w:r>
      <w:r w:rsidRPr="00D84EDB">
        <w:rPr>
          <w:rFonts w:ascii="Arial" w:eastAsia="SimSun" w:hAnsi="Arial" w:cs="Arial"/>
          <w:i/>
          <w:color w:val="00000A"/>
          <w:sz w:val="24"/>
          <w:lang w:val="id-ID"/>
        </w:rPr>
        <w:t>power loss</w:t>
      </w:r>
      <w:r w:rsidRPr="00D84EDB">
        <w:rPr>
          <w:rFonts w:ascii="Arial" w:eastAsia="SimSun" w:hAnsi="Arial" w:cs="Arial"/>
          <w:color w:val="00000A"/>
          <w:sz w:val="24"/>
          <w:lang w:val="id-ID"/>
        </w:rPr>
        <w:t xml:space="preserve">) dan </w:t>
      </w:r>
      <w:r w:rsidRPr="00D84EDB">
        <w:rPr>
          <w:rFonts w:ascii="Arial" w:eastAsia="SimSun" w:hAnsi="Arial" w:cs="Arial"/>
          <w:i/>
          <w:color w:val="00000A"/>
          <w:sz w:val="24"/>
          <w:lang w:val="id-ID"/>
        </w:rPr>
        <w:t>multipath fading</w:t>
      </w:r>
      <w:r w:rsidRPr="00D84EDB">
        <w:rPr>
          <w:rFonts w:ascii="Arial" w:eastAsia="SimSun" w:hAnsi="Arial" w:cs="Arial"/>
          <w:color w:val="00000A"/>
          <w:sz w:val="24"/>
          <w:lang w:val="id-ID"/>
        </w:rPr>
        <w:t xml:space="preserve"> (</w:t>
      </w:r>
      <w:r w:rsidRPr="00D84EDB">
        <w:rPr>
          <w:rFonts w:ascii="Arial" w:eastAsia="SimSun" w:hAnsi="Arial" w:cs="Arial"/>
          <w:i/>
          <w:color w:val="00000A"/>
          <w:sz w:val="24"/>
          <w:lang w:val="id-ID"/>
        </w:rPr>
        <w:t>d</w:t>
      </w:r>
      <w:r w:rsidRPr="00D84EDB">
        <w:rPr>
          <w:rFonts w:ascii="Arial" w:eastAsia="SimSun" w:hAnsi="Arial" w:cs="Arial"/>
          <w:color w:val="00000A"/>
          <w:sz w:val="24"/>
          <w:vertAlign w:val="superscript"/>
          <w:lang w:val="id-ID"/>
        </w:rPr>
        <w:t>4</w:t>
      </w:r>
      <w:r w:rsidRPr="00D84EDB">
        <w:rPr>
          <w:rFonts w:ascii="Arial" w:eastAsia="SimSun" w:hAnsi="Arial" w:cs="Arial"/>
          <w:color w:val="00000A"/>
          <w:sz w:val="24"/>
          <w:lang w:val="id-ID"/>
        </w:rPr>
        <w:t xml:space="preserve"> </w:t>
      </w:r>
      <w:r w:rsidRPr="00D84EDB">
        <w:rPr>
          <w:rFonts w:ascii="Arial" w:eastAsia="SimSun" w:hAnsi="Arial" w:cs="Arial"/>
          <w:i/>
          <w:color w:val="00000A"/>
          <w:sz w:val="24"/>
          <w:lang w:val="id-ID"/>
        </w:rPr>
        <w:t>power loss</w:t>
      </w:r>
      <w:r w:rsidRPr="00D84EDB">
        <w:rPr>
          <w:rFonts w:ascii="Arial" w:eastAsia="SimSun" w:hAnsi="Arial" w:cs="Arial"/>
          <w:color w:val="00000A"/>
          <w:sz w:val="24"/>
          <w:lang w:val="id-ID"/>
        </w:rPr>
        <w:t xml:space="preserve">) sama-sama digunakan, tergantung pada jarak antara </w:t>
      </w:r>
      <w:r w:rsidRPr="00D84EDB">
        <w:rPr>
          <w:rFonts w:ascii="Arial" w:eastAsia="SimSun" w:hAnsi="Arial" w:cs="Arial"/>
          <w:i/>
          <w:color w:val="00000A"/>
          <w:sz w:val="24"/>
          <w:lang w:val="id-ID"/>
        </w:rPr>
        <w:t>transmitter</w:t>
      </w:r>
      <w:r w:rsidRPr="00D84EDB">
        <w:rPr>
          <w:rFonts w:ascii="Arial" w:eastAsia="SimSun" w:hAnsi="Arial" w:cs="Arial"/>
          <w:color w:val="00000A"/>
          <w:sz w:val="24"/>
          <w:lang w:val="id-ID"/>
        </w:rPr>
        <w:t xml:space="preserve"> dan </w:t>
      </w:r>
      <w:r w:rsidRPr="00D84EDB">
        <w:rPr>
          <w:rFonts w:ascii="Arial" w:eastAsia="SimSun" w:hAnsi="Arial" w:cs="Arial"/>
          <w:i/>
          <w:color w:val="00000A"/>
          <w:sz w:val="24"/>
          <w:lang w:val="id-ID"/>
        </w:rPr>
        <w:t>receiver</w:t>
      </w:r>
      <w:r w:rsidRPr="00D84EDB">
        <w:rPr>
          <w:rFonts w:ascii="Arial" w:eastAsia="SimSun" w:hAnsi="Arial" w:cs="Arial"/>
          <w:color w:val="00000A"/>
          <w:sz w:val="24"/>
          <w:lang w:val="id-ID"/>
        </w:rPr>
        <w:t xml:space="preserve">. Oleh karena itu, pada </w:t>
      </w:r>
      <w:r w:rsidRPr="00D84EDB">
        <w:rPr>
          <w:rFonts w:ascii="Arial" w:eastAsia="SimSun" w:hAnsi="Arial" w:cs="Arial"/>
          <w:i/>
          <w:color w:val="00000A"/>
          <w:sz w:val="24"/>
          <w:lang w:val="id-ID"/>
        </w:rPr>
        <w:t>power amplifier</w:t>
      </w:r>
      <w:r w:rsidRPr="00D84EDB">
        <w:rPr>
          <w:rFonts w:ascii="Arial" w:eastAsia="SimSun" w:hAnsi="Arial" w:cs="Arial"/>
          <w:color w:val="00000A"/>
          <w:sz w:val="24"/>
          <w:lang w:val="id-ID"/>
        </w:rPr>
        <w:t xml:space="preserve"> diberikan kontrol yaitu jika jarak kurang dari </w:t>
      </w:r>
      <w:r w:rsidRPr="00D84EDB">
        <w:rPr>
          <w:rFonts w:ascii="Arial" w:eastAsia="SimSun" w:hAnsi="Arial" w:cs="Arial"/>
          <w:i/>
          <w:color w:val="00000A"/>
          <w:sz w:val="24"/>
          <w:lang w:val="id-ID"/>
        </w:rPr>
        <w:t>threshold</w:t>
      </w:r>
      <w:r w:rsidRPr="00D84EDB">
        <w:rPr>
          <w:rFonts w:ascii="Arial" w:eastAsia="SimSun" w:hAnsi="Arial" w:cs="Arial"/>
          <w:color w:val="00000A"/>
          <w:sz w:val="24"/>
          <w:lang w:val="id-ID"/>
        </w:rPr>
        <w:t xml:space="preserve"> </w:t>
      </w:r>
      <w:r w:rsidRPr="00D84EDB">
        <w:rPr>
          <w:rFonts w:ascii="Arial" w:eastAsia="SimSun" w:hAnsi="Arial" w:cs="Arial"/>
          <w:i/>
          <w:color w:val="00000A"/>
          <w:sz w:val="24"/>
          <w:lang w:val="id-ID"/>
        </w:rPr>
        <w:t>d</w:t>
      </w:r>
      <w:r w:rsidRPr="00D84EDB">
        <w:rPr>
          <w:rFonts w:ascii="Arial" w:eastAsia="SimSun" w:hAnsi="Arial" w:cs="Arial"/>
          <w:i/>
          <w:color w:val="00000A"/>
          <w:sz w:val="24"/>
          <w:vertAlign w:val="subscript"/>
          <w:lang w:val="id-ID"/>
        </w:rPr>
        <w:t>o</w:t>
      </w:r>
      <w:r w:rsidRPr="00D84EDB">
        <w:rPr>
          <w:rFonts w:ascii="Arial" w:eastAsia="SimSun" w:hAnsi="Arial" w:cs="Arial"/>
          <w:color w:val="00000A"/>
          <w:sz w:val="24"/>
          <w:vertAlign w:val="subscript"/>
          <w:lang w:val="id-ID"/>
        </w:rPr>
        <w:t xml:space="preserve">, </w:t>
      </w:r>
      <w:r w:rsidRPr="00D84EDB">
        <w:rPr>
          <w:rFonts w:ascii="Arial" w:eastAsia="SimSun" w:hAnsi="Arial" w:cs="Arial"/>
          <w:color w:val="00000A"/>
          <w:sz w:val="24"/>
          <w:lang w:val="id-ID"/>
        </w:rPr>
        <w:t xml:space="preserve">model </w:t>
      </w:r>
      <w:r w:rsidRPr="00D84EDB">
        <w:rPr>
          <w:rFonts w:ascii="Arial" w:eastAsia="SimSun" w:hAnsi="Arial" w:cs="Arial"/>
          <w:i/>
          <w:color w:val="00000A"/>
          <w:sz w:val="24"/>
          <w:lang w:val="id-ID"/>
        </w:rPr>
        <w:t>free space</w:t>
      </w:r>
      <w:r w:rsidRPr="00D84EDB">
        <w:rPr>
          <w:rFonts w:ascii="Arial" w:eastAsia="SimSun" w:hAnsi="Arial" w:cs="Arial"/>
          <w:color w:val="00000A"/>
          <w:sz w:val="24"/>
          <w:lang w:val="id-ID"/>
        </w:rPr>
        <w:t xml:space="preserve"> (fs) digunakan, sedangkan apabila kondisi sebaliknya, model </w:t>
      </w:r>
      <w:r w:rsidRPr="00D84EDB">
        <w:rPr>
          <w:rFonts w:ascii="Arial" w:eastAsia="SimSun" w:hAnsi="Arial" w:cs="Arial"/>
          <w:i/>
          <w:color w:val="00000A"/>
          <w:sz w:val="24"/>
          <w:lang w:val="id-ID"/>
        </w:rPr>
        <w:t>multipath</w:t>
      </w:r>
      <w:r w:rsidRPr="00D84EDB">
        <w:rPr>
          <w:rFonts w:ascii="Arial" w:eastAsia="SimSun" w:hAnsi="Arial" w:cs="Arial"/>
          <w:color w:val="00000A"/>
          <w:sz w:val="24"/>
          <w:lang w:val="id-ID"/>
        </w:rPr>
        <w:t xml:space="preserve"> (mp) yang digunakan. </w:t>
      </w:r>
      <w:r w:rsidRPr="00D84EDB">
        <w:rPr>
          <w:rFonts w:ascii="Arial" w:eastAsia="SimSun" w:hAnsi="Arial" w:cs="Arial"/>
          <w:color w:val="00000A"/>
          <w:sz w:val="24"/>
        </w:rPr>
        <w:t xml:space="preserve"> </w:t>
      </w:r>
      <w:r w:rsidRPr="00D84EDB">
        <w:rPr>
          <w:rFonts w:ascii="Arial" w:eastAsia="SimSun" w:hAnsi="Arial" w:cs="Arial"/>
          <w:color w:val="00000A"/>
          <w:sz w:val="24"/>
          <w:lang w:val="id-ID"/>
        </w:rPr>
        <w:t>Karakteristik radio yang berbeda-beda dapat mempengaruhi perbedaan pada jumlah pemakaian energi ketika mode mengirim atau menerima pesan (</w:t>
      </w:r>
      <w:r w:rsidRPr="00D84EDB">
        <w:rPr>
          <w:rFonts w:ascii="Arial" w:eastAsia="SimSun" w:hAnsi="Arial" w:cs="Arial"/>
          <w:color w:val="00000A"/>
          <w:sz w:val="24"/>
          <w:lang w:val="id-ID" w:eastAsia="id-ID"/>
        </w:rPr>
        <w:t>Kodali dan Aravapalli 2014)</w:t>
      </w:r>
      <w:r w:rsidRPr="00D84EDB">
        <w:rPr>
          <w:rFonts w:ascii="Arial" w:eastAsia="SimSun" w:hAnsi="Arial" w:cs="Arial"/>
          <w:i/>
          <w:color w:val="00000A"/>
          <w:sz w:val="24"/>
          <w:lang w:val="id-ID"/>
        </w:rPr>
        <w:t>.</w:t>
      </w:r>
      <w:r w:rsidRPr="00D84EDB">
        <w:rPr>
          <w:rFonts w:ascii="Arial" w:eastAsia="SimSun" w:hAnsi="Arial" w:cs="Arial"/>
          <w:color w:val="00000A"/>
          <w:sz w:val="24"/>
          <w:lang w:val="id-ID"/>
        </w:rPr>
        <w:t xml:space="preserve"> </w:t>
      </w:r>
    </w:p>
    <w:p w14:paraId="1CA16511" w14:textId="77777777" w:rsidR="00D84EDB" w:rsidRPr="00D84EDB" w:rsidRDefault="00D84EDB" w:rsidP="00D84EDB">
      <w:pPr>
        <w:keepNext/>
        <w:pBdr>
          <w:top w:val="none" w:sz="0" w:space="0" w:color="auto"/>
          <w:left w:val="none" w:sz="0" w:space="0" w:color="auto"/>
          <w:bottom w:val="none" w:sz="0" w:space="0" w:color="auto"/>
          <w:right w:val="none" w:sz="0" w:space="0" w:color="auto"/>
          <w:between w:val="none" w:sz="0" w:space="0" w:color="auto"/>
        </w:pBdr>
        <w:tabs>
          <w:tab w:val="left" w:pos="567"/>
        </w:tabs>
        <w:spacing w:line="480" w:lineRule="auto"/>
        <w:rPr>
          <w:rFonts w:ascii="Arial" w:eastAsia="SimSun" w:hAnsi="Arial" w:cs="Arial"/>
          <w:color w:val="00000A"/>
          <w:sz w:val="24"/>
        </w:rPr>
      </w:pPr>
    </w:p>
    <w:p w14:paraId="76AEF54B" w14:textId="77777777" w:rsidR="00D84EDB" w:rsidRPr="00D84EDB" w:rsidRDefault="00D84EDB" w:rsidP="00D84EDB">
      <w:pPr>
        <w:keepNext/>
        <w:pBdr>
          <w:top w:val="none" w:sz="0" w:space="0" w:color="auto"/>
          <w:left w:val="none" w:sz="0" w:space="0" w:color="auto"/>
          <w:bottom w:val="none" w:sz="0" w:space="0" w:color="auto"/>
          <w:right w:val="none" w:sz="0" w:space="0" w:color="auto"/>
          <w:between w:val="none" w:sz="0" w:space="0" w:color="auto"/>
        </w:pBdr>
        <w:tabs>
          <w:tab w:val="left" w:pos="567"/>
        </w:tabs>
        <w:spacing w:line="480" w:lineRule="auto"/>
        <w:jc w:val="center"/>
        <w:rPr>
          <w:rFonts w:ascii="Arial" w:eastAsia="SimSun" w:hAnsi="Arial" w:cs="Arial"/>
          <w:color w:val="00000A"/>
          <w:sz w:val="24"/>
        </w:rPr>
      </w:pPr>
      <w:r w:rsidRPr="00D84EDB">
        <w:rPr>
          <w:rFonts w:ascii="Arial" w:eastAsia="SimSun" w:hAnsi="Arial" w:cs="Arial"/>
          <w:noProof/>
          <w:color w:val="00000A"/>
          <w:sz w:val="24"/>
          <w:lang w:eastAsia="en-US"/>
        </w:rPr>
        <w:drawing>
          <wp:inline distT="0" distB="0" distL="0" distR="0" wp14:anchorId="40F66780" wp14:editId="47ED803A">
            <wp:extent cx="3009900" cy="2183130"/>
            <wp:effectExtent l="0" t="0" r="0" b="7620"/>
            <wp:docPr id="76" name="Picture 76" descr="E:\SEMESTER 4\tugas akhir\Sidang\bahan seminar\radio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SEMESTER 4\tugas akhir\Sidang\bahan seminar\radio mode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022573" cy="2192616"/>
                    </a:xfrm>
                    <a:prstGeom prst="rect">
                      <a:avLst/>
                    </a:prstGeom>
                    <a:noFill/>
                    <a:ln>
                      <a:noFill/>
                    </a:ln>
                  </pic:spPr>
                </pic:pic>
              </a:graphicData>
            </a:graphic>
          </wp:inline>
        </w:drawing>
      </w:r>
    </w:p>
    <w:p w14:paraId="31054053" w14:textId="77777777" w:rsidR="00D84EDB" w:rsidRPr="00D84EDB" w:rsidRDefault="00D84EDB" w:rsidP="00D84EDB">
      <w:pPr>
        <w:suppressLineNumbers/>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i/>
          <w:iCs/>
          <w:color w:val="00000A"/>
          <w:sz w:val="24"/>
          <w:lang w:val="id-ID"/>
        </w:rPr>
      </w:pPr>
      <w:r w:rsidRPr="00D84EDB">
        <w:rPr>
          <w:rFonts w:ascii="Arial" w:eastAsia="SimSun" w:hAnsi="Arial" w:cs="Arial"/>
          <w:color w:val="00000A"/>
          <w:sz w:val="24"/>
        </w:rPr>
        <w:t xml:space="preserve">Gambar </w:t>
      </w:r>
      <w:proofErr w:type="gramStart"/>
      <w:r w:rsidRPr="00D84EDB">
        <w:rPr>
          <w:rFonts w:ascii="Arial" w:eastAsia="SimSun" w:hAnsi="Arial" w:cs="Arial"/>
          <w:color w:val="00000A"/>
          <w:sz w:val="24"/>
        </w:rPr>
        <w:t>6</w:t>
      </w:r>
      <w:r w:rsidRPr="00D84EDB">
        <w:rPr>
          <w:rFonts w:ascii="Arial" w:eastAsia="SimSun" w:hAnsi="Arial" w:cs="Arial"/>
          <w:color w:val="00000A"/>
          <w:sz w:val="24"/>
          <w:lang w:val="id-ID"/>
        </w:rPr>
        <w:t xml:space="preserve"> </w:t>
      </w:r>
      <w:bookmarkStart w:id="5" w:name="_Toc456400490"/>
      <w:r w:rsidRPr="00D84EDB">
        <w:rPr>
          <w:rFonts w:ascii="Arial" w:eastAsia="SimSun" w:hAnsi="Arial" w:cs="Arial"/>
          <w:i/>
          <w:iCs/>
          <w:color w:val="00000A"/>
          <w:sz w:val="24"/>
          <w:lang w:val="id-ID"/>
        </w:rPr>
        <w:t xml:space="preserve"> </w:t>
      </w:r>
      <w:r w:rsidRPr="00D84EDB">
        <w:rPr>
          <w:rFonts w:ascii="Arial" w:eastAsia="SimSun" w:hAnsi="Arial" w:cs="Arial"/>
          <w:color w:val="00000A"/>
          <w:sz w:val="24"/>
          <w:lang w:val="id-ID"/>
        </w:rPr>
        <w:t>Model</w:t>
      </w:r>
      <w:proofErr w:type="gramEnd"/>
      <w:r w:rsidRPr="00D84EDB">
        <w:rPr>
          <w:rFonts w:ascii="Arial" w:eastAsia="SimSun" w:hAnsi="Arial" w:cs="Arial"/>
          <w:color w:val="00000A"/>
          <w:sz w:val="24"/>
          <w:lang w:val="id-ID"/>
        </w:rPr>
        <w:t xml:space="preserve"> radio penggunaan energ</w:t>
      </w:r>
      <w:r w:rsidRPr="00D84EDB">
        <w:rPr>
          <w:rFonts w:ascii="Arial" w:eastAsia="SimSun" w:hAnsi="Arial" w:cs="Arial"/>
          <w:i/>
          <w:iCs/>
          <w:color w:val="00000A"/>
          <w:sz w:val="24"/>
          <w:lang w:val="id-ID"/>
        </w:rPr>
        <w:t>i (Heinzelman et al. 2002)</w:t>
      </w:r>
      <w:bookmarkEnd w:id="5"/>
    </w:p>
    <w:p w14:paraId="3181703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pos="567"/>
        </w:tabs>
        <w:spacing w:line="480" w:lineRule="auto"/>
        <w:rPr>
          <w:rFonts w:ascii="Arial" w:eastAsia="SimSun" w:hAnsi="Arial" w:cs="Arial"/>
          <w:color w:val="00000A"/>
          <w:sz w:val="24"/>
          <w:lang w:val="id-ID"/>
        </w:rPr>
      </w:pPr>
      <w:r w:rsidRPr="00D84EDB">
        <w:rPr>
          <w:rFonts w:ascii="Arial" w:eastAsia="SimSun" w:hAnsi="Arial" w:cs="Arial"/>
          <w:color w:val="00000A"/>
          <w:sz w:val="24"/>
          <w:lang w:val="id-ID"/>
        </w:rPr>
        <w:tab/>
        <w:t xml:space="preserve">Untuk mentransmisikan suatu pesan sebesar </w:t>
      </w:r>
      <w:r w:rsidRPr="00D84EDB">
        <w:rPr>
          <w:rFonts w:ascii="Arial" w:eastAsia="SimSun" w:hAnsi="Arial" w:cs="Arial"/>
          <w:i/>
          <w:color w:val="00000A"/>
          <w:sz w:val="24"/>
          <w:lang w:val="id-ID"/>
        </w:rPr>
        <w:t>k bit</w:t>
      </w:r>
      <w:r w:rsidRPr="00D84EDB">
        <w:rPr>
          <w:rFonts w:ascii="Arial" w:eastAsia="SimSun" w:hAnsi="Arial" w:cs="Arial"/>
          <w:color w:val="00000A"/>
          <w:sz w:val="24"/>
          <w:lang w:val="id-ID"/>
        </w:rPr>
        <w:t xml:space="preserve"> pada jarak sejauh </w:t>
      </w:r>
      <w:r w:rsidRPr="00D84EDB">
        <w:rPr>
          <w:rFonts w:ascii="Arial" w:eastAsia="SimSun" w:hAnsi="Arial" w:cs="Arial"/>
          <w:i/>
          <w:color w:val="00000A"/>
          <w:sz w:val="24"/>
          <w:lang w:val="id-ID"/>
        </w:rPr>
        <w:t>d</w:t>
      </w:r>
      <w:r w:rsidRPr="00D84EDB">
        <w:rPr>
          <w:rFonts w:ascii="Arial" w:eastAsia="SimSun" w:hAnsi="Arial" w:cs="Arial"/>
          <w:color w:val="00000A"/>
          <w:sz w:val="24"/>
          <w:lang w:val="id-ID"/>
        </w:rPr>
        <w:t xml:space="preserve"> meter, daya yang diperlukan oleh radio dapat dihitung menggunakan Persamaan </w:t>
      </w:r>
      <w:r w:rsidRPr="00D84EDB">
        <w:rPr>
          <w:rFonts w:ascii="Arial" w:eastAsia="SimSun" w:hAnsi="Arial" w:cs="Arial"/>
          <w:color w:val="00000A"/>
          <w:sz w:val="24"/>
        </w:rPr>
        <w:t>1</w:t>
      </w:r>
      <w:r w:rsidRPr="00D84EDB">
        <w:rPr>
          <w:rFonts w:ascii="Arial" w:eastAsia="SimSun" w:hAnsi="Arial" w:cs="Arial"/>
          <w:color w:val="00000A"/>
          <w:sz w:val="24"/>
          <w:lang w:val="id-ID"/>
        </w:rPr>
        <w:t xml:space="preserve">. Sementara, untuk menghitung daya yang diperlukan untuk menerima pesan dapat menggunakan Persamaan </w:t>
      </w:r>
      <w:r w:rsidRPr="00D84EDB">
        <w:rPr>
          <w:rFonts w:ascii="Arial" w:eastAsia="SimSun" w:hAnsi="Arial" w:cs="Arial"/>
          <w:color w:val="00000A"/>
          <w:sz w:val="24"/>
        </w:rPr>
        <w:t>2</w:t>
      </w:r>
      <w:r w:rsidRPr="00D84EDB">
        <w:rPr>
          <w:rFonts w:ascii="Arial" w:eastAsia="SimSun" w:hAnsi="Arial" w:cs="Arial"/>
          <w:color w:val="00000A"/>
          <w:sz w:val="24"/>
          <w:lang w:val="id-ID"/>
        </w:rPr>
        <w:t xml:space="preserve">(Heinzelman </w:t>
      </w:r>
      <w:r w:rsidRPr="00D84EDB">
        <w:rPr>
          <w:rFonts w:ascii="Arial" w:eastAsia="SimSun" w:hAnsi="Arial" w:cs="Arial"/>
          <w:i/>
          <w:color w:val="00000A"/>
          <w:sz w:val="24"/>
          <w:lang w:val="id-ID"/>
        </w:rPr>
        <w:t>et al</w:t>
      </w:r>
      <w:r w:rsidRPr="00D84EDB">
        <w:rPr>
          <w:rFonts w:ascii="Arial" w:eastAsia="SimSun" w:hAnsi="Arial" w:cs="Arial"/>
          <w:color w:val="00000A"/>
          <w:sz w:val="24"/>
          <w:lang w:val="id-ID"/>
        </w:rPr>
        <w:t>. 2002).</w:t>
      </w:r>
    </w:p>
    <w:p w14:paraId="4DBAD36F"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pos="567"/>
        </w:tabs>
        <w:spacing w:line="480" w:lineRule="auto"/>
        <w:rPr>
          <w:rFonts w:ascii="Arial" w:eastAsia="SimSun" w:hAnsi="Arial" w:cs="Arial"/>
          <w:color w:val="00000A"/>
          <w:sz w:val="24"/>
          <w:lang w:val="id-ID"/>
        </w:rPr>
      </w:pPr>
    </w:p>
    <w:tbl>
      <w:tblPr>
        <w:tblStyle w:val="TableGrid"/>
        <w:tblW w:w="8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
        <w:gridCol w:w="7132"/>
        <w:gridCol w:w="545"/>
      </w:tblGrid>
      <w:tr w:rsidR="00D84EDB" w:rsidRPr="00D84EDB" w14:paraId="52D95556" w14:textId="77777777" w:rsidTr="00256E20">
        <w:tc>
          <w:tcPr>
            <w:tcW w:w="477" w:type="dxa"/>
          </w:tcPr>
          <w:p w14:paraId="134E20E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color w:val="00000A"/>
                <w:sz w:val="24"/>
                <w:lang w:val="id-ID"/>
              </w:rPr>
            </w:pPr>
          </w:p>
        </w:tc>
        <w:tc>
          <w:tcPr>
            <w:tcW w:w="7132" w:type="dxa"/>
          </w:tcPr>
          <w:p w14:paraId="375197CF"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color w:val="00000A"/>
                <w:sz w:val="24"/>
                <w:lang w:val="id-ID"/>
              </w:rPr>
            </w:pPr>
            <m:oMathPara>
              <m:oMath>
                <m:sSub>
                  <m:sSubPr>
                    <m:ctrlPr>
                      <w:rPr>
                        <w:rFonts w:ascii="Cambria Math" w:eastAsia="SimSun" w:hAnsi="Cambria Math" w:cs="Arial"/>
                        <w:i/>
                        <w:color w:val="00000A"/>
                        <w:sz w:val="24"/>
                        <w:lang w:val="id-ID"/>
                      </w:rPr>
                    </m:ctrlPr>
                  </m:sSubPr>
                  <m:e>
                    <m:r>
                      <w:rPr>
                        <w:rFonts w:ascii="Cambria Math" w:eastAsia="SimSun" w:hAnsi="Cambria Math" w:cs="Arial"/>
                        <w:color w:val="00000A"/>
                        <w:sz w:val="24"/>
                        <w:lang w:val="id-ID"/>
                      </w:rPr>
                      <m:t>E</m:t>
                    </m:r>
                  </m:e>
                  <m:sub>
                    <m:r>
                      <w:rPr>
                        <w:rFonts w:ascii="Cambria Math" w:eastAsia="SimSun" w:hAnsi="Cambria Math" w:cs="Arial"/>
                        <w:color w:val="00000A"/>
                        <w:sz w:val="24"/>
                        <w:lang w:val="id-ID"/>
                      </w:rPr>
                      <m:t>Tx</m:t>
                    </m:r>
                  </m:sub>
                </m:sSub>
                <m:d>
                  <m:dPr>
                    <m:ctrlPr>
                      <w:rPr>
                        <w:rFonts w:ascii="Cambria Math" w:eastAsia="SimSun" w:hAnsi="Cambria Math" w:cs="Arial"/>
                        <w:i/>
                        <w:color w:val="00000A"/>
                        <w:sz w:val="24"/>
                        <w:lang w:val="id-ID"/>
                      </w:rPr>
                    </m:ctrlPr>
                  </m:dPr>
                  <m:e>
                    <m:r>
                      <w:rPr>
                        <w:rFonts w:ascii="Cambria Math" w:eastAsia="SimSun" w:hAnsi="Cambria Math" w:cs="Arial"/>
                        <w:color w:val="00000A"/>
                        <w:sz w:val="24"/>
                        <w:lang w:val="id-ID"/>
                      </w:rPr>
                      <m:t>k,d</m:t>
                    </m:r>
                  </m:e>
                </m:d>
                <m:r>
                  <w:rPr>
                    <w:rFonts w:ascii="Cambria Math" w:eastAsia="SimSun" w:hAnsi="Cambria Math" w:cs="Arial"/>
                    <w:color w:val="00000A"/>
                    <w:sz w:val="24"/>
                    <w:lang w:val="id-ID"/>
                  </w:rPr>
                  <m:t>=</m:t>
                </m:r>
                <m:sSub>
                  <m:sSubPr>
                    <m:ctrlPr>
                      <w:rPr>
                        <w:rFonts w:ascii="Cambria Math" w:eastAsia="SimSun" w:hAnsi="Cambria Math" w:cs="Arial"/>
                        <w:i/>
                        <w:color w:val="00000A"/>
                        <w:sz w:val="24"/>
                        <w:lang w:val="id-ID"/>
                      </w:rPr>
                    </m:ctrlPr>
                  </m:sSubPr>
                  <m:e>
                    <m:r>
                      <w:rPr>
                        <w:rFonts w:ascii="Cambria Math" w:eastAsia="SimSun" w:hAnsi="Cambria Math" w:cs="Arial"/>
                        <w:color w:val="00000A"/>
                        <w:sz w:val="24"/>
                        <w:lang w:val="id-ID"/>
                      </w:rPr>
                      <m:t>E</m:t>
                    </m:r>
                  </m:e>
                  <m:sub>
                    <m:r>
                      <w:rPr>
                        <w:rFonts w:ascii="Cambria Math" w:eastAsia="SimSun" w:hAnsi="Cambria Math" w:cs="Arial"/>
                        <w:color w:val="00000A"/>
                        <w:sz w:val="24"/>
                        <w:lang w:val="id-ID"/>
                      </w:rPr>
                      <m:t>Tx-elec</m:t>
                    </m:r>
                  </m:sub>
                </m:sSub>
                <m:d>
                  <m:dPr>
                    <m:ctrlPr>
                      <w:rPr>
                        <w:rFonts w:ascii="Cambria Math" w:eastAsia="SimSun" w:hAnsi="Cambria Math" w:cs="Arial"/>
                        <w:i/>
                        <w:color w:val="00000A"/>
                        <w:sz w:val="24"/>
                        <w:lang w:val="id-ID"/>
                      </w:rPr>
                    </m:ctrlPr>
                  </m:dPr>
                  <m:e>
                    <m:r>
                      <w:rPr>
                        <w:rFonts w:ascii="Cambria Math" w:eastAsia="SimSun" w:hAnsi="Cambria Math" w:cs="Arial"/>
                        <w:color w:val="00000A"/>
                        <w:sz w:val="24"/>
                        <w:lang w:val="id-ID"/>
                      </w:rPr>
                      <m:t>k</m:t>
                    </m:r>
                  </m:e>
                </m:d>
                <m:r>
                  <w:rPr>
                    <w:rFonts w:ascii="Cambria Math" w:eastAsia="SimSun" w:hAnsi="Cambria Math" w:cs="Arial"/>
                    <w:color w:val="00000A"/>
                    <w:sz w:val="24"/>
                    <w:lang w:val="id-ID"/>
                  </w:rPr>
                  <m:t>+</m:t>
                </m:r>
                <m:sSub>
                  <m:sSubPr>
                    <m:ctrlPr>
                      <w:rPr>
                        <w:rFonts w:ascii="Cambria Math" w:eastAsia="SimSun" w:hAnsi="Cambria Math" w:cs="Arial"/>
                        <w:i/>
                        <w:color w:val="00000A"/>
                        <w:sz w:val="24"/>
                        <w:lang w:val="id-ID"/>
                      </w:rPr>
                    </m:ctrlPr>
                  </m:sSubPr>
                  <m:e>
                    <m:r>
                      <w:rPr>
                        <w:rFonts w:ascii="Cambria Math" w:eastAsia="SimSun" w:hAnsi="Cambria Math" w:cs="Arial"/>
                        <w:color w:val="00000A"/>
                        <w:sz w:val="24"/>
                        <w:lang w:val="id-ID"/>
                      </w:rPr>
                      <m:t>E</m:t>
                    </m:r>
                  </m:e>
                  <m:sub>
                    <m:r>
                      <w:rPr>
                        <w:rFonts w:ascii="Cambria Math" w:eastAsia="SimSun" w:hAnsi="Cambria Math" w:cs="Arial"/>
                        <w:color w:val="00000A"/>
                        <w:sz w:val="24"/>
                        <w:lang w:val="id-ID"/>
                      </w:rPr>
                      <m:t>Tx-amp</m:t>
                    </m:r>
                  </m:sub>
                </m:sSub>
                <m:r>
                  <w:rPr>
                    <w:rFonts w:ascii="Cambria Math" w:eastAsia="SimSun" w:hAnsi="Cambria Math" w:cs="Arial"/>
                    <w:color w:val="00000A"/>
                    <w:sz w:val="24"/>
                    <w:lang w:val="id-ID"/>
                  </w:rPr>
                  <m:t>(k,d)</m:t>
                </m:r>
              </m:oMath>
            </m:oMathPara>
          </w:p>
        </w:tc>
        <w:tc>
          <w:tcPr>
            <w:tcW w:w="545" w:type="dxa"/>
            <w:vMerge w:val="restart"/>
            <w:vAlign w:val="center"/>
          </w:tcPr>
          <w:p w14:paraId="5039C221"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color w:val="00000A"/>
                <w:sz w:val="24"/>
                <w:lang w:val="id-ID"/>
              </w:rPr>
            </w:pPr>
            <w:r w:rsidRPr="00D84EDB">
              <w:rPr>
                <w:rFonts w:ascii="Arial" w:eastAsia="SimSun" w:hAnsi="Arial" w:cs="Arial"/>
                <w:color w:val="00000A"/>
                <w:sz w:val="24"/>
                <w:lang w:val="id-ID"/>
              </w:rPr>
              <w:t>(</w:t>
            </w:r>
            <w:r w:rsidRPr="00D84EDB">
              <w:rPr>
                <w:rFonts w:ascii="Arial" w:eastAsia="SimSun" w:hAnsi="Arial" w:cs="Arial"/>
                <w:color w:val="00000A"/>
                <w:sz w:val="24"/>
              </w:rPr>
              <w:t>1</w:t>
            </w:r>
            <w:r w:rsidRPr="00D84EDB">
              <w:rPr>
                <w:rFonts w:ascii="Arial" w:eastAsia="SimSun" w:hAnsi="Arial" w:cs="Arial"/>
                <w:color w:val="00000A"/>
                <w:sz w:val="24"/>
                <w:lang w:val="id-ID"/>
              </w:rPr>
              <w:t>)</w:t>
            </w:r>
          </w:p>
        </w:tc>
      </w:tr>
      <w:tr w:rsidR="00D84EDB" w:rsidRPr="00D84EDB" w14:paraId="0F5CC229" w14:textId="77777777" w:rsidTr="00256E20">
        <w:tc>
          <w:tcPr>
            <w:tcW w:w="477" w:type="dxa"/>
          </w:tcPr>
          <w:p w14:paraId="76ABACE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color w:val="00000A"/>
                <w:sz w:val="24"/>
                <w:lang w:val="id-ID"/>
              </w:rPr>
            </w:pPr>
          </w:p>
        </w:tc>
        <w:tc>
          <w:tcPr>
            <w:tcW w:w="7132" w:type="dxa"/>
          </w:tcPr>
          <w:p w14:paraId="331583B2"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color w:val="00000A"/>
                <w:sz w:val="24"/>
                <w:lang w:val="id-ID"/>
              </w:rPr>
            </w:pPr>
            <m:oMathPara>
              <m:oMath>
                <m:r>
                  <w:rPr>
                    <w:rFonts w:ascii="Cambria Math" w:eastAsia="SimSun" w:hAnsi="Cambria Math" w:cs="Arial"/>
                    <w:color w:val="00000A"/>
                    <w:sz w:val="24"/>
                    <w:lang w:val="id-ID"/>
                  </w:rPr>
                  <m:t xml:space="preserve">                    </m:t>
                </m:r>
                <m:r>
                  <w:rPr>
                    <w:rFonts w:ascii="Cambria Math" w:eastAsia="SimSun" w:hAnsi="Cambria Math" w:cs="Arial"/>
                    <w:color w:val="00000A"/>
                    <w:sz w:val="24"/>
                  </w:rPr>
                  <m:t xml:space="preserve">                          =</m:t>
                </m:r>
                <m:d>
                  <m:dPr>
                    <m:begChr m:val="{"/>
                    <m:endChr m:val=""/>
                    <m:ctrlPr>
                      <w:rPr>
                        <w:rFonts w:ascii="Cambria Math" w:eastAsia="SimSun" w:hAnsi="Cambria Math" w:cs="Arial"/>
                        <w:i/>
                        <w:color w:val="00000A"/>
                        <w:sz w:val="24"/>
                        <w:lang w:val="id-ID"/>
                      </w:rPr>
                    </m:ctrlPr>
                  </m:dPr>
                  <m:e>
                    <m:eqArr>
                      <m:eqArrPr>
                        <m:ctrlPr>
                          <w:rPr>
                            <w:rFonts w:ascii="Cambria Math" w:eastAsia="SimSun" w:hAnsi="Cambria Math" w:cs="Arial"/>
                            <w:i/>
                            <w:color w:val="00000A"/>
                            <w:sz w:val="24"/>
                            <w:lang w:val="id-ID"/>
                          </w:rPr>
                        </m:ctrlPr>
                      </m:eqArrPr>
                      <m:e>
                        <m:sSub>
                          <m:sSubPr>
                            <m:ctrlPr>
                              <w:rPr>
                                <w:rFonts w:ascii="Cambria Math" w:eastAsia="SimSun" w:hAnsi="Cambria Math" w:cs="Arial"/>
                                <w:i/>
                                <w:color w:val="00000A"/>
                                <w:sz w:val="24"/>
                                <w:lang w:val="id-ID"/>
                              </w:rPr>
                            </m:ctrlPr>
                          </m:sSubPr>
                          <m:e>
                            <m:r>
                              <w:rPr>
                                <w:rFonts w:ascii="Cambria Math" w:eastAsia="SimSun" w:hAnsi="Cambria Math" w:cs="Arial"/>
                                <w:color w:val="00000A"/>
                                <w:sz w:val="24"/>
                                <w:lang w:val="id-ID"/>
                              </w:rPr>
                              <m:t>(E</m:t>
                            </m:r>
                          </m:e>
                          <m:sub>
                            <m:r>
                              <w:rPr>
                                <w:rFonts w:ascii="Cambria Math" w:eastAsia="SimSun" w:hAnsi="Cambria Math" w:cs="Arial"/>
                                <w:color w:val="00000A"/>
                                <w:sz w:val="24"/>
                                <w:lang w:val="id-ID"/>
                              </w:rPr>
                              <m:t>elec</m:t>
                            </m:r>
                          </m:sub>
                        </m:sSub>
                        <m:r>
                          <w:rPr>
                            <w:rFonts w:ascii="Cambria Math" w:eastAsia="SimSun" w:hAnsi="Cambria Math" w:cs="Arial"/>
                            <w:color w:val="00000A"/>
                            <w:sz w:val="24"/>
                            <w:lang w:val="id-ID"/>
                          </w:rPr>
                          <m:t>*k)+(</m:t>
                        </m:r>
                        <m:sSub>
                          <m:sSubPr>
                            <m:ctrlPr>
                              <w:rPr>
                                <w:rFonts w:ascii="Cambria Math" w:eastAsia="SimSun" w:hAnsi="Cambria Math" w:cs="Arial"/>
                                <w:i/>
                                <w:color w:val="00000A"/>
                                <w:sz w:val="24"/>
                                <w:lang w:val="id-ID"/>
                              </w:rPr>
                            </m:ctrlPr>
                          </m:sSubPr>
                          <m:e>
                            <m:r>
                              <w:rPr>
                                <w:rFonts w:ascii="Cambria Math" w:eastAsia="SimSun" w:hAnsi="Cambria Math" w:cs="Arial"/>
                                <w:color w:val="00000A"/>
                                <w:sz w:val="24"/>
                                <w:lang w:val="id-ID"/>
                              </w:rPr>
                              <m:t>ϵ</m:t>
                            </m:r>
                          </m:e>
                          <m:sub>
                            <m:r>
                              <w:rPr>
                                <w:rFonts w:ascii="Cambria Math" w:eastAsia="SimSun" w:hAnsi="Cambria Math" w:cs="Arial"/>
                                <w:color w:val="00000A"/>
                                <w:sz w:val="24"/>
                                <w:lang w:val="id-ID"/>
                              </w:rPr>
                              <m:t>fs</m:t>
                            </m:r>
                          </m:sub>
                        </m:sSub>
                        <m:r>
                          <w:rPr>
                            <w:rFonts w:ascii="Cambria Math" w:eastAsia="SimSun" w:hAnsi="Cambria Math" w:cs="Arial"/>
                            <w:color w:val="00000A"/>
                            <w:sz w:val="24"/>
                            <w:lang w:val="id-ID"/>
                          </w:rPr>
                          <m:t xml:space="preserve"> * k*</m:t>
                        </m:r>
                        <m:sSup>
                          <m:sSupPr>
                            <m:ctrlPr>
                              <w:rPr>
                                <w:rFonts w:ascii="Cambria Math" w:eastAsia="SimSun" w:hAnsi="Cambria Math" w:cs="Arial"/>
                                <w:i/>
                                <w:color w:val="00000A"/>
                                <w:sz w:val="24"/>
                                <w:lang w:val="id-ID"/>
                              </w:rPr>
                            </m:ctrlPr>
                          </m:sSupPr>
                          <m:e>
                            <m:r>
                              <w:rPr>
                                <w:rFonts w:ascii="Cambria Math" w:eastAsia="SimSun" w:hAnsi="Cambria Math" w:cs="Arial"/>
                                <w:color w:val="00000A"/>
                                <w:sz w:val="24"/>
                                <w:lang w:val="id-ID"/>
                              </w:rPr>
                              <m:t>d</m:t>
                            </m:r>
                          </m:e>
                          <m:sup>
                            <m:r>
                              <w:rPr>
                                <w:rFonts w:ascii="Cambria Math" w:eastAsia="SimSun" w:hAnsi="Cambria Math" w:cs="Arial"/>
                                <w:color w:val="00000A"/>
                                <w:sz w:val="24"/>
                                <w:lang w:val="id-ID"/>
                              </w:rPr>
                              <m:t>2</m:t>
                            </m:r>
                          </m:sup>
                        </m:sSup>
                        <m:r>
                          <w:rPr>
                            <w:rFonts w:ascii="Cambria Math" w:eastAsia="SimSun" w:hAnsi="Cambria Math" w:cs="Arial"/>
                            <w:color w:val="00000A"/>
                            <w:sz w:val="24"/>
                            <w:lang w:val="id-ID"/>
                          </w:rPr>
                          <m:t>)</m:t>
                        </m:r>
                        <m:r>
                          <w:rPr>
                            <w:rFonts w:ascii="Cambria Math" w:eastAsia="SimSun" w:hAnsi="Cambria Math" w:cs="Arial"/>
                            <w:color w:val="00000A"/>
                            <w:sz w:val="24"/>
                          </w:rPr>
                          <m:t>,  &amp;d&lt;</m:t>
                        </m:r>
                        <m:sSub>
                          <m:sSubPr>
                            <m:ctrlPr>
                              <w:rPr>
                                <w:rFonts w:ascii="Cambria Math" w:eastAsia="SimSun" w:hAnsi="Cambria Math" w:cs="Arial"/>
                                <w:i/>
                                <w:color w:val="00000A"/>
                                <w:sz w:val="24"/>
                                <w:lang w:val="id-ID"/>
                              </w:rPr>
                            </m:ctrlPr>
                          </m:sSubPr>
                          <m:e>
                            <m:r>
                              <w:rPr>
                                <w:rFonts w:ascii="Cambria Math" w:eastAsia="SimSun" w:hAnsi="Cambria Math" w:cs="Arial"/>
                                <w:color w:val="00000A"/>
                                <w:sz w:val="24"/>
                                <w:lang w:val="id-ID"/>
                              </w:rPr>
                              <m:t>d</m:t>
                            </m:r>
                          </m:e>
                          <m:sub>
                            <m:r>
                              <w:rPr>
                                <w:rFonts w:ascii="Cambria Math" w:eastAsia="SimSun" w:hAnsi="Cambria Math" w:cs="Arial"/>
                                <w:color w:val="00000A"/>
                                <w:sz w:val="24"/>
                                <w:lang w:val="id-ID"/>
                              </w:rPr>
                              <m:t>o</m:t>
                            </m:r>
                          </m:sub>
                        </m:sSub>
                      </m:e>
                      <m:e>
                        <m:sSub>
                          <m:sSubPr>
                            <m:ctrlPr>
                              <w:rPr>
                                <w:rFonts w:ascii="Cambria Math" w:eastAsia="SimSun" w:hAnsi="Cambria Math" w:cs="Arial"/>
                                <w:i/>
                                <w:color w:val="00000A"/>
                                <w:sz w:val="24"/>
                                <w:lang w:val="id-ID"/>
                              </w:rPr>
                            </m:ctrlPr>
                          </m:sSubPr>
                          <m:e>
                            <m:r>
                              <w:rPr>
                                <w:rFonts w:ascii="Cambria Math" w:eastAsia="SimSun" w:hAnsi="Cambria Math" w:cs="Arial"/>
                                <w:color w:val="00000A"/>
                                <w:sz w:val="24"/>
                                <w:lang w:val="id-ID"/>
                              </w:rPr>
                              <m:t>(E</m:t>
                            </m:r>
                          </m:e>
                          <m:sub>
                            <m:r>
                              <w:rPr>
                                <w:rFonts w:ascii="Cambria Math" w:eastAsia="SimSun" w:hAnsi="Cambria Math" w:cs="Arial"/>
                                <w:color w:val="00000A"/>
                                <w:sz w:val="24"/>
                                <w:lang w:val="id-ID"/>
                              </w:rPr>
                              <m:t>elec</m:t>
                            </m:r>
                          </m:sub>
                        </m:sSub>
                        <m:r>
                          <w:rPr>
                            <w:rFonts w:ascii="Cambria Math" w:eastAsia="SimSun" w:hAnsi="Cambria Math" w:cs="Arial"/>
                            <w:color w:val="00000A"/>
                            <w:sz w:val="24"/>
                            <w:lang w:val="id-ID"/>
                          </w:rPr>
                          <m:t>*k)+(</m:t>
                        </m:r>
                        <m:sSub>
                          <m:sSubPr>
                            <m:ctrlPr>
                              <w:rPr>
                                <w:rFonts w:ascii="Cambria Math" w:eastAsia="SimSun" w:hAnsi="Cambria Math" w:cs="Arial"/>
                                <w:i/>
                                <w:color w:val="00000A"/>
                                <w:sz w:val="24"/>
                                <w:lang w:val="id-ID"/>
                              </w:rPr>
                            </m:ctrlPr>
                          </m:sSubPr>
                          <m:e>
                            <m:r>
                              <w:rPr>
                                <w:rFonts w:ascii="Cambria Math" w:eastAsia="SimSun" w:hAnsi="Cambria Math" w:cs="Arial"/>
                                <w:color w:val="00000A"/>
                                <w:sz w:val="24"/>
                                <w:lang w:val="id-ID"/>
                              </w:rPr>
                              <m:t>ϵ</m:t>
                            </m:r>
                          </m:e>
                          <m:sub>
                            <m:r>
                              <w:rPr>
                                <w:rFonts w:ascii="Cambria Math" w:eastAsia="SimSun" w:hAnsi="Cambria Math" w:cs="Arial"/>
                                <w:color w:val="00000A"/>
                                <w:sz w:val="24"/>
                                <w:lang w:val="id-ID"/>
                              </w:rPr>
                              <m:t>mp</m:t>
                            </m:r>
                          </m:sub>
                        </m:sSub>
                        <m:r>
                          <w:rPr>
                            <w:rFonts w:ascii="Cambria Math" w:eastAsia="SimSun" w:hAnsi="Cambria Math" w:cs="Arial"/>
                            <w:color w:val="00000A"/>
                            <w:sz w:val="24"/>
                            <w:lang w:val="id-ID"/>
                          </w:rPr>
                          <m:t xml:space="preserve"> * k*</m:t>
                        </m:r>
                        <m:sSup>
                          <m:sSupPr>
                            <m:ctrlPr>
                              <w:rPr>
                                <w:rFonts w:ascii="Cambria Math" w:eastAsia="SimSun" w:hAnsi="Cambria Math" w:cs="Arial"/>
                                <w:i/>
                                <w:color w:val="00000A"/>
                                <w:sz w:val="24"/>
                                <w:lang w:val="id-ID"/>
                              </w:rPr>
                            </m:ctrlPr>
                          </m:sSupPr>
                          <m:e>
                            <m:r>
                              <w:rPr>
                                <w:rFonts w:ascii="Cambria Math" w:eastAsia="SimSun" w:hAnsi="Cambria Math" w:cs="Arial"/>
                                <w:color w:val="00000A"/>
                                <w:sz w:val="24"/>
                                <w:lang w:val="id-ID"/>
                              </w:rPr>
                              <m:t>d</m:t>
                            </m:r>
                          </m:e>
                          <m:sup>
                            <m:r>
                              <w:rPr>
                                <w:rFonts w:ascii="Cambria Math" w:eastAsia="SimSun" w:hAnsi="Cambria Math" w:cs="Arial"/>
                                <w:color w:val="00000A"/>
                                <w:sz w:val="24"/>
                                <w:lang w:val="id-ID"/>
                              </w:rPr>
                              <m:t>4</m:t>
                            </m:r>
                          </m:sup>
                        </m:sSup>
                        <m:r>
                          <w:rPr>
                            <w:rFonts w:ascii="Cambria Math" w:eastAsia="SimSun" w:hAnsi="Cambria Math" w:cs="Arial"/>
                            <w:color w:val="00000A"/>
                            <w:sz w:val="24"/>
                            <w:lang w:val="id-ID"/>
                          </w:rPr>
                          <m:t>)</m:t>
                        </m:r>
                        <m:r>
                          <w:rPr>
                            <w:rFonts w:ascii="Cambria Math" w:eastAsia="SimSun" w:hAnsi="Cambria Math" w:cs="Arial"/>
                            <w:color w:val="00000A"/>
                            <w:sz w:val="24"/>
                          </w:rPr>
                          <m:t>,  &amp;d≥</m:t>
                        </m:r>
                        <m:sSub>
                          <m:sSubPr>
                            <m:ctrlPr>
                              <w:rPr>
                                <w:rFonts w:ascii="Cambria Math" w:eastAsia="SimSun" w:hAnsi="Cambria Math" w:cs="Arial"/>
                                <w:i/>
                                <w:color w:val="00000A"/>
                                <w:sz w:val="24"/>
                                <w:lang w:val="id-ID"/>
                              </w:rPr>
                            </m:ctrlPr>
                          </m:sSubPr>
                          <m:e>
                            <m:r>
                              <w:rPr>
                                <w:rFonts w:ascii="Cambria Math" w:eastAsia="SimSun" w:hAnsi="Cambria Math" w:cs="Arial"/>
                                <w:color w:val="00000A"/>
                                <w:sz w:val="24"/>
                                <w:lang w:val="id-ID"/>
                              </w:rPr>
                              <m:t>d</m:t>
                            </m:r>
                          </m:e>
                          <m:sub>
                            <m:r>
                              <w:rPr>
                                <w:rFonts w:ascii="Cambria Math" w:eastAsia="SimSun" w:hAnsi="Cambria Math" w:cs="Arial"/>
                                <w:color w:val="00000A"/>
                                <w:sz w:val="24"/>
                                <w:lang w:val="id-ID"/>
                              </w:rPr>
                              <m:t>o</m:t>
                            </m:r>
                          </m:sub>
                        </m:sSub>
                        <m:r>
                          <w:rPr>
                            <w:rFonts w:ascii="Cambria Math" w:eastAsia="SimSun" w:hAnsi="Cambria Math" w:cs="Arial"/>
                            <w:color w:val="00000A"/>
                            <w:sz w:val="24"/>
                          </w:rPr>
                          <m:t xml:space="preserve"> </m:t>
                        </m:r>
                      </m:e>
                    </m:eqArr>
                  </m:e>
                </m:d>
              </m:oMath>
            </m:oMathPara>
          </w:p>
        </w:tc>
        <w:tc>
          <w:tcPr>
            <w:tcW w:w="545" w:type="dxa"/>
            <w:vMerge/>
          </w:tcPr>
          <w:p w14:paraId="5B6A12B6"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jc w:val="right"/>
              <w:rPr>
                <w:rFonts w:ascii="Arial" w:eastAsia="SimSun" w:hAnsi="Arial" w:cs="Arial"/>
                <w:color w:val="00000A"/>
                <w:sz w:val="24"/>
                <w:lang w:val="id-ID"/>
              </w:rPr>
            </w:pPr>
          </w:p>
        </w:tc>
      </w:tr>
    </w:tbl>
    <w:p w14:paraId="749163E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pos="567"/>
        </w:tabs>
        <w:spacing w:line="480" w:lineRule="auto"/>
        <w:rPr>
          <w:rFonts w:ascii="Arial" w:eastAsia="SimSun" w:hAnsi="Arial" w:cs="Arial"/>
          <w:color w:val="00000A"/>
          <w:sz w:val="24"/>
          <w:lang w:val="id-ID"/>
        </w:rPr>
      </w:pPr>
    </w:p>
    <w:tbl>
      <w:tblPr>
        <w:tblStyle w:val="TableGrid"/>
        <w:tblW w:w="8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
        <w:gridCol w:w="7088"/>
        <w:gridCol w:w="552"/>
      </w:tblGrid>
      <w:tr w:rsidR="00D84EDB" w:rsidRPr="00D84EDB" w14:paraId="3581A39A" w14:textId="77777777" w:rsidTr="00256E20">
        <w:tc>
          <w:tcPr>
            <w:tcW w:w="514" w:type="dxa"/>
          </w:tcPr>
          <w:p w14:paraId="08B279E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color w:val="00000A"/>
                <w:sz w:val="24"/>
                <w:lang w:val="id-ID"/>
              </w:rPr>
            </w:pPr>
          </w:p>
        </w:tc>
        <w:tc>
          <w:tcPr>
            <w:tcW w:w="7088" w:type="dxa"/>
          </w:tcPr>
          <w:p w14:paraId="41FC26E1"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left="360"/>
              <w:contextualSpacing/>
              <w:rPr>
                <w:rFonts w:ascii="Arial" w:eastAsia="SimSun" w:hAnsi="Arial" w:cs="Arial"/>
                <w:iCs/>
                <w:color w:val="00000A"/>
                <w:sz w:val="24"/>
                <w:lang w:val="id-ID"/>
              </w:rPr>
            </w:pPr>
            <m:oMathPara>
              <m:oMath>
                <m:sSub>
                  <m:sSubPr>
                    <m:ctrlPr>
                      <w:rPr>
                        <w:rFonts w:ascii="Cambria Math" w:eastAsia="MS Mincho" w:hAnsi="Cambria Math" w:cs="Arial"/>
                        <w:i/>
                        <w:color w:val="00000A"/>
                        <w:sz w:val="24"/>
                        <w:lang w:val="id-ID"/>
                      </w:rPr>
                    </m:ctrlPr>
                  </m:sSubPr>
                  <m:e>
                    <m:r>
                      <w:rPr>
                        <w:rFonts w:ascii="Cambria Math" w:eastAsia="SimSun" w:hAnsi="Cambria Math" w:cs="Arial"/>
                        <w:color w:val="00000A"/>
                        <w:sz w:val="24"/>
                        <w:lang w:val="id-ID"/>
                      </w:rPr>
                      <m:t>E</m:t>
                    </m:r>
                  </m:e>
                  <m:sub>
                    <m:r>
                      <w:rPr>
                        <w:rFonts w:ascii="Cambria Math" w:eastAsia="SimSun" w:hAnsi="Cambria Math" w:cs="Arial"/>
                        <w:color w:val="00000A"/>
                        <w:sz w:val="24"/>
                        <w:lang w:val="id-ID"/>
                      </w:rPr>
                      <m:t>Rx</m:t>
                    </m:r>
                  </m:sub>
                </m:sSub>
                <m:d>
                  <m:dPr>
                    <m:ctrlPr>
                      <w:rPr>
                        <w:rFonts w:ascii="Cambria Math" w:eastAsia="SimSun" w:hAnsi="Cambria Math" w:cs="Arial"/>
                        <w:i/>
                        <w:color w:val="00000A"/>
                        <w:sz w:val="24"/>
                        <w:lang w:val="id-ID"/>
                      </w:rPr>
                    </m:ctrlPr>
                  </m:dPr>
                  <m:e>
                    <m:r>
                      <w:rPr>
                        <w:rFonts w:ascii="Cambria Math" w:eastAsia="SimSun" w:hAnsi="Cambria Math" w:cs="Arial"/>
                        <w:color w:val="00000A"/>
                        <w:sz w:val="24"/>
                        <w:lang w:val="id-ID"/>
                      </w:rPr>
                      <m:t>k</m:t>
                    </m:r>
                  </m:e>
                </m:d>
                <m:r>
                  <w:rPr>
                    <w:rFonts w:ascii="Cambria Math" w:eastAsia="SimSun" w:hAnsi="Cambria Math" w:cs="Arial"/>
                    <w:color w:val="00000A"/>
                    <w:sz w:val="24"/>
                    <w:lang w:val="id-ID"/>
                  </w:rPr>
                  <m:t>=</m:t>
                </m:r>
                <m:sSub>
                  <m:sSubPr>
                    <m:ctrlPr>
                      <w:rPr>
                        <w:rFonts w:ascii="Cambria Math" w:eastAsia="MS Mincho" w:hAnsi="Cambria Math" w:cs="Arial"/>
                        <w:i/>
                        <w:color w:val="00000A"/>
                        <w:sz w:val="24"/>
                        <w:lang w:val="id-ID"/>
                      </w:rPr>
                    </m:ctrlPr>
                  </m:sSubPr>
                  <m:e>
                    <m:r>
                      <w:rPr>
                        <w:rFonts w:ascii="Cambria Math" w:eastAsia="SimSun" w:hAnsi="Cambria Math" w:cs="Arial"/>
                        <w:color w:val="00000A"/>
                        <w:sz w:val="24"/>
                        <w:lang w:val="id-ID"/>
                      </w:rPr>
                      <m:t>E</m:t>
                    </m:r>
                  </m:e>
                  <m:sub>
                    <m:r>
                      <w:rPr>
                        <w:rFonts w:ascii="Cambria Math" w:eastAsia="SimSun" w:hAnsi="Cambria Math" w:cs="Arial"/>
                        <w:color w:val="00000A"/>
                        <w:sz w:val="24"/>
                        <w:lang w:val="id-ID"/>
                      </w:rPr>
                      <m:t>Rx-elec</m:t>
                    </m:r>
                  </m:sub>
                </m:sSub>
                <m:r>
                  <w:rPr>
                    <w:rFonts w:ascii="Cambria Math" w:eastAsia="SimSun" w:hAnsi="Cambria Math" w:cs="Arial"/>
                    <w:color w:val="00000A"/>
                    <w:sz w:val="24"/>
                    <w:lang w:val="id-ID"/>
                  </w:rPr>
                  <m:t xml:space="preserve"> (k)</m:t>
                </m:r>
              </m:oMath>
            </m:oMathPara>
          </w:p>
        </w:tc>
        <w:tc>
          <w:tcPr>
            <w:tcW w:w="552" w:type="dxa"/>
            <w:vMerge w:val="restart"/>
            <w:vAlign w:val="center"/>
          </w:tcPr>
          <w:p w14:paraId="016C5EE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color w:val="00000A"/>
                <w:sz w:val="24"/>
                <w:lang w:val="id-ID"/>
              </w:rPr>
            </w:pPr>
            <w:r w:rsidRPr="00D84EDB">
              <w:rPr>
                <w:rFonts w:ascii="Arial" w:eastAsia="SimSun" w:hAnsi="Arial" w:cs="Arial"/>
                <w:color w:val="00000A"/>
                <w:sz w:val="24"/>
                <w:lang w:val="id-ID"/>
              </w:rPr>
              <w:t>(</w:t>
            </w:r>
            <w:r w:rsidRPr="00D84EDB">
              <w:rPr>
                <w:rFonts w:ascii="Arial" w:eastAsia="SimSun" w:hAnsi="Arial" w:cs="Arial"/>
                <w:color w:val="00000A"/>
                <w:sz w:val="24"/>
              </w:rPr>
              <w:t>2</w:t>
            </w:r>
            <w:r w:rsidRPr="00D84EDB">
              <w:rPr>
                <w:rFonts w:ascii="Arial" w:eastAsia="SimSun" w:hAnsi="Arial" w:cs="Arial"/>
                <w:color w:val="00000A"/>
                <w:sz w:val="24"/>
                <w:lang w:val="id-ID"/>
              </w:rPr>
              <w:t>)</w:t>
            </w:r>
          </w:p>
        </w:tc>
      </w:tr>
      <w:tr w:rsidR="00D84EDB" w:rsidRPr="00D84EDB" w14:paraId="2BF61023" w14:textId="77777777" w:rsidTr="00256E20">
        <w:tc>
          <w:tcPr>
            <w:tcW w:w="514" w:type="dxa"/>
          </w:tcPr>
          <w:p w14:paraId="496E2310"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color w:val="00000A"/>
                <w:sz w:val="24"/>
                <w:lang w:val="id-ID"/>
              </w:rPr>
            </w:pPr>
          </w:p>
        </w:tc>
        <w:tc>
          <w:tcPr>
            <w:tcW w:w="7088" w:type="dxa"/>
          </w:tcPr>
          <w:p w14:paraId="2143F322"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left="360"/>
              <w:contextualSpacing/>
              <w:rPr>
                <w:rFonts w:ascii="Arial" w:eastAsia="MS Mincho" w:hAnsi="Arial" w:cs="Arial"/>
                <w:color w:val="00000A"/>
                <w:sz w:val="24"/>
                <w:lang w:val="id-ID"/>
              </w:rPr>
            </w:pPr>
            <m:oMathPara>
              <m:oMath>
                <m:r>
                  <w:rPr>
                    <w:rFonts w:ascii="Cambria Math" w:eastAsia="SimSun" w:hAnsi="Cambria Math" w:cs="Arial"/>
                    <w:color w:val="00000A"/>
                    <w:sz w:val="24"/>
                    <w:lang w:val="id-ID"/>
                  </w:rPr>
                  <m:t xml:space="preserve">        =</m:t>
                </m:r>
                <m:sSub>
                  <m:sSubPr>
                    <m:ctrlPr>
                      <w:rPr>
                        <w:rFonts w:ascii="Cambria Math" w:eastAsia="MS Mincho" w:hAnsi="Cambria Math" w:cs="Arial"/>
                        <w:i/>
                        <w:color w:val="00000A"/>
                        <w:sz w:val="24"/>
                        <w:lang w:val="id-ID"/>
                      </w:rPr>
                    </m:ctrlPr>
                  </m:sSubPr>
                  <m:e>
                    <m:r>
                      <w:rPr>
                        <w:rFonts w:ascii="Cambria Math" w:eastAsia="SimSun" w:hAnsi="Cambria Math" w:cs="Arial"/>
                        <w:color w:val="00000A"/>
                        <w:sz w:val="24"/>
                        <w:lang w:val="id-ID"/>
                      </w:rPr>
                      <m:t>E</m:t>
                    </m:r>
                  </m:e>
                  <m:sub>
                    <m:r>
                      <w:rPr>
                        <w:rFonts w:ascii="Cambria Math" w:eastAsia="SimSun" w:hAnsi="Cambria Math" w:cs="Arial"/>
                        <w:color w:val="00000A"/>
                        <w:sz w:val="24"/>
                        <w:lang w:val="id-ID"/>
                      </w:rPr>
                      <m:t>elec</m:t>
                    </m:r>
                  </m:sub>
                </m:sSub>
                <m:r>
                  <w:rPr>
                    <w:rFonts w:ascii="Cambria Math" w:eastAsia="MS Mincho" w:hAnsi="Cambria Math" w:cs="Arial"/>
                    <w:color w:val="00000A"/>
                    <w:sz w:val="24"/>
                    <w:lang w:val="id-ID"/>
                  </w:rPr>
                  <m:t>*k</m:t>
                </m:r>
              </m:oMath>
            </m:oMathPara>
          </w:p>
        </w:tc>
        <w:tc>
          <w:tcPr>
            <w:tcW w:w="552" w:type="dxa"/>
            <w:vMerge/>
          </w:tcPr>
          <w:p w14:paraId="46D31C6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jc w:val="right"/>
              <w:rPr>
                <w:rFonts w:ascii="Arial" w:eastAsia="SimSun" w:hAnsi="Arial" w:cs="Arial"/>
                <w:color w:val="00000A"/>
                <w:sz w:val="24"/>
                <w:lang w:val="id-ID"/>
              </w:rPr>
            </w:pPr>
          </w:p>
        </w:tc>
      </w:tr>
    </w:tbl>
    <w:p w14:paraId="19D5CB56"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pos="567"/>
        </w:tabs>
        <w:spacing w:line="480" w:lineRule="auto"/>
        <w:rPr>
          <w:rFonts w:ascii="Arial" w:eastAsia="SimSun" w:hAnsi="Arial" w:cs="Arial"/>
          <w:color w:val="00000A"/>
          <w:sz w:val="24"/>
          <w:lang w:val="id-ID"/>
        </w:rPr>
      </w:pPr>
      <w:r w:rsidRPr="00D84EDB">
        <w:rPr>
          <w:rFonts w:ascii="Arial" w:eastAsia="SimSun" w:hAnsi="Arial" w:cs="Arial"/>
          <w:color w:val="00000A"/>
          <w:sz w:val="24"/>
          <w:lang w:val="id-ID"/>
        </w:rPr>
        <w:tab/>
        <w:t xml:space="preserve">Nilai </w:t>
      </w:r>
      <w:r w:rsidRPr="00D84EDB">
        <w:rPr>
          <w:rFonts w:ascii="Arial" w:eastAsia="SimSun" w:hAnsi="Arial" w:cs="Arial"/>
          <w:i/>
          <w:color w:val="00000A"/>
          <w:sz w:val="24"/>
          <w:lang w:val="id-ID"/>
        </w:rPr>
        <w:t>electronics</w:t>
      </w:r>
      <w:r w:rsidRPr="00D84EDB">
        <w:rPr>
          <w:rFonts w:ascii="Arial" w:eastAsia="SimSun" w:hAnsi="Arial" w:cs="Arial"/>
          <w:color w:val="00000A"/>
          <w:sz w:val="24"/>
          <w:lang w:val="id-ID"/>
        </w:rPr>
        <w:t xml:space="preserve"> energy</w:t>
      </w:r>
      <m:oMath>
        <m:r>
          <w:rPr>
            <w:rFonts w:ascii="Cambria Math" w:eastAsia="SimSun" w:hAnsi="Cambria Math" w:cs="Arial"/>
            <w:color w:val="00000A"/>
            <w:sz w:val="24"/>
            <w:lang w:val="id-ID"/>
          </w:rPr>
          <m:t xml:space="preserve"> </m:t>
        </m:r>
        <m:sSub>
          <m:sSubPr>
            <m:ctrlPr>
              <w:rPr>
                <w:rFonts w:ascii="Cambria Math" w:eastAsia="SimSun" w:hAnsi="Cambria Math" w:cs="Arial"/>
                <w:i/>
                <w:color w:val="00000A"/>
                <w:sz w:val="24"/>
                <w:lang w:val="id-ID"/>
              </w:rPr>
            </m:ctrlPr>
          </m:sSubPr>
          <m:e>
            <m:r>
              <w:rPr>
                <w:rFonts w:ascii="Cambria Math" w:eastAsia="SimSun" w:hAnsi="Cambria Math" w:cs="Arial"/>
                <w:color w:val="00000A"/>
                <w:sz w:val="24"/>
                <w:lang w:val="id-ID"/>
              </w:rPr>
              <m:t>(E</m:t>
            </m:r>
          </m:e>
          <m:sub>
            <m:r>
              <w:rPr>
                <w:rFonts w:ascii="Cambria Math" w:eastAsia="SimSun" w:hAnsi="Cambria Math" w:cs="Arial"/>
                <w:color w:val="00000A"/>
                <w:sz w:val="24"/>
                <w:lang w:val="id-ID"/>
              </w:rPr>
              <m:t>elec</m:t>
            </m:r>
          </m:sub>
        </m:sSub>
        <m:r>
          <w:rPr>
            <w:rFonts w:ascii="Cambria Math" w:eastAsia="SimSun" w:hAnsi="Cambria Math" w:cs="Arial"/>
            <w:color w:val="00000A"/>
            <w:sz w:val="24"/>
            <w:lang w:val="id-ID"/>
          </w:rPr>
          <m:t>)</m:t>
        </m:r>
      </m:oMath>
      <w:r w:rsidRPr="00D84EDB">
        <w:rPr>
          <w:rFonts w:ascii="Arial" w:eastAsia="SimSun" w:hAnsi="Arial" w:cs="Arial"/>
          <w:color w:val="00000A"/>
          <w:sz w:val="24"/>
          <w:lang w:val="id-ID"/>
        </w:rPr>
        <w:t xml:space="preserve"> adalah nilai untuk transmisi dan </w:t>
      </w:r>
      <w:r w:rsidRPr="00D84EDB">
        <w:rPr>
          <w:rFonts w:ascii="Arial" w:eastAsia="SimSun" w:hAnsi="Arial" w:cs="Arial"/>
          <w:i/>
          <w:color w:val="00000A"/>
          <w:sz w:val="24"/>
          <w:lang w:val="id-ID"/>
        </w:rPr>
        <w:t>receive</w:t>
      </w:r>
      <w:r w:rsidRPr="00D84EDB">
        <w:rPr>
          <w:rFonts w:ascii="Arial" w:eastAsia="SimSun" w:hAnsi="Arial" w:cs="Arial"/>
          <w:color w:val="00000A"/>
          <w:sz w:val="24"/>
          <w:lang w:val="id-ID"/>
        </w:rPr>
        <w:t xml:space="preserve"> electronics, nilai ini tergantung pada faktor-faktor seperti </w:t>
      </w:r>
      <w:r w:rsidRPr="00D84EDB">
        <w:rPr>
          <w:rFonts w:ascii="Arial" w:eastAsia="SimSun" w:hAnsi="Arial" w:cs="Arial"/>
          <w:i/>
          <w:color w:val="00000A"/>
          <w:sz w:val="24"/>
          <w:lang w:val="id-ID"/>
        </w:rPr>
        <w:t>digital coding</w:t>
      </w:r>
      <w:r w:rsidRPr="00D84EDB">
        <w:rPr>
          <w:rFonts w:ascii="Arial" w:eastAsia="SimSun" w:hAnsi="Arial" w:cs="Arial"/>
          <w:color w:val="00000A"/>
          <w:sz w:val="24"/>
          <w:lang w:val="id-ID"/>
        </w:rPr>
        <w:t xml:space="preserve">, modulasi, </w:t>
      </w:r>
      <w:r w:rsidRPr="00D84EDB">
        <w:rPr>
          <w:rFonts w:ascii="Arial" w:eastAsia="SimSun" w:hAnsi="Arial" w:cs="Arial"/>
          <w:i/>
          <w:color w:val="00000A"/>
          <w:sz w:val="24"/>
          <w:lang w:val="id-ID"/>
        </w:rPr>
        <w:t>filtering</w:t>
      </w:r>
      <w:r w:rsidRPr="00D84EDB">
        <w:rPr>
          <w:rFonts w:ascii="Arial" w:eastAsia="SimSun" w:hAnsi="Arial" w:cs="Arial"/>
          <w:color w:val="00000A"/>
          <w:sz w:val="24"/>
          <w:lang w:val="id-ID"/>
        </w:rPr>
        <w:t xml:space="preserve">, dan penyebaran sinyal. Sementara untuk nilai energi </w:t>
      </w:r>
      <w:r w:rsidRPr="00D84EDB">
        <w:rPr>
          <w:rFonts w:ascii="Arial" w:eastAsia="SimSun" w:hAnsi="Arial" w:cs="Arial"/>
          <w:i/>
          <w:color w:val="00000A"/>
          <w:sz w:val="24"/>
          <w:lang w:val="id-ID"/>
        </w:rPr>
        <w:t>amplifier</w:t>
      </w:r>
      <w:r w:rsidRPr="00D84EDB">
        <w:rPr>
          <w:rFonts w:ascii="Arial" w:eastAsia="SimSun" w:hAnsi="Arial" w:cs="Arial"/>
          <w:color w:val="00000A"/>
          <w:sz w:val="24"/>
          <w:lang w:val="id-ID"/>
        </w:rPr>
        <w:t xml:space="preserve"> (</w:t>
      </w:r>
      <m:oMath>
        <m:sSub>
          <m:sSubPr>
            <m:ctrlPr>
              <w:rPr>
                <w:rFonts w:ascii="Cambria Math" w:eastAsia="SimSun" w:hAnsi="Cambria Math" w:cs="Arial"/>
                <w:i/>
                <w:color w:val="00000A"/>
                <w:sz w:val="24"/>
                <w:lang w:val="id-ID"/>
              </w:rPr>
            </m:ctrlPr>
          </m:sSubPr>
          <m:e>
            <m:r>
              <w:rPr>
                <w:rFonts w:ascii="Cambria Math" w:eastAsia="SimSun" w:hAnsi="Cambria Math" w:cs="Arial"/>
                <w:color w:val="00000A"/>
                <w:sz w:val="24"/>
                <w:lang w:val="id-ID"/>
              </w:rPr>
              <m:t>ϵ</m:t>
            </m:r>
          </m:e>
          <m:sub>
            <m:r>
              <w:rPr>
                <w:rFonts w:ascii="Cambria Math" w:eastAsia="SimSun" w:hAnsi="Cambria Math" w:cs="Arial"/>
                <w:color w:val="00000A"/>
                <w:sz w:val="24"/>
                <w:lang w:val="id-ID"/>
              </w:rPr>
              <m:t>fs</m:t>
            </m:r>
          </m:sub>
        </m:sSub>
        <m:sSup>
          <m:sSupPr>
            <m:ctrlPr>
              <w:rPr>
                <w:rFonts w:ascii="Cambria Math" w:eastAsia="SimSun" w:hAnsi="Cambria Math" w:cs="Arial"/>
                <w:i/>
                <w:color w:val="00000A"/>
                <w:sz w:val="24"/>
                <w:lang w:val="id-ID"/>
              </w:rPr>
            </m:ctrlPr>
          </m:sSupPr>
          <m:e>
            <m:r>
              <w:rPr>
                <w:rFonts w:ascii="Cambria Math" w:eastAsia="SimSun" w:hAnsi="Cambria Math" w:cs="Arial"/>
                <w:color w:val="00000A"/>
                <w:sz w:val="24"/>
                <w:lang w:val="id-ID"/>
              </w:rPr>
              <m:t>d</m:t>
            </m:r>
          </m:e>
          <m:sup>
            <m:r>
              <w:rPr>
                <w:rFonts w:ascii="Cambria Math" w:eastAsia="SimSun" w:hAnsi="Cambria Math" w:cs="Arial"/>
                <w:color w:val="00000A"/>
                <w:sz w:val="24"/>
                <w:lang w:val="id-ID"/>
              </w:rPr>
              <m:t>2</m:t>
            </m:r>
          </m:sup>
        </m:sSup>
      </m:oMath>
      <w:r w:rsidRPr="00D84EDB">
        <w:rPr>
          <w:rFonts w:ascii="Arial" w:eastAsia="SimSun" w:hAnsi="Arial" w:cs="Arial"/>
          <w:color w:val="00000A"/>
          <w:sz w:val="24"/>
          <w:lang w:val="id-ID"/>
        </w:rPr>
        <w:t xml:space="preserve"> atau </w:t>
      </w:r>
      <m:oMath>
        <m:sSub>
          <m:sSubPr>
            <m:ctrlPr>
              <w:rPr>
                <w:rFonts w:ascii="Cambria Math" w:eastAsia="SimSun" w:hAnsi="Cambria Math" w:cs="Arial"/>
                <w:i/>
                <w:color w:val="00000A"/>
                <w:sz w:val="24"/>
                <w:lang w:val="id-ID"/>
              </w:rPr>
            </m:ctrlPr>
          </m:sSubPr>
          <m:e>
            <m:r>
              <w:rPr>
                <w:rFonts w:ascii="Cambria Math" w:eastAsia="SimSun" w:hAnsi="Cambria Math" w:cs="Arial"/>
                <w:color w:val="00000A"/>
                <w:sz w:val="24"/>
                <w:lang w:val="id-ID"/>
              </w:rPr>
              <m:t>ϵ</m:t>
            </m:r>
          </m:e>
          <m:sub>
            <m:r>
              <w:rPr>
                <w:rFonts w:ascii="Cambria Math" w:eastAsia="SimSun" w:hAnsi="Cambria Math" w:cs="Arial"/>
                <w:color w:val="00000A"/>
                <w:sz w:val="24"/>
                <w:lang w:val="id-ID"/>
              </w:rPr>
              <m:t>mp</m:t>
            </m:r>
          </m:sub>
        </m:sSub>
        <m:sSup>
          <m:sSupPr>
            <m:ctrlPr>
              <w:rPr>
                <w:rFonts w:ascii="Cambria Math" w:eastAsia="SimSun" w:hAnsi="Cambria Math" w:cs="Arial"/>
                <w:i/>
                <w:color w:val="00000A"/>
                <w:sz w:val="24"/>
                <w:lang w:val="id-ID"/>
              </w:rPr>
            </m:ctrlPr>
          </m:sSupPr>
          <m:e>
            <m:r>
              <w:rPr>
                <w:rFonts w:ascii="Cambria Math" w:eastAsia="SimSun" w:hAnsi="Cambria Math" w:cs="Arial"/>
                <w:color w:val="00000A"/>
                <w:sz w:val="24"/>
                <w:lang w:val="id-ID"/>
              </w:rPr>
              <m:t>d</m:t>
            </m:r>
          </m:e>
          <m:sup>
            <m:r>
              <w:rPr>
                <w:rFonts w:ascii="Cambria Math" w:eastAsia="SimSun" w:hAnsi="Cambria Math" w:cs="Arial"/>
                <w:color w:val="00000A"/>
                <w:sz w:val="24"/>
                <w:lang w:val="id-ID"/>
              </w:rPr>
              <m:t>4</m:t>
            </m:r>
          </m:sup>
        </m:sSup>
      </m:oMath>
      <w:r w:rsidRPr="00D84EDB">
        <w:rPr>
          <w:rFonts w:ascii="Arial" w:eastAsia="SimSun" w:hAnsi="Arial" w:cs="Arial"/>
          <w:color w:val="00000A"/>
          <w:sz w:val="24"/>
          <w:lang w:val="id-ID"/>
        </w:rPr>
        <w:t xml:space="preserve">) tergantung </w:t>
      </w:r>
      <w:r w:rsidRPr="00D84EDB">
        <w:rPr>
          <w:rFonts w:ascii="Arial" w:eastAsia="SimSun" w:hAnsi="Arial" w:cs="Arial"/>
          <w:color w:val="00000A"/>
          <w:sz w:val="24"/>
          <w:lang w:val="id-ID"/>
        </w:rPr>
        <w:lastRenderedPageBreak/>
        <w:t xml:space="preserve">pada jarak ke </w:t>
      </w:r>
      <w:r w:rsidRPr="00D84EDB">
        <w:rPr>
          <w:rFonts w:ascii="Arial" w:eastAsia="SimSun" w:hAnsi="Arial" w:cs="Arial"/>
          <w:i/>
          <w:color w:val="00000A"/>
          <w:sz w:val="24"/>
          <w:lang w:val="id-ID"/>
        </w:rPr>
        <w:t>receiver</w:t>
      </w:r>
      <w:r w:rsidRPr="00D84EDB">
        <w:rPr>
          <w:rFonts w:ascii="Arial" w:eastAsia="SimSun" w:hAnsi="Arial" w:cs="Arial"/>
          <w:color w:val="00000A"/>
          <w:sz w:val="24"/>
          <w:lang w:val="id-ID"/>
        </w:rPr>
        <w:t xml:space="preserve"> dan </w:t>
      </w:r>
      <w:r w:rsidRPr="00D84EDB">
        <w:rPr>
          <w:rFonts w:ascii="Arial" w:eastAsia="SimSun" w:hAnsi="Arial" w:cs="Arial"/>
          <w:i/>
          <w:color w:val="00000A"/>
          <w:sz w:val="24"/>
          <w:lang w:val="id-ID"/>
        </w:rPr>
        <w:t>bit-error rate</w:t>
      </w:r>
      <w:r w:rsidRPr="00D84EDB">
        <w:rPr>
          <w:rFonts w:ascii="Arial" w:eastAsia="SimSun" w:hAnsi="Arial" w:cs="Arial"/>
          <w:color w:val="00000A"/>
          <w:sz w:val="24"/>
          <w:lang w:val="id-ID"/>
        </w:rPr>
        <w:t xml:space="preserve"> yang masih dapat ditoleransi.</w:t>
      </w:r>
    </w:p>
    <w:p w14:paraId="39E653B2" w14:textId="77777777" w:rsidR="00D84EDB" w:rsidRPr="00D84EDB" w:rsidRDefault="00D84EDB" w:rsidP="00D84EDB">
      <w:pPr>
        <w:numPr>
          <w:ilvl w:val="1"/>
          <w:numId w:val="11"/>
        </w:numPr>
        <w:pBdr>
          <w:top w:val="none" w:sz="0" w:space="0" w:color="auto"/>
          <w:left w:val="none" w:sz="0" w:space="0" w:color="auto"/>
          <w:bottom w:val="none" w:sz="0" w:space="0" w:color="auto"/>
          <w:right w:val="none" w:sz="0" w:space="0" w:color="auto"/>
          <w:between w:val="none" w:sz="0" w:space="0" w:color="auto"/>
        </w:pBdr>
        <w:tabs>
          <w:tab w:val="left" w:pos="567"/>
        </w:tabs>
        <w:spacing w:after="160" w:line="480" w:lineRule="auto"/>
        <w:contextualSpacing/>
        <w:rPr>
          <w:rFonts w:ascii="Arial" w:eastAsia="SimSun" w:hAnsi="Arial" w:cs="Arial"/>
          <w:b/>
          <w:bCs/>
          <w:color w:val="00000A"/>
          <w:sz w:val="24"/>
        </w:rPr>
      </w:pPr>
      <w:r w:rsidRPr="00D84EDB">
        <w:rPr>
          <w:rFonts w:ascii="Arial" w:eastAsia="SimSun" w:hAnsi="Arial" w:cs="Arial"/>
          <w:b/>
          <w:bCs/>
          <w:color w:val="00000A"/>
          <w:sz w:val="24"/>
        </w:rPr>
        <w:t>LEACH (</w:t>
      </w:r>
      <w:r w:rsidRPr="00D84EDB">
        <w:rPr>
          <w:rFonts w:ascii="Arial" w:eastAsia="SimSun" w:hAnsi="Arial" w:cs="Arial"/>
          <w:b/>
          <w:bCs/>
          <w:i/>
          <w:color w:val="00000A"/>
          <w:sz w:val="24"/>
        </w:rPr>
        <w:t>Low Energy Adaptive Cluster Hierarcy</w:t>
      </w:r>
      <w:bookmarkStart w:id="6" w:name="_Hlk512504502"/>
      <w:bookmarkEnd w:id="6"/>
      <w:r w:rsidRPr="00D84EDB">
        <w:rPr>
          <w:rFonts w:ascii="Arial" w:eastAsia="SimSun" w:hAnsi="Arial" w:cs="Arial"/>
          <w:b/>
          <w:bCs/>
          <w:color w:val="00000A"/>
          <w:sz w:val="24"/>
        </w:rPr>
        <w:t>)</w:t>
      </w:r>
    </w:p>
    <w:p w14:paraId="5425A902"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r w:rsidRPr="00D84EDB">
        <w:rPr>
          <w:rFonts w:ascii="Arial" w:eastAsia="SimSun" w:hAnsi="Arial" w:cs="Arial"/>
          <w:color w:val="00000A"/>
          <w:sz w:val="24"/>
          <w:lang w:val="en"/>
        </w:rPr>
        <w:t xml:space="preserve">Penelitian LEACH telah diteliti sebelumnya oleh M. Permana (2012) dalam penelitiannya dijelaskan </w:t>
      </w:r>
      <w:r w:rsidRPr="00D84EDB">
        <w:rPr>
          <w:rFonts w:ascii="Arial" w:eastAsia="SimSun" w:hAnsi="Arial" w:cs="Arial"/>
          <w:color w:val="00000A"/>
          <w:sz w:val="24"/>
        </w:rPr>
        <w:t xml:space="preserve">LEACH merupakan protokol routing yang membentuk cluster dari kumpulan node sensor berdasarkan kekuatan sinyal yang diterima. Algoritma dimulai dengan pemilihan suatu node sebagai </w:t>
      </w:r>
      <w:r w:rsidRPr="00D84EDB">
        <w:rPr>
          <w:rFonts w:ascii="Arial" w:eastAsia="SimSun" w:hAnsi="Arial" w:cs="Arial"/>
          <w:i/>
          <w:iCs/>
          <w:color w:val="00000A"/>
          <w:sz w:val="24"/>
        </w:rPr>
        <w:t>cluster-head</w:t>
      </w:r>
      <w:r w:rsidRPr="00D84EDB">
        <w:rPr>
          <w:rFonts w:ascii="Arial" w:eastAsia="SimSun" w:hAnsi="Arial" w:cs="Arial"/>
          <w:color w:val="00000A"/>
          <w:sz w:val="24"/>
        </w:rPr>
        <w:t xml:space="preserve"> (CH) lalu dengan algoritma </w:t>
      </w:r>
      <w:r w:rsidRPr="00D84EDB">
        <w:rPr>
          <w:rFonts w:ascii="Arial" w:eastAsia="SimSun" w:hAnsi="Arial" w:cs="Arial"/>
          <w:i/>
          <w:iCs/>
          <w:color w:val="00000A"/>
          <w:sz w:val="24"/>
        </w:rPr>
        <w:t>clustering</w:t>
      </w:r>
      <w:r w:rsidRPr="00D84EDB">
        <w:rPr>
          <w:rFonts w:ascii="Arial" w:eastAsia="SimSun" w:hAnsi="Arial" w:cs="Arial"/>
          <w:color w:val="00000A"/>
          <w:sz w:val="24"/>
        </w:rPr>
        <w:t xml:space="preserve"> memilih node non-CH sebagai anggota sehingga membentuk </w:t>
      </w:r>
      <w:r w:rsidRPr="00D84EDB">
        <w:rPr>
          <w:rFonts w:ascii="Arial" w:eastAsia="SimSun" w:hAnsi="Arial" w:cs="Arial"/>
          <w:i/>
          <w:iCs/>
          <w:color w:val="00000A"/>
          <w:sz w:val="24"/>
        </w:rPr>
        <w:t>cluster</w:t>
      </w:r>
      <w:r w:rsidRPr="00D84EDB">
        <w:rPr>
          <w:rFonts w:ascii="Arial" w:eastAsia="SimSun" w:hAnsi="Arial" w:cs="Arial"/>
          <w:color w:val="00000A"/>
          <w:sz w:val="24"/>
        </w:rPr>
        <w:t xml:space="preserve">. Mekanisme ini menghemat energi karena hanya CH yang melakukan transmisi data ke </w:t>
      </w:r>
      <w:r w:rsidRPr="00D84EDB">
        <w:rPr>
          <w:rFonts w:ascii="Arial" w:eastAsia="SimSun" w:hAnsi="Arial" w:cs="Arial"/>
          <w:i/>
          <w:color w:val="00000A"/>
          <w:sz w:val="24"/>
        </w:rPr>
        <w:t>Base Station</w:t>
      </w:r>
      <w:r w:rsidRPr="00D84EDB">
        <w:rPr>
          <w:rFonts w:ascii="Arial" w:eastAsia="SimSun" w:hAnsi="Arial" w:cs="Arial"/>
          <w:color w:val="00000A"/>
          <w:sz w:val="24"/>
        </w:rPr>
        <w:t xml:space="preserve">, sedangkan tiap node sensor cukup mengirim data ke CH masing-masing. akibatnya konsumsi energi berkurang, sehingga </w:t>
      </w:r>
      <w:r w:rsidRPr="00D84EDB">
        <w:rPr>
          <w:rFonts w:ascii="Arial" w:eastAsia="SimSun" w:hAnsi="Arial" w:cs="Arial"/>
          <w:i/>
          <w:color w:val="00000A"/>
          <w:sz w:val="24"/>
        </w:rPr>
        <w:t>Lifetime</w:t>
      </w:r>
      <w:r w:rsidRPr="00D84EDB">
        <w:rPr>
          <w:rFonts w:ascii="Arial" w:eastAsia="SimSun" w:hAnsi="Arial" w:cs="Arial"/>
          <w:color w:val="00000A"/>
          <w:sz w:val="24"/>
        </w:rPr>
        <w:t xml:space="preserve"> jaringan sensor menjadi maksimal. </w:t>
      </w:r>
    </w:p>
    <w:p w14:paraId="43D1874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r w:rsidRPr="00D84EDB">
        <w:rPr>
          <w:rFonts w:ascii="Arial" w:eastAsia="SimSun" w:hAnsi="Arial" w:cs="Arial"/>
          <w:color w:val="00000A"/>
          <w:sz w:val="24"/>
        </w:rPr>
        <w:t>Teknik clustering pada WSN umumnya digunakan dengan tujuan penghematan sumber daya energy. Salah satu protokol clustering yang popular adalah LEACH. LEACH (Low-Energy Adaptive Clustering Hierarchy) adalah sebuah protokol routing yang bertujuan untuk meningkatkan konservasi energi. Protokol ini dikembangkan oleh Heinzelman, Chandrakasan, dan Balakrishnan pada tahun 2000. (Abad &amp; Jamali, 2011)</w:t>
      </w:r>
    </w:p>
    <w:p w14:paraId="584032B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eastAsia="SimSun" w:cs="SimSun"/>
          <w:color w:val="00000A"/>
        </w:rPr>
      </w:pPr>
    </w:p>
    <w:p w14:paraId="31E69AF4"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jc w:val="center"/>
        <w:rPr>
          <w:rFonts w:eastAsia="SimSun" w:cs="SimSun"/>
          <w:color w:val="00000A"/>
        </w:rPr>
      </w:pPr>
      <w:r w:rsidRPr="00D84EDB">
        <w:rPr>
          <w:rFonts w:eastAsia="SimSun" w:cs="SimSun"/>
          <w:noProof/>
          <w:color w:val="00000A"/>
          <w:lang w:eastAsia="en-US"/>
        </w:rPr>
        <w:drawing>
          <wp:inline distT="0" distB="0" distL="114300" distR="114300" wp14:anchorId="7D5D0C08" wp14:editId="75A37C60">
            <wp:extent cx="2981325" cy="2120265"/>
            <wp:effectExtent l="0" t="0" r="9525" b="13335"/>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
                    <pic:cNvPicPr>
                      <a:picLocks noChangeAspect="1"/>
                    </pic:cNvPicPr>
                  </pic:nvPicPr>
                  <pic:blipFill>
                    <a:blip r:embed="rId12"/>
                    <a:srcRect l="37949" t="27432" r="33852" b="36905"/>
                    <a:stretch>
                      <a:fillRect/>
                    </a:stretch>
                  </pic:blipFill>
                  <pic:spPr>
                    <a:xfrm>
                      <a:off x="0" y="0"/>
                      <a:ext cx="2981325" cy="2120265"/>
                    </a:xfrm>
                    <a:prstGeom prst="rect">
                      <a:avLst/>
                    </a:prstGeom>
                    <a:noFill/>
                    <a:ln>
                      <a:noFill/>
                    </a:ln>
                  </pic:spPr>
                </pic:pic>
              </a:graphicData>
            </a:graphic>
          </wp:inline>
        </w:drawing>
      </w:r>
    </w:p>
    <w:p w14:paraId="76D361DF"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jc w:val="center"/>
        <w:rPr>
          <w:rFonts w:ascii="Arial" w:eastAsia="SimSun" w:hAnsi="Arial" w:cs="Arial"/>
          <w:color w:val="00000A"/>
          <w:sz w:val="24"/>
          <w:lang w:val="en"/>
        </w:rPr>
      </w:pPr>
      <w:r w:rsidRPr="00D84EDB">
        <w:rPr>
          <w:rFonts w:ascii="Arial" w:eastAsia="SimSun" w:hAnsi="Arial" w:cs="Arial"/>
          <w:color w:val="00000A"/>
          <w:sz w:val="24"/>
        </w:rPr>
        <w:t xml:space="preserve">Gambar 7 </w:t>
      </w:r>
      <w:r w:rsidRPr="00D84EDB">
        <w:rPr>
          <w:rFonts w:ascii="Arial" w:eastAsia="SimSun" w:hAnsi="Arial" w:cs="Arial"/>
          <w:color w:val="00000A"/>
          <w:sz w:val="24"/>
          <w:lang w:val="en"/>
        </w:rPr>
        <w:t>Beberapa sensor node</w:t>
      </w:r>
      <w:r w:rsidRPr="00D84EDB">
        <w:rPr>
          <w:rFonts w:ascii="Arial" w:eastAsia="SimSun" w:hAnsi="Arial" w:cs="Arial"/>
          <w:color w:val="00000A"/>
          <w:sz w:val="24"/>
        </w:rPr>
        <w:t xml:space="preserve"> yang Dibagi Menjadi Beberapa Cluster dan </w:t>
      </w:r>
      <w:r w:rsidRPr="00D84EDB">
        <w:rPr>
          <w:rFonts w:ascii="Arial" w:eastAsia="SimSun" w:hAnsi="Arial" w:cs="Arial"/>
          <w:color w:val="00000A"/>
          <w:sz w:val="24"/>
        </w:rPr>
        <w:lastRenderedPageBreak/>
        <w:t>Memiliki Cluster Head (CH) (Abad &amp; Jamali, 201</w:t>
      </w:r>
      <w:r w:rsidRPr="00D84EDB">
        <w:rPr>
          <w:rFonts w:ascii="Arial" w:eastAsia="SimSun" w:hAnsi="Arial" w:cs="Arial"/>
          <w:color w:val="00000A"/>
          <w:sz w:val="24"/>
          <w:lang w:val="en"/>
        </w:rPr>
        <w:t>1)</w:t>
      </w:r>
    </w:p>
    <w:p w14:paraId="265EA30C"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r w:rsidRPr="00D84EDB">
        <w:rPr>
          <w:rFonts w:ascii="Arial" w:eastAsia="SimSun" w:hAnsi="Arial" w:cs="Arial"/>
          <w:color w:val="00000A"/>
          <w:sz w:val="24"/>
        </w:rPr>
        <w:t xml:space="preserve">Pada awalnya node-node tersebar dalam jumlah besar pada suatu area dan proses pengiriman data masih terpusat pada </w:t>
      </w:r>
      <w:r w:rsidRPr="00D84EDB">
        <w:rPr>
          <w:rFonts w:ascii="Arial" w:eastAsia="SimSun" w:hAnsi="Arial" w:cs="Arial"/>
          <w:i/>
          <w:color w:val="00000A"/>
          <w:sz w:val="24"/>
        </w:rPr>
        <w:t>Base Station</w:t>
      </w:r>
      <w:r w:rsidRPr="00D84EDB">
        <w:rPr>
          <w:rFonts w:ascii="Arial" w:eastAsia="SimSun" w:hAnsi="Arial" w:cs="Arial"/>
          <w:color w:val="00000A"/>
          <w:sz w:val="24"/>
        </w:rPr>
        <w:t xml:space="preserve">. Namun dengan adanya algoritma LEACH, </w:t>
      </w:r>
      <w:r w:rsidRPr="00D84EDB">
        <w:rPr>
          <w:rFonts w:ascii="Arial" w:eastAsia="SimSun" w:hAnsi="Arial" w:cs="Arial"/>
          <w:i/>
          <w:color w:val="00000A"/>
          <w:sz w:val="24"/>
        </w:rPr>
        <w:t>node-node</w:t>
      </w:r>
      <w:r w:rsidRPr="00D84EDB">
        <w:rPr>
          <w:rFonts w:ascii="Arial" w:eastAsia="SimSun" w:hAnsi="Arial" w:cs="Arial"/>
          <w:color w:val="00000A"/>
          <w:sz w:val="24"/>
        </w:rPr>
        <w:t xml:space="preserve"> tersebut dikelompokkan dalam beberapa cluster pada satu jaringan. Masing-masing </w:t>
      </w:r>
      <w:r w:rsidRPr="00D84EDB">
        <w:rPr>
          <w:rFonts w:ascii="Arial" w:eastAsia="SimSun" w:hAnsi="Arial" w:cs="Arial"/>
          <w:i/>
          <w:color w:val="00000A"/>
          <w:sz w:val="24"/>
        </w:rPr>
        <w:t>cluster</w:t>
      </w:r>
      <w:r w:rsidRPr="00D84EDB">
        <w:rPr>
          <w:rFonts w:ascii="Arial" w:eastAsia="SimSun" w:hAnsi="Arial" w:cs="Arial"/>
          <w:color w:val="00000A"/>
          <w:sz w:val="24"/>
        </w:rPr>
        <w:t xml:space="preserve"> memiliki sebuah </w:t>
      </w:r>
      <w:r w:rsidRPr="00D84EDB">
        <w:rPr>
          <w:rFonts w:ascii="Arial" w:eastAsia="SimSun" w:hAnsi="Arial" w:cs="Arial"/>
          <w:i/>
          <w:color w:val="00000A"/>
          <w:sz w:val="24"/>
        </w:rPr>
        <w:t>cluster-head</w:t>
      </w:r>
      <w:r w:rsidRPr="00D84EDB">
        <w:rPr>
          <w:rFonts w:ascii="Arial" w:eastAsia="SimSun" w:hAnsi="Arial" w:cs="Arial"/>
          <w:color w:val="00000A"/>
          <w:sz w:val="24"/>
        </w:rPr>
        <w:t xml:space="preserve"> yang bertugas untuk mengkoordinasi pengiriman data dari </w:t>
      </w:r>
      <w:r w:rsidRPr="00D84EDB">
        <w:rPr>
          <w:rFonts w:ascii="Arial" w:eastAsia="SimSun" w:hAnsi="Arial" w:cs="Arial"/>
          <w:i/>
          <w:color w:val="00000A"/>
          <w:sz w:val="24"/>
        </w:rPr>
        <w:t>node</w:t>
      </w:r>
      <w:r w:rsidRPr="00D84EDB">
        <w:rPr>
          <w:rFonts w:ascii="Arial" w:eastAsia="SimSun" w:hAnsi="Arial" w:cs="Arial"/>
          <w:color w:val="00000A"/>
          <w:sz w:val="24"/>
        </w:rPr>
        <w:t xml:space="preserve"> sensor ke Base Station. LEACH memiliki fitur-fitur sebagai </w:t>
      </w:r>
      <w:proofErr w:type="gramStart"/>
      <w:r w:rsidRPr="00D84EDB">
        <w:rPr>
          <w:rFonts w:ascii="Arial" w:eastAsia="SimSun" w:hAnsi="Arial" w:cs="Arial"/>
          <w:color w:val="00000A"/>
          <w:sz w:val="24"/>
        </w:rPr>
        <w:t>berikut :</w:t>
      </w:r>
      <w:proofErr w:type="gramEnd"/>
    </w:p>
    <w:p w14:paraId="17A1C0BA" w14:textId="77777777" w:rsidR="00D84EDB" w:rsidRPr="00D84EDB" w:rsidRDefault="00D84EDB" w:rsidP="00D84EDB">
      <w:pPr>
        <w:numPr>
          <w:ilvl w:val="0"/>
          <w:numId w:val="14"/>
        </w:numPr>
        <w:pBdr>
          <w:top w:val="none" w:sz="0" w:space="0" w:color="auto"/>
          <w:left w:val="none" w:sz="0" w:space="0" w:color="auto"/>
          <w:bottom w:val="none" w:sz="0" w:space="0" w:color="auto"/>
          <w:right w:val="none" w:sz="0" w:space="0" w:color="auto"/>
          <w:between w:val="none" w:sz="0" w:space="0" w:color="auto"/>
        </w:pBdr>
        <w:spacing w:after="160" w:line="480" w:lineRule="auto"/>
        <w:rPr>
          <w:rFonts w:ascii="Arial" w:eastAsia="SimSun" w:hAnsi="Arial" w:cs="Arial"/>
          <w:color w:val="00000A"/>
          <w:sz w:val="24"/>
        </w:rPr>
      </w:pPr>
      <w:r w:rsidRPr="00D84EDB">
        <w:rPr>
          <w:rFonts w:ascii="Arial" w:eastAsia="SimSun" w:hAnsi="Arial" w:cs="Arial"/>
          <w:i/>
          <w:color w:val="00000A"/>
          <w:sz w:val="24"/>
        </w:rPr>
        <w:t>Data fusion</w:t>
      </w:r>
      <w:r w:rsidRPr="00D84EDB">
        <w:rPr>
          <w:rFonts w:ascii="Arial" w:eastAsia="SimSun" w:hAnsi="Arial" w:cs="Arial"/>
          <w:color w:val="00000A"/>
          <w:sz w:val="24"/>
        </w:rPr>
        <w:t xml:space="preserve">, yaitu penggabungan data sehingga mengurangi disipasi energi dan menambah lifetime jaringan. </w:t>
      </w:r>
    </w:p>
    <w:p w14:paraId="336B7058" w14:textId="77777777" w:rsidR="00D84EDB" w:rsidRPr="00D84EDB" w:rsidRDefault="00D84EDB" w:rsidP="00D84EDB">
      <w:pPr>
        <w:numPr>
          <w:ilvl w:val="0"/>
          <w:numId w:val="14"/>
        </w:numPr>
        <w:pBdr>
          <w:top w:val="none" w:sz="0" w:space="0" w:color="auto"/>
          <w:left w:val="none" w:sz="0" w:space="0" w:color="auto"/>
          <w:bottom w:val="none" w:sz="0" w:space="0" w:color="auto"/>
          <w:right w:val="none" w:sz="0" w:space="0" w:color="auto"/>
          <w:between w:val="none" w:sz="0" w:space="0" w:color="auto"/>
        </w:pBdr>
        <w:spacing w:after="160" w:line="480" w:lineRule="auto"/>
        <w:rPr>
          <w:rFonts w:ascii="Arial" w:eastAsia="SimSun" w:hAnsi="Arial" w:cs="Arial"/>
          <w:color w:val="00000A"/>
          <w:sz w:val="24"/>
        </w:rPr>
      </w:pPr>
      <w:r w:rsidRPr="00D84EDB">
        <w:rPr>
          <w:rFonts w:ascii="Arial" w:eastAsia="SimSun" w:hAnsi="Arial" w:cs="Arial"/>
          <w:i/>
          <w:color w:val="00000A"/>
          <w:sz w:val="24"/>
        </w:rPr>
        <w:t>Adaptive</w:t>
      </w:r>
      <w:r w:rsidRPr="00D84EDB">
        <w:rPr>
          <w:rFonts w:ascii="Arial" w:eastAsia="SimSun" w:hAnsi="Arial" w:cs="Arial"/>
          <w:color w:val="00000A"/>
          <w:sz w:val="24"/>
        </w:rPr>
        <w:t>, yaitu mudah untuk menyesuaikan diri saat pembentukan formasi cluster</w:t>
      </w:r>
    </w:p>
    <w:p w14:paraId="3BC1B277" w14:textId="77777777" w:rsidR="00D84EDB" w:rsidRPr="00D84EDB" w:rsidRDefault="00D84EDB" w:rsidP="00D84EDB">
      <w:pPr>
        <w:numPr>
          <w:ilvl w:val="0"/>
          <w:numId w:val="14"/>
        </w:numPr>
        <w:pBdr>
          <w:top w:val="none" w:sz="0" w:space="0" w:color="auto"/>
          <w:left w:val="none" w:sz="0" w:space="0" w:color="auto"/>
          <w:bottom w:val="none" w:sz="0" w:space="0" w:color="auto"/>
          <w:right w:val="none" w:sz="0" w:space="0" w:color="auto"/>
          <w:between w:val="none" w:sz="0" w:space="0" w:color="auto"/>
        </w:pBdr>
        <w:spacing w:after="160" w:line="480" w:lineRule="auto"/>
        <w:rPr>
          <w:rFonts w:ascii="Arial" w:eastAsia="SimSun" w:hAnsi="Arial" w:cs="Arial"/>
          <w:color w:val="00000A"/>
          <w:sz w:val="24"/>
        </w:rPr>
      </w:pPr>
      <w:r w:rsidRPr="00D84EDB">
        <w:rPr>
          <w:rFonts w:ascii="Arial" w:eastAsia="SimSun" w:hAnsi="Arial" w:cs="Arial"/>
          <w:i/>
          <w:color w:val="00000A"/>
          <w:sz w:val="24"/>
        </w:rPr>
        <w:t>Local compression</w:t>
      </w:r>
      <w:r w:rsidRPr="00D84EDB">
        <w:rPr>
          <w:rFonts w:ascii="Arial" w:eastAsia="SimSun" w:hAnsi="Arial" w:cs="Arial"/>
          <w:color w:val="00000A"/>
          <w:sz w:val="24"/>
        </w:rPr>
        <w:t xml:space="preserve">, yaitu mengkompresi data agar ukuran data yang dikirim ke </w:t>
      </w:r>
      <w:r w:rsidRPr="00D84EDB">
        <w:rPr>
          <w:rFonts w:ascii="Arial" w:eastAsia="SimSun" w:hAnsi="Arial" w:cs="Arial"/>
          <w:i/>
          <w:color w:val="00000A"/>
          <w:sz w:val="24"/>
        </w:rPr>
        <w:t xml:space="preserve">Base Station </w:t>
      </w:r>
      <w:r w:rsidRPr="00D84EDB">
        <w:rPr>
          <w:rFonts w:ascii="Arial" w:eastAsia="SimSun" w:hAnsi="Arial" w:cs="Arial"/>
          <w:color w:val="00000A"/>
          <w:sz w:val="24"/>
        </w:rPr>
        <w:t>lebih kecil</w:t>
      </w:r>
    </w:p>
    <w:p w14:paraId="10E8588C" w14:textId="77777777" w:rsidR="00D84EDB" w:rsidRPr="00D84EDB" w:rsidRDefault="00D84EDB" w:rsidP="00D84EDB">
      <w:pPr>
        <w:numPr>
          <w:ilvl w:val="0"/>
          <w:numId w:val="14"/>
        </w:numPr>
        <w:pBdr>
          <w:top w:val="none" w:sz="0" w:space="0" w:color="auto"/>
          <w:left w:val="none" w:sz="0" w:space="0" w:color="auto"/>
          <w:bottom w:val="none" w:sz="0" w:space="0" w:color="auto"/>
          <w:right w:val="none" w:sz="0" w:space="0" w:color="auto"/>
          <w:between w:val="none" w:sz="0" w:space="0" w:color="auto"/>
        </w:pBdr>
        <w:spacing w:after="160" w:line="480" w:lineRule="auto"/>
        <w:rPr>
          <w:rFonts w:ascii="Arial" w:eastAsia="SimSun" w:hAnsi="Arial" w:cs="Arial"/>
          <w:color w:val="00000A"/>
          <w:sz w:val="24"/>
        </w:rPr>
      </w:pPr>
      <w:r w:rsidRPr="00D84EDB">
        <w:rPr>
          <w:rFonts w:ascii="Arial" w:eastAsia="SimSun" w:hAnsi="Arial" w:cs="Arial"/>
          <w:i/>
          <w:color w:val="00000A"/>
          <w:sz w:val="24"/>
        </w:rPr>
        <w:t>Randomization rotation,</w:t>
      </w:r>
      <w:r w:rsidRPr="00D84EDB">
        <w:rPr>
          <w:rFonts w:ascii="Arial" w:eastAsia="SimSun" w:hAnsi="Arial" w:cs="Arial"/>
          <w:color w:val="00000A"/>
          <w:sz w:val="24"/>
        </w:rPr>
        <w:t xml:space="preserve"> yaitu perputaran kedudukan clusterhead secara acak.</w:t>
      </w:r>
    </w:p>
    <w:p w14:paraId="3C99BA1E" w14:textId="77777777" w:rsidR="00D84EDB" w:rsidRPr="00D84EDB" w:rsidRDefault="00D84EDB" w:rsidP="00D84EDB">
      <w:pPr>
        <w:numPr>
          <w:ilvl w:val="0"/>
          <w:numId w:val="14"/>
        </w:numPr>
        <w:pBdr>
          <w:top w:val="none" w:sz="0" w:space="0" w:color="auto"/>
          <w:left w:val="none" w:sz="0" w:space="0" w:color="auto"/>
          <w:bottom w:val="none" w:sz="0" w:space="0" w:color="auto"/>
          <w:right w:val="none" w:sz="0" w:space="0" w:color="auto"/>
          <w:between w:val="none" w:sz="0" w:space="0" w:color="auto"/>
        </w:pBdr>
        <w:spacing w:after="160" w:line="480" w:lineRule="auto"/>
        <w:rPr>
          <w:rFonts w:ascii="Arial" w:eastAsia="SimSun" w:hAnsi="Arial" w:cs="Arial"/>
          <w:color w:val="00000A"/>
          <w:sz w:val="24"/>
        </w:rPr>
      </w:pPr>
      <w:r w:rsidRPr="00D84EDB">
        <w:rPr>
          <w:rFonts w:ascii="Arial" w:eastAsia="SimSun" w:hAnsi="Arial" w:cs="Arial"/>
          <w:i/>
          <w:color w:val="00000A"/>
          <w:sz w:val="24"/>
        </w:rPr>
        <w:t>Self-Organizing</w:t>
      </w:r>
      <w:r w:rsidRPr="00D84EDB">
        <w:rPr>
          <w:rFonts w:ascii="Arial" w:eastAsia="SimSun" w:hAnsi="Arial" w:cs="Arial"/>
          <w:color w:val="00000A"/>
          <w:sz w:val="24"/>
        </w:rPr>
        <w:t xml:space="preserve">, yaitu tiap node sensor memiliki sikap pengambilan keputusan sendiri untuk menjadi clusterhead. (M. Permana). </w:t>
      </w:r>
    </w:p>
    <w:p w14:paraId="7085E0C5"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r w:rsidRPr="00D84EDB">
        <w:rPr>
          <w:rFonts w:ascii="Arial" w:eastAsia="SimSun" w:hAnsi="Arial" w:cs="Arial"/>
          <w:color w:val="00000A"/>
          <w:sz w:val="24"/>
        </w:rPr>
        <w:t>Protokol</w:t>
      </w:r>
      <w:r w:rsidRPr="00D84EDB">
        <w:rPr>
          <w:rFonts w:ascii="Arial" w:eastAsia="SimSun" w:hAnsi="Arial" w:cs="Arial"/>
          <w:i/>
          <w:color w:val="00000A"/>
          <w:sz w:val="24"/>
        </w:rPr>
        <w:t xml:space="preserve"> Low-energy Adaptive Clustering Hierarchy</w:t>
      </w:r>
      <w:r w:rsidRPr="00D84EDB">
        <w:rPr>
          <w:rFonts w:ascii="Arial" w:eastAsia="SimSun" w:hAnsi="Arial" w:cs="Arial"/>
          <w:color w:val="00000A"/>
          <w:sz w:val="24"/>
        </w:rPr>
        <w:t xml:space="preserve"> (LEACH) adalah Algoritma cluster-</w:t>
      </w:r>
      <w:r w:rsidRPr="00D84EDB">
        <w:rPr>
          <w:rFonts w:ascii="Arial" w:eastAsia="SimSun" w:hAnsi="Arial" w:cs="Arial"/>
          <w:i/>
          <w:color w:val="00000A"/>
          <w:sz w:val="24"/>
        </w:rPr>
        <w:t>based</w:t>
      </w:r>
      <w:r w:rsidRPr="00D84EDB">
        <w:rPr>
          <w:rFonts w:ascii="Arial" w:eastAsia="SimSun" w:hAnsi="Arial" w:cs="Arial"/>
          <w:color w:val="00000A"/>
          <w:sz w:val="24"/>
        </w:rPr>
        <w:t xml:space="preserve">, dimana jumlah </w:t>
      </w:r>
      <w:r w:rsidRPr="00D84EDB">
        <w:rPr>
          <w:rFonts w:ascii="Arial" w:eastAsia="SimSun" w:hAnsi="Arial" w:cs="Arial"/>
          <w:i/>
          <w:color w:val="00000A"/>
          <w:sz w:val="24"/>
        </w:rPr>
        <w:t>cluster head</w:t>
      </w:r>
      <w:r w:rsidRPr="00D84EDB">
        <w:rPr>
          <w:rFonts w:ascii="Arial" w:eastAsia="SimSun" w:hAnsi="Arial" w:cs="Arial"/>
          <w:color w:val="00000A"/>
          <w:sz w:val="24"/>
        </w:rPr>
        <w:t xml:space="preserve"> dan </w:t>
      </w:r>
      <w:r w:rsidRPr="00D84EDB">
        <w:rPr>
          <w:rFonts w:ascii="Arial" w:eastAsia="SimSun" w:hAnsi="Arial" w:cs="Arial"/>
          <w:i/>
          <w:color w:val="00000A"/>
          <w:sz w:val="24"/>
        </w:rPr>
        <w:t>cluster member</w:t>
      </w:r>
      <w:r w:rsidRPr="00D84EDB">
        <w:rPr>
          <w:rFonts w:ascii="Arial" w:eastAsia="SimSun" w:hAnsi="Arial" w:cs="Arial"/>
          <w:color w:val="00000A"/>
          <w:sz w:val="24"/>
        </w:rPr>
        <w:t xml:space="preserve"> yang dihasilkan menjadi parameter penting untuk mencapai kinerja yang lebih baik. Terdapat dua fase dalam protokol LEACH yaitu </w:t>
      </w:r>
      <w:r w:rsidRPr="00D84EDB">
        <w:rPr>
          <w:rFonts w:ascii="Arial" w:eastAsia="SimSun" w:hAnsi="Arial" w:cs="Arial"/>
          <w:i/>
          <w:color w:val="00000A"/>
          <w:sz w:val="24"/>
        </w:rPr>
        <w:t>Setup Phase</w:t>
      </w:r>
      <w:r w:rsidRPr="00D84EDB">
        <w:rPr>
          <w:rFonts w:ascii="Arial" w:eastAsia="SimSun" w:hAnsi="Arial" w:cs="Arial"/>
          <w:color w:val="00000A"/>
          <w:sz w:val="24"/>
        </w:rPr>
        <w:t xml:space="preserve"> dan </w:t>
      </w:r>
      <w:r w:rsidRPr="00D84EDB">
        <w:rPr>
          <w:rFonts w:ascii="Arial" w:eastAsia="SimSun" w:hAnsi="Arial" w:cs="Arial"/>
          <w:i/>
          <w:color w:val="00000A"/>
          <w:sz w:val="24"/>
        </w:rPr>
        <w:t>Steady Phase</w:t>
      </w:r>
      <w:r w:rsidRPr="00D84EDB">
        <w:rPr>
          <w:rFonts w:ascii="Arial" w:eastAsia="SimSun" w:hAnsi="Arial" w:cs="Arial"/>
          <w:color w:val="00000A"/>
          <w:sz w:val="24"/>
        </w:rPr>
        <w:t xml:space="preserve">. </w:t>
      </w:r>
    </w:p>
    <w:p w14:paraId="5B0CD78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r w:rsidRPr="00D84EDB">
        <w:rPr>
          <w:rFonts w:ascii="Arial" w:eastAsia="SimSun" w:hAnsi="Arial" w:cs="Arial"/>
          <w:color w:val="00000A"/>
          <w:sz w:val="24"/>
        </w:rPr>
        <w:t xml:space="preserve">LEACH mengatur node dalam </w:t>
      </w:r>
      <w:r w:rsidRPr="00D84EDB">
        <w:rPr>
          <w:rFonts w:ascii="Arial" w:eastAsia="SimSun" w:hAnsi="Arial" w:cs="Arial"/>
          <w:i/>
          <w:color w:val="00000A"/>
          <w:sz w:val="24"/>
        </w:rPr>
        <w:t>cluster</w:t>
      </w:r>
      <w:r w:rsidRPr="00D84EDB">
        <w:rPr>
          <w:rFonts w:ascii="Arial" w:eastAsia="SimSun" w:hAnsi="Arial" w:cs="Arial"/>
          <w:color w:val="00000A"/>
          <w:sz w:val="24"/>
        </w:rPr>
        <w:t xml:space="preserve"> dengan satu node dari setiap kelompok bertugas sebagai </w:t>
      </w:r>
      <w:r w:rsidRPr="00D84EDB">
        <w:rPr>
          <w:rFonts w:ascii="Arial" w:eastAsia="SimSun" w:hAnsi="Arial" w:cs="Arial"/>
          <w:i/>
          <w:color w:val="00000A"/>
          <w:sz w:val="24"/>
        </w:rPr>
        <w:t>cluster-head</w:t>
      </w:r>
      <w:r w:rsidRPr="00D84EDB">
        <w:rPr>
          <w:rFonts w:ascii="Arial" w:eastAsia="SimSun" w:hAnsi="Arial" w:cs="Arial"/>
          <w:color w:val="00000A"/>
          <w:sz w:val="24"/>
        </w:rPr>
        <w:t xml:space="preserve"> (CH). LEACH secara acak memilih beberapa jumlah node yang telah ditetapkan sebagai CH. CH kemudian mem-</w:t>
      </w:r>
      <w:r w:rsidRPr="00D84EDB">
        <w:rPr>
          <w:rFonts w:ascii="Arial" w:eastAsia="SimSun" w:hAnsi="Arial" w:cs="Arial"/>
          <w:i/>
          <w:color w:val="00000A"/>
          <w:sz w:val="24"/>
        </w:rPr>
        <w:t>broadcast</w:t>
      </w:r>
      <w:r w:rsidRPr="00D84EDB">
        <w:rPr>
          <w:rFonts w:ascii="Arial" w:eastAsia="SimSun" w:hAnsi="Arial" w:cs="Arial"/>
          <w:color w:val="00000A"/>
          <w:sz w:val="24"/>
        </w:rPr>
        <w:t xml:space="preserve"> informasi tersebut ke </w:t>
      </w:r>
      <w:r w:rsidRPr="00D84EDB">
        <w:rPr>
          <w:rFonts w:ascii="Arial" w:eastAsia="SimSun" w:hAnsi="Arial" w:cs="Arial"/>
          <w:color w:val="00000A"/>
          <w:sz w:val="24"/>
        </w:rPr>
        <w:lastRenderedPageBreak/>
        <w:t xml:space="preserve">semua node dan mengajak bergabung ke CH tersebut berdasarkan sinyal yang paling kuat antara node dengan CH (CH yang terdekat dari node), dengan cara ini maka cluster tersebut terbentuk. CH kemudian membuat jadwal pengiriman data berbasis </w:t>
      </w:r>
      <w:r w:rsidRPr="00D84EDB">
        <w:rPr>
          <w:rFonts w:ascii="Arial" w:eastAsia="SimSun" w:hAnsi="Arial" w:cs="Arial"/>
          <w:i/>
          <w:color w:val="00000A"/>
          <w:sz w:val="24"/>
        </w:rPr>
        <w:t>Time</w:t>
      </w:r>
      <w:r w:rsidRPr="00D84EDB">
        <w:rPr>
          <w:rFonts w:ascii="Arial" w:eastAsia="SimSun" w:hAnsi="Arial" w:cs="Arial"/>
          <w:color w:val="00000A"/>
          <w:sz w:val="24"/>
        </w:rPr>
        <w:t xml:space="preserve"> </w:t>
      </w:r>
      <w:r w:rsidRPr="00D84EDB">
        <w:rPr>
          <w:rFonts w:ascii="Arial" w:eastAsia="SimSun" w:hAnsi="Arial" w:cs="Arial"/>
          <w:i/>
          <w:color w:val="00000A"/>
          <w:sz w:val="24"/>
        </w:rPr>
        <w:t>Division</w:t>
      </w:r>
      <w:r w:rsidRPr="00D84EDB">
        <w:rPr>
          <w:rFonts w:ascii="Arial" w:eastAsia="SimSun" w:hAnsi="Arial" w:cs="Arial"/>
          <w:color w:val="00000A"/>
          <w:sz w:val="24"/>
        </w:rPr>
        <w:t xml:space="preserve"> </w:t>
      </w:r>
      <w:r w:rsidRPr="00D84EDB">
        <w:rPr>
          <w:rFonts w:ascii="Arial" w:eastAsia="SimSun" w:hAnsi="Arial" w:cs="Arial"/>
          <w:i/>
          <w:color w:val="00000A"/>
          <w:sz w:val="24"/>
        </w:rPr>
        <w:t>Multiple</w:t>
      </w:r>
      <w:r w:rsidRPr="00D84EDB">
        <w:rPr>
          <w:rFonts w:ascii="Arial" w:eastAsia="SimSun" w:hAnsi="Arial" w:cs="Arial"/>
          <w:color w:val="00000A"/>
          <w:sz w:val="24"/>
        </w:rPr>
        <w:t xml:space="preserve"> </w:t>
      </w:r>
      <w:r w:rsidRPr="00D84EDB">
        <w:rPr>
          <w:rFonts w:ascii="Arial" w:eastAsia="SimSun" w:hAnsi="Arial" w:cs="Arial"/>
          <w:i/>
          <w:color w:val="00000A"/>
          <w:sz w:val="24"/>
        </w:rPr>
        <w:t>Access</w:t>
      </w:r>
      <w:r w:rsidRPr="00D84EDB">
        <w:rPr>
          <w:rFonts w:ascii="Arial" w:eastAsia="SimSun" w:hAnsi="Arial" w:cs="Arial"/>
          <w:color w:val="00000A"/>
          <w:sz w:val="24"/>
        </w:rPr>
        <w:t xml:space="preserve"> (TDMA) untuk </w:t>
      </w:r>
      <w:r w:rsidRPr="00D84EDB">
        <w:rPr>
          <w:rFonts w:ascii="Arial" w:eastAsia="SimSun" w:hAnsi="Arial" w:cs="Arial"/>
          <w:i/>
          <w:color w:val="00000A"/>
          <w:sz w:val="24"/>
        </w:rPr>
        <w:t>node</w:t>
      </w:r>
      <w:r w:rsidRPr="00D84EDB">
        <w:rPr>
          <w:rFonts w:ascii="Arial" w:eastAsia="SimSun" w:hAnsi="Arial" w:cs="Arial"/>
          <w:color w:val="00000A"/>
          <w:sz w:val="24"/>
        </w:rPr>
        <w:t>-</w:t>
      </w:r>
      <w:r w:rsidRPr="00D84EDB">
        <w:rPr>
          <w:rFonts w:ascii="Arial" w:eastAsia="SimSun" w:hAnsi="Arial" w:cs="Arial"/>
          <w:i/>
          <w:color w:val="00000A"/>
          <w:sz w:val="24"/>
        </w:rPr>
        <w:t>node</w:t>
      </w:r>
      <w:r w:rsidRPr="00D84EDB">
        <w:rPr>
          <w:rFonts w:ascii="Arial" w:eastAsia="SimSun" w:hAnsi="Arial" w:cs="Arial"/>
          <w:color w:val="00000A"/>
          <w:sz w:val="24"/>
        </w:rPr>
        <w:t xml:space="preserve"> yang menjadi anggotanya. Komunikasi antara </w:t>
      </w:r>
      <w:r w:rsidRPr="00D84EDB">
        <w:rPr>
          <w:rFonts w:ascii="Arial" w:eastAsia="SimSun" w:hAnsi="Arial" w:cs="Arial"/>
          <w:i/>
          <w:color w:val="00000A"/>
          <w:sz w:val="24"/>
        </w:rPr>
        <w:t>cluster</w:t>
      </w:r>
      <w:r w:rsidRPr="00D84EDB">
        <w:rPr>
          <w:rFonts w:ascii="Arial" w:eastAsia="SimSun" w:hAnsi="Arial" w:cs="Arial"/>
          <w:color w:val="00000A"/>
          <w:sz w:val="24"/>
        </w:rPr>
        <w:t xml:space="preserve"> yang berbeda dilakukan melalui CH dengan cara </w:t>
      </w:r>
      <w:r w:rsidRPr="00D84EDB">
        <w:rPr>
          <w:rFonts w:ascii="Arial" w:eastAsia="SimSun" w:hAnsi="Arial" w:cs="Arial"/>
          <w:i/>
          <w:color w:val="00000A"/>
          <w:sz w:val="24"/>
        </w:rPr>
        <w:t>Code</w:t>
      </w:r>
      <w:r w:rsidRPr="00D84EDB">
        <w:rPr>
          <w:rFonts w:ascii="Arial" w:eastAsia="SimSun" w:hAnsi="Arial" w:cs="Arial"/>
          <w:color w:val="00000A"/>
          <w:sz w:val="24"/>
        </w:rPr>
        <w:t xml:space="preserve"> </w:t>
      </w:r>
      <w:r w:rsidRPr="00D84EDB">
        <w:rPr>
          <w:rFonts w:ascii="Arial" w:eastAsia="SimSun" w:hAnsi="Arial" w:cs="Arial"/>
          <w:i/>
          <w:color w:val="00000A"/>
          <w:sz w:val="24"/>
        </w:rPr>
        <w:t xml:space="preserve">Division Multiple Access </w:t>
      </w:r>
      <w:r w:rsidRPr="00D84EDB">
        <w:rPr>
          <w:rFonts w:ascii="Arial" w:eastAsia="SimSun" w:hAnsi="Arial" w:cs="Arial"/>
          <w:color w:val="00000A"/>
          <w:sz w:val="24"/>
        </w:rPr>
        <w:t xml:space="preserve">(CDMA). Tahapan di atas dinamakan </w:t>
      </w:r>
      <w:r w:rsidRPr="00D84EDB">
        <w:rPr>
          <w:rFonts w:ascii="Arial" w:eastAsia="SimSun" w:hAnsi="Arial" w:cs="Arial"/>
          <w:i/>
          <w:color w:val="00000A"/>
          <w:sz w:val="24"/>
        </w:rPr>
        <w:t>Setup</w:t>
      </w:r>
      <w:r w:rsidRPr="00D84EDB">
        <w:rPr>
          <w:rFonts w:ascii="Arial" w:eastAsia="SimSun" w:hAnsi="Arial" w:cs="Arial"/>
          <w:color w:val="00000A"/>
          <w:sz w:val="24"/>
        </w:rPr>
        <w:t xml:space="preserve"> </w:t>
      </w:r>
      <w:r w:rsidRPr="00D84EDB">
        <w:rPr>
          <w:rFonts w:ascii="Arial" w:eastAsia="SimSun" w:hAnsi="Arial" w:cs="Arial"/>
          <w:i/>
          <w:color w:val="00000A"/>
          <w:sz w:val="24"/>
        </w:rPr>
        <w:t>Phase</w:t>
      </w:r>
      <w:r w:rsidRPr="00D84EDB">
        <w:rPr>
          <w:rFonts w:ascii="Arial" w:eastAsia="SimSun" w:hAnsi="Arial" w:cs="Arial"/>
          <w:color w:val="00000A"/>
          <w:sz w:val="24"/>
        </w:rPr>
        <w:t xml:space="preserve">. Pada tahapan </w:t>
      </w:r>
      <w:r w:rsidRPr="00D84EDB">
        <w:rPr>
          <w:rFonts w:ascii="Arial" w:eastAsia="SimSun" w:hAnsi="Arial" w:cs="Arial"/>
          <w:i/>
          <w:color w:val="00000A"/>
          <w:sz w:val="24"/>
        </w:rPr>
        <w:t>Steady</w:t>
      </w:r>
      <w:r w:rsidRPr="00D84EDB">
        <w:rPr>
          <w:rFonts w:ascii="Arial" w:eastAsia="SimSun" w:hAnsi="Arial" w:cs="Arial"/>
          <w:color w:val="00000A"/>
          <w:sz w:val="24"/>
        </w:rPr>
        <w:t xml:space="preserve"> </w:t>
      </w:r>
      <w:r w:rsidRPr="00D84EDB">
        <w:rPr>
          <w:rFonts w:ascii="Arial" w:eastAsia="SimSun" w:hAnsi="Arial" w:cs="Arial"/>
          <w:i/>
          <w:color w:val="00000A"/>
          <w:sz w:val="24"/>
        </w:rPr>
        <w:t>Phase</w:t>
      </w:r>
      <w:r w:rsidRPr="00D84EDB">
        <w:rPr>
          <w:rFonts w:ascii="Arial" w:eastAsia="SimSun" w:hAnsi="Arial" w:cs="Arial"/>
          <w:color w:val="00000A"/>
          <w:sz w:val="24"/>
        </w:rPr>
        <w:t xml:space="preserve">, setelah proses pembentukan </w:t>
      </w:r>
      <w:r w:rsidRPr="00D84EDB">
        <w:rPr>
          <w:rFonts w:ascii="Arial" w:eastAsia="SimSun" w:hAnsi="Arial" w:cs="Arial"/>
          <w:i/>
          <w:color w:val="00000A"/>
          <w:sz w:val="24"/>
        </w:rPr>
        <w:t>node</w:t>
      </w:r>
      <w:r w:rsidRPr="00D84EDB">
        <w:rPr>
          <w:rFonts w:ascii="Arial" w:eastAsia="SimSun" w:hAnsi="Arial" w:cs="Arial"/>
          <w:color w:val="00000A"/>
          <w:sz w:val="24"/>
        </w:rPr>
        <w:t xml:space="preserve"> dan pemilihan </w:t>
      </w:r>
      <w:r w:rsidRPr="00D84EDB">
        <w:rPr>
          <w:rFonts w:ascii="Arial" w:eastAsia="SimSun" w:hAnsi="Arial" w:cs="Arial"/>
          <w:i/>
          <w:color w:val="00000A"/>
          <w:sz w:val="24"/>
        </w:rPr>
        <w:t>cluster</w:t>
      </w:r>
      <w:r w:rsidRPr="00D84EDB">
        <w:rPr>
          <w:rFonts w:ascii="Arial" w:eastAsia="SimSun" w:hAnsi="Arial" w:cs="Arial"/>
          <w:color w:val="00000A"/>
          <w:sz w:val="24"/>
        </w:rPr>
        <w:t>-</w:t>
      </w:r>
      <w:r w:rsidRPr="00D84EDB">
        <w:rPr>
          <w:rFonts w:ascii="Arial" w:eastAsia="SimSun" w:hAnsi="Arial" w:cs="Arial"/>
          <w:i/>
          <w:color w:val="00000A"/>
          <w:sz w:val="24"/>
        </w:rPr>
        <w:t>head</w:t>
      </w:r>
      <w:r w:rsidRPr="00D84EDB">
        <w:rPr>
          <w:rFonts w:ascii="Arial" w:eastAsia="SimSun" w:hAnsi="Arial" w:cs="Arial"/>
          <w:color w:val="00000A"/>
          <w:sz w:val="24"/>
        </w:rPr>
        <w:t xml:space="preserve"> serta cluster member selanjutnya node yang telah terpilih mengirimkan datanya baik dari </w:t>
      </w:r>
      <w:r w:rsidRPr="00D84EDB">
        <w:rPr>
          <w:rFonts w:ascii="Arial" w:eastAsia="SimSun" w:hAnsi="Arial" w:cs="Arial"/>
          <w:i/>
          <w:color w:val="00000A"/>
          <w:sz w:val="24"/>
        </w:rPr>
        <w:t>cluster</w:t>
      </w:r>
      <w:r w:rsidRPr="00D84EDB">
        <w:rPr>
          <w:rFonts w:ascii="Arial" w:eastAsia="SimSun" w:hAnsi="Arial" w:cs="Arial"/>
          <w:color w:val="00000A"/>
          <w:sz w:val="24"/>
        </w:rPr>
        <w:t>-</w:t>
      </w:r>
      <w:r w:rsidRPr="00D84EDB">
        <w:rPr>
          <w:rFonts w:ascii="Arial" w:eastAsia="SimSun" w:hAnsi="Arial" w:cs="Arial"/>
          <w:i/>
          <w:color w:val="00000A"/>
          <w:sz w:val="24"/>
        </w:rPr>
        <w:t>member</w:t>
      </w:r>
      <w:r w:rsidRPr="00D84EDB">
        <w:rPr>
          <w:rFonts w:ascii="Arial" w:eastAsia="SimSun" w:hAnsi="Arial" w:cs="Arial"/>
          <w:color w:val="00000A"/>
          <w:sz w:val="24"/>
        </w:rPr>
        <w:t xml:space="preserve"> ke </w:t>
      </w:r>
      <w:r w:rsidRPr="00D84EDB">
        <w:rPr>
          <w:rFonts w:ascii="Arial" w:eastAsia="SimSun" w:hAnsi="Arial" w:cs="Arial"/>
          <w:i/>
          <w:color w:val="00000A"/>
          <w:sz w:val="24"/>
        </w:rPr>
        <w:t>cluster-head</w:t>
      </w:r>
      <w:r w:rsidRPr="00D84EDB">
        <w:rPr>
          <w:rFonts w:ascii="Arial" w:eastAsia="SimSun" w:hAnsi="Arial" w:cs="Arial"/>
          <w:color w:val="00000A"/>
          <w:sz w:val="24"/>
        </w:rPr>
        <w:t xml:space="preserve"> maupun dari </w:t>
      </w:r>
      <w:r w:rsidRPr="00D84EDB">
        <w:rPr>
          <w:rFonts w:ascii="Arial" w:eastAsia="SimSun" w:hAnsi="Arial" w:cs="Arial"/>
          <w:i/>
          <w:color w:val="00000A"/>
          <w:sz w:val="24"/>
        </w:rPr>
        <w:t>cluster</w:t>
      </w:r>
      <w:r w:rsidRPr="00D84EDB">
        <w:rPr>
          <w:rFonts w:ascii="Arial" w:eastAsia="SimSun" w:hAnsi="Arial" w:cs="Arial"/>
          <w:color w:val="00000A"/>
          <w:sz w:val="24"/>
        </w:rPr>
        <w:t>-</w:t>
      </w:r>
      <w:r w:rsidRPr="00D84EDB">
        <w:rPr>
          <w:rFonts w:ascii="Arial" w:eastAsia="SimSun" w:hAnsi="Arial" w:cs="Arial"/>
          <w:i/>
          <w:color w:val="00000A"/>
          <w:sz w:val="24"/>
        </w:rPr>
        <w:t>head</w:t>
      </w:r>
      <w:r w:rsidRPr="00D84EDB">
        <w:rPr>
          <w:rFonts w:ascii="Arial" w:eastAsia="SimSun" w:hAnsi="Arial" w:cs="Arial"/>
          <w:color w:val="00000A"/>
          <w:sz w:val="24"/>
        </w:rPr>
        <w:t xml:space="preserve"> ke </w:t>
      </w:r>
      <w:r w:rsidRPr="00D84EDB">
        <w:rPr>
          <w:rFonts w:ascii="Arial" w:eastAsia="SimSun" w:hAnsi="Arial" w:cs="Arial"/>
          <w:i/>
          <w:color w:val="00000A"/>
          <w:sz w:val="24"/>
        </w:rPr>
        <w:t>base</w:t>
      </w:r>
      <w:r w:rsidRPr="00D84EDB">
        <w:rPr>
          <w:rFonts w:ascii="Arial" w:eastAsia="SimSun" w:hAnsi="Arial" w:cs="Arial"/>
          <w:color w:val="00000A"/>
          <w:sz w:val="24"/>
        </w:rPr>
        <w:t xml:space="preserve"> </w:t>
      </w:r>
      <w:r w:rsidRPr="00D84EDB">
        <w:rPr>
          <w:rFonts w:ascii="Arial" w:eastAsia="SimSun" w:hAnsi="Arial" w:cs="Arial"/>
          <w:i/>
          <w:color w:val="00000A"/>
          <w:sz w:val="24"/>
        </w:rPr>
        <w:t>station</w:t>
      </w:r>
      <w:r w:rsidRPr="00D84EDB">
        <w:rPr>
          <w:rFonts w:ascii="Arial" w:eastAsia="SimSun" w:hAnsi="Arial" w:cs="Arial"/>
          <w:color w:val="00000A"/>
          <w:sz w:val="24"/>
        </w:rPr>
        <w:t xml:space="preserve">. Ketika node mengirimkan data dari </w:t>
      </w:r>
      <w:r w:rsidRPr="00D84EDB">
        <w:rPr>
          <w:rFonts w:ascii="Arial" w:eastAsia="SimSun" w:hAnsi="Arial" w:cs="Arial"/>
          <w:i/>
          <w:color w:val="00000A"/>
          <w:sz w:val="24"/>
        </w:rPr>
        <w:t>cluster</w:t>
      </w:r>
      <w:r w:rsidRPr="00D84EDB">
        <w:rPr>
          <w:rFonts w:ascii="Arial" w:eastAsia="SimSun" w:hAnsi="Arial" w:cs="Arial"/>
          <w:color w:val="00000A"/>
          <w:sz w:val="24"/>
        </w:rPr>
        <w:t xml:space="preserve"> member ke </w:t>
      </w:r>
      <w:r w:rsidRPr="00D84EDB">
        <w:rPr>
          <w:rFonts w:ascii="Arial" w:eastAsia="SimSun" w:hAnsi="Arial" w:cs="Arial"/>
          <w:i/>
          <w:color w:val="00000A"/>
          <w:sz w:val="24"/>
        </w:rPr>
        <w:t>cluster</w:t>
      </w:r>
      <w:r w:rsidRPr="00D84EDB">
        <w:rPr>
          <w:rFonts w:ascii="Arial" w:eastAsia="SimSun" w:hAnsi="Arial" w:cs="Arial"/>
          <w:color w:val="00000A"/>
          <w:sz w:val="24"/>
        </w:rPr>
        <w:t>-</w:t>
      </w:r>
      <w:r w:rsidRPr="00D84EDB">
        <w:rPr>
          <w:rFonts w:ascii="Arial" w:eastAsia="SimSun" w:hAnsi="Arial" w:cs="Arial"/>
          <w:i/>
          <w:color w:val="00000A"/>
          <w:sz w:val="24"/>
        </w:rPr>
        <w:t>head</w:t>
      </w:r>
      <w:r w:rsidRPr="00D84EDB">
        <w:rPr>
          <w:rFonts w:ascii="Arial" w:eastAsia="SimSun" w:hAnsi="Arial" w:cs="Arial"/>
          <w:color w:val="00000A"/>
          <w:sz w:val="24"/>
        </w:rPr>
        <w:t xml:space="preserve"> maka telah diatur oleh </w:t>
      </w:r>
      <w:r w:rsidRPr="00D84EDB">
        <w:rPr>
          <w:rFonts w:ascii="Arial" w:eastAsia="SimSun" w:hAnsi="Arial" w:cs="Arial"/>
          <w:i/>
          <w:color w:val="00000A"/>
          <w:sz w:val="24"/>
        </w:rPr>
        <w:t>cluster-head</w:t>
      </w:r>
      <w:r w:rsidRPr="00D84EDB">
        <w:rPr>
          <w:rFonts w:ascii="Arial" w:eastAsia="SimSun" w:hAnsi="Arial" w:cs="Arial"/>
          <w:color w:val="00000A"/>
          <w:sz w:val="24"/>
        </w:rPr>
        <w:t xml:space="preserve"> data yang dikirim sesuai slot yang telah disediakan. Durasi setiap slot pengiriman data setiap node adalah konstan, jadi waktu pengiriman data bergantung jumlah </w:t>
      </w:r>
      <w:r w:rsidRPr="00D84EDB">
        <w:rPr>
          <w:rFonts w:ascii="Arial" w:eastAsia="SimSun" w:hAnsi="Arial" w:cs="Arial"/>
          <w:i/>
          <w:color w:val="00000A"/>
          <w:sz w:val="24"/>
        </w:rPr>
        <w:t>node</w:t>
      </w:r>
      <w:r w:rsidRPr="00D84EDB">
        <w:rPr>
          <w:rFonts w:ascii="Arial" w:eastAsia="SimSun" w:hAnsi="Arial" w:cs="Arial"/>
          <w:color w:val="00000A"/>
          <w:sz w:val="24"/>
        </w:rPr>
        <w:t xml:space="preserve"> pada </w:t>
      </w:r>
      <w:r w:rsidRPr="00D84EDB">
        <w:rPr>
          <w:rFonts w:ascii="Arial" w:eastAsia="SimSun" w:hAnsi="Arial" w:cs="Arial"/>
          <w:i/>
          <w:color w:val="00000A"/>
          <w:sz w:val="24"/>
        </w:rPr>
        <w:t>cluster member</w:t>
      </w:r>
      <w:r w:rsidRPr="00D84EDB">
        <w:rPr>
          <w:rFonts w:ascii="Arial" w:eastAsia="SimSun" w:hAnsi="Arial" w:cs="Arial"/>
          <w:color w:val="00000A"/>
          <w:sz w:val="24"/>
        </w:rPr>
        <w:t xml:space="preserve"> pada </w:t>
      </w:r>
      <w:r w:rsidRPr="00D84EDB">
        <w:rPr>
          <w:rFonts w:ascii="Arial" w:eastAsia="SimSun" w:hAnsi="Arial" w:cs="Arial"/>
          <w:i/>
          <w:color w:val="00000A"/>
          <w:sz w:val="24"/>
        </w:rPr>
        <w:t>cluster</w:t>
      </w:r>
      <w:r w:rsidRPr="00D84EDB">
        <w:rPr>
          <w:rFonts w:ascii="Arial" w:eastAsia="SimSun" w:hAnsi="Arial" w:cs="Arial"/>
          <w:color w:val="00000A"/>
          <w:sz w:val="24"/>
        </w:rPr>
        <w:t xml:space="preserve"> tersebut. Pada fase </w:t>
      </w:r>
      <w:r w:rsidRPr="00D84EDB">
        <w:rPr>
          <w:rFonts w:ascii="Arial" w:eastAsia="SimSun" w:hAnsi="Arial" w:cs="Arial"/>
          <w:i/>
          <w:color w:val="00000A"/>
          <w:sz w:val="24"/>
        </w:rPr>
        <w:t>steady</w:t>
      </w:r>
      <w:r w:rsidRPr="00D84EDB">
        <w:rPr>
          <w:rFonts w:ascii="Arial" w:eastAsia="SimSun" w:hAnsi="Arial" w:cs="Arial"/>
          <w:color w:val="00000A"/>
          <w:sz w:val="24"/>
        </w:rPr>
        <w:t xml:space="preserve">, </w:t>
      </w:r>
      <w:r w:rsidRPr="00D84EDB">
        <w:rPr>
          <w:rFonts w:ascii="Arial" w:eastAsia="SimSun" w:hAnsi="Arial" w:cs="Arial"/>
          <w:i/>
          <w:color w:val="00000A"/>
          <w:sz w:val="24"/>
        </w:rPr>
        <w:t>cluster</w:t>
      </w:r>
      <w:r w:rsidRPr="00D84EDB">
        <w:rPr>
          <w:rFonts w:ascii="Arial" w:eastAsia="SimSun" w:hAnsi="Arial" w:cs="Arial"/>
          <w:color w:val="00000A"/>
          <w:sz w:val="24"/>
        </w:rPr>
        <w:t xml:space="preserve"> </w:t>
      </w:r>
      <w:r w:rsidRPr="00D84EDB">
        <w:rPr>
          <w:rFonts w:ascii="Arial" w:eastAsia="SimSun" w:hAnsi="Arial" w:cs="Arial"/>
          <w:i/>
          <w:color w:val="00000A"/>
          <w:sz w:val="24"/>
        </w:rPr>
        <w:t>head</w:t>
      </w:r>
      <w:r w:rsidRPr="00D84EDB">
        <w:rPr>
          <w:rFonts w:ascii="Arial" w:eastAsia="SimSun" w:hAnsi="Arial" w:cs="Arial"/>
          <w:color w:val="00000A"/>
          <w:sz w:val="24"/>
        </w:rPr>
        <w:t xml:space="preserve"> harus selalu hidup. (Aries Pratiarso, dkk. 2014).</w:t>
      </w:r>
    </w:p>
    <w:p w14:paraId="16B560E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pos="567"/>
        </w:tabs>
        <w:spacing w:line="480" w:lineRule="auto"/>
        <w:rPr>
          <w:rFonts w:ascii="Arial" w:eastAsia="SimSun" w:hAnsi="Arial" w:cs="Arial"/>
          <w:color w:val="00000A"/>
          <w:sz w:val="24"/>
          <w:lang w:val="id-ID"/>
        </w:rPr>
      </w:pPr>
      <w:r w:rsidRPr="00D84EDB">
        <w:rPr>
          <w:rFonts w:ascii="Arial" w:eastAsia="SimSun" w:hAnsi="Arial" w:cs="Arial"/>
          <w:color w:val="00000A"/>
          <w:sz w:val="24"/>
        </w:rPr>
        <w:tab/>
      </w:r>
      <w:r w:rsidRPr="00D84EDB">
        <w:rPr>
          <w:rFonts w:ascii="Arial" w:eastAsia="SimSun" w:hAnsi="Arial" w:cs="Arial"/>
          <w:i/>
          <w:color w:val="00000A"/>
          <w:sz w:val="24"/>
          <w:lang w:val="id-ID" w:eastAsia="id-ID"/>
        </w:rPr>
        <w:t>Low-energy adaptive clustering hierarchy</w:t>
      </w:r>
      <w:r w:rsidRPr="00D84EDB">
        <w:rPr>
          <w:rFonts w:ascii="Arial" w:eastAsia="SimSun" w:hAnsi="Arial" w:cs="Arial"/>
          <w:color w:val="00000A"/>
          <w:sz w:val="24"/>
          <w:lang w:val="id-ID" w:eastAsia="id-ID"/>
        </w:rPr>
        <w:t xml:space="preserve"> (LEACH) </w:t>
      </w:r>
      <w:r w:rsidRPr="00D84EDB">
        <w:rPr>
          <w:rFonts w:ascii="Arial" w:eastAsia="SimSun" w:hAnsi="Arial" w:cs="Arial"/>
          <w:color w:val="00000A"/>
          <w:sz w:val="24"/>
          <w:lang w:val="id-ID"/>
        </w:rPr>
        <w:t xml:space="preserve">adalah protokol komunikasi berbasis </w:t>
      </w:r>
      <w:r w:rsidRPr="00D84EDB">
        <w:rPr>
          <w:rFonts w:ascii="Arial" w:eastAsia="SimSun" w:hAnsi="Arial" w:cs="Arial"/>
          <w:i/>
          <w:color w:val="00000A"/>
          <w:sz w:val="24"/>
          <w:lang w:val="id-ID"/>
        </w:rPr>
        <w:t>clustering</w:t>
      </w:r>
      <w:r w:rsidRPr="00D84EDB">
        <w:rPr>
          <w:rFonts w:ascii="Arial" w:eastAsia="SimSun" w:hAnsi="Arial" w:cs="Arial"/>
          <w:color w:val="00000A"/>
          <w:sz w:val="24"/>
          <w:lang w:val="id-ID"/>
        </w:rPr>
        <w:t xml:space="preserve"> yang diusulkan oleh proyek MIT LEACH</w:t>
      </w:r>
      <w:r w:rsidRPr="00D84EDB">
        <w:rPr>
          <w:rFonts w:ascii="Arial" w:eastAsia="SimSun" w:hAnsi="Arial" w:cs="Arial"/>
          <w:color w:val="00000A"/>
          <w:sz w:val="24"/>
          <w:lang w:val="id-ID" w:eastAsia="id-ID"/>
        </w:rPr>
        <w:t xml:space="preserve">. Protokol </w:t>
      </w:r>
      <w:r w:rsidRPr="00D84EDB">
        <w:rPr>
          <w:rFonts w:ascii="Arial" w:eastAsia="SimSun" w:hAnsi="Arial" w:cs="Arial"/>
          <w:i/>
          <w:color w:val="00000A"/>
          <w:sz w:val="24"/>
          <w:lang w:val="id-ID" w:eastAsia="id-ID"/>
        </w:rPr>
        <w:t>routing</w:t>
      </w:r>
      <w:r w:rsidRPr="00D84EDB">
        <w:rPr>
          <w:rFonts w:ascii="Arial" w:eastAsia="SimSun" w:hAnsi="Arial" w:cs="Arial"/>
          <w:color w:val="00000A"/>
          <w:sz w:val="24"/>
          <w:lang w:val="id-ID" w:eastAsia="id-ID"/>
        </w:rPr>
        <w:t xml:space="preserve"> berbasis klaster hierarkis seperti LEACH ini dapat digunakan dalam pengaplikasian WSN. LEACH membagi </w:t>
      </w:r>
      <w:r w:rsidRPr="00D84EDB">
        <w:rPr>
          <w:rFonts w:ascii="Arial" w:eastAsia="SimSun" w:hAnsi="Arial" w:cs="Arial"/>
          <w:i/>
          <w:color w:val="00000A"/>
          <w:sz w:val="24"/>
          <w:lang w:val="id-ID" w:eastAsia="id-ID"/>
        </w:rPr>
        <w:t>node</w:t>
      </w:r>
      <w:r w:rsidRPr="00D84EDB">
        <w:rPr>
          <w:rFonts w:ascii="Arial" w:eastAsia="SimSun" w:hAnsi="Arial" w:cs="Arial"/>
          <w:color w:val="00000A"/>
          <w:sz w:val="24"/>
          <w:lang w:val="id-ID" w:eastAsia="id-ID"/>
        </w:rPr>
        <w:t xml:space="preserve"> jaringan ke dalam beberapa klaster. Dengan </w:t>
      </w:r>
      <w:r w:rsidRPr="00D84EDB">
        <w:rPr>
          <w:rFonts w:ascii="Arial" w:eastAsia="SimSun" w:hAnsi="Arial" w:cs="Arial"/>
          <w:i/>
          <w:color w:val="00000A"/>
          <w:sz w:val="24"/>
          <w:lang w:val="id-ID" w:eastAsia="id-ID"/>
        </w:rPr>
        <w:t>clustering</w:t>
      </w:r>
      <w:r w:rsidRPr="00D84EDB">
        <w:rPr>
          <w:rFonts w:ascii="Arial" w:eastAsia="SimSun" w:hAnsi="Arial" w:cs="Arial"/>
          <w:color w:val="00000A"/>
          <w:sz w:val="24"/>
          <w:lang w:val="id-ID" w:eastAsia="id-ID"/>
        </w:rPr>
        <w:t xml:space="preserve"> inilah </w:t>
      </w:r>
      <w:r w:rsidRPr="00D84EDB">
        <w:rPr>
          <w:rFonts w:ascii="Arial" w:eastAsia="SimSun" w:hAnsi="Arial" w:cs="Arial"/>
          <w:i/>
          <w:color w:val="00000A"/>
          <w:sz w:val="24"/>
          <w:lang w:val="id-ID" w:eastAsia="id-ID"/>
        </w:rPr>
        <w:t>node-node</w:t>
      </w:r>
      <w:r w:rsidRPr="00D84EDB">
        <w:rPr>
          <w:rFonts w:ascii="Arial" w:eastAsia="SimSun" w:hAnsi="Arial" w:cs="Arial"/>
          <w:color w:val="00000A"/>
          <w:sz w:val="24"/>
          <w:lang w:val="id-ID" w:eastAsia="id-ID"/>
        </w:rPr>
        <w:t xml:space="preserve"> mengorganiasasikan dirinya masing-masing ke dalam sebuah struktur yang hierarkis.</w:t>
      </w:r>
      <w:r w:rsidRPr="00D84EDB">
        <w:rPr>
          <w:rFonts w:ascii="Arial" w:eastAsia="SimSun" w:hAnsi="Arial" w:cs="Arial"/>
          <w:color w:val="00000A"/>
          <w:sz w:val="24"/>
          <w:lang w:val="id-ID"/>
        </w:rPr>
        <w:t xml:space="preserve"> </w:t>
      </w:r>
      <w:r w:rsidRPr="00D84EDB">
        <w:rPr>
          <w:rFonts w:ascii="Arial" w:eastAsia="SimSun" w:hAnsi="Arial" w:cs="Arial"/>
          <w:color w:val="00000A"/>
          <w:sz w:val="24"/>
          <w:lang w:val="id-ID" w:eastAsia="id-ID"/>
        </w:rPr>
        <w:t xml:space="preserve">Pada setiap klaster, suatu CH dipilih dan bertanggung jawab terhadap anggota-anggota klasternya dalam menangani penjadwalan </w:t>
      </w:r>
      <w:r w:rsidRPr="00D84EDB">
        <w:rPr>
          <w:rFonts w:ascii="Arial" w:eastAsia="SimSun" w:hAnsi="Arial" w:cs="Arial"/>
          <w:i/>
          <w:color w:val="00000A"/>
          <w:sz w:val="24"/>
          <w:lang w:val="id-ID" w:eastAsia="id-ID"/>
        </w:rPr>
        <w:t>time division multiple access</w:t>
      </w:r>
      <w:r w:rsidRPr="00D84EDB">
        <w:rPr>
          <w:rFonts w:ascii="Arial" w:eastAsia="SimSun" w:hAnsi="Arial" w:cs="Arial"/>
          <w:color w:val="00000A"/>
          <w:sz w:val="24"/>
          <w:lang w:val="id-ID" w:eastAsia="id-ID"/>
        </w:rPr>
        <w:t xml:space="preserve"> (TDMA) dan mengirimkan data yang telah terkumpul ke BS (Kodali dan Aravapalli 2014).</w:t>
      </w:r>
    </w:p>
    <w:p w14:paraId="4752AE32"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pos="567"/>
        </w:tabs>
        <w:spacing w:line="480" w:lineRule="auto"/>
        <w:rPr>
          <w:rFonts w:ascii="Arial" w:eastAsia="SimSun" w:hAnsi="Arial" w:cs="Arial"/>
          <w:color w:val="00000A"/>
          <w:sz w:val="24"/>
          <w:lang w:val="id-ID" w:eastAsia="id-ID"/>
        </w:rPr>
      </w:pPr>
      <w:r w:rsidRPr="00D84EDB">
        <w:rPr>
          <w:rFonts w:ascii="Arial" w:eastAsia="SimSun" w:hAnsi="Arial" w:cs="Arial"/>
          <w:color w:val="00000A"/>
          <w:sz w:val="24"/>
          <w:lang w:val="id-ID"/>
        </w:rPr>
        <w:tab/>
      </w:r>
      <w:r w:rsidRPr="00D84EDB">
        <w:rPr>
          <w:rFonts w:ascii="Arial" w:eastAsia="SimSun" w:hAnsi="Arial" w:cs="Arial"/>
          <w:color w:val="00000A"/>
          <w:sz w:val="24"/>
          <w:lang w:val="id-ID" w:eastAsia="id-ID"/>
        </w:rPr>
        <w:t xml:space="preserve">LEACH mengasumsikan bahwa setiap </w:t>
      </w:r>
      <w:r w:rsidRPr="00D84EDB">
        <w:rPr>
          <w:rFonts w:ascii="Arial" w:eastAsia="SimSun" w:hAnsi="Arial" w:cs="Arial"/>
          <w:i/>
          <w:color w:val="00000A"/>
          <w:sz w:val="24"/>
          <w:lang w:val="id-ID" w:eastAsia="id-ID"/>
        </w:rPr>
        <w:t>node</w:t>
      </w:r>
      <w:r w:rsidRPr="00D84EDB">
        <w:rPr>
          <w:rFonts w:ascii="Arial" w:eastAsia="SimSun" w:hAnsi="Arial" w:cs="Arial"/>
          <w:color w:val="00000A"/>
          <w:sz w:val="24"/>
          <w:lang w:val="id-ID" w:eastAsia="id-ID"/>
        </w:rPr>
        <w:t xml:space="preserve"> di dalam jaringan mempunyai daya </w:t>
      </w:r>
      <w:r w:rsidRPr="00D84EDB">
        <w:rPr>
          <w:rFonts w:ascii="Arial" w:eastAsia="SimSun" w:hAnsi="Arial" w:cs="Arial"/>
          <w:color w:val="00000A"/>
          <w:sz w:val="24"/>
          <w:lang w:val="id-ID" w:eastAsia="id-ID"/>
        </w:rPr>
        <w:lastRenderedPageBreak/>
        <w:t xml:space="preserve">transmisi </w:t>
      </w:r>
      <w:r w:rsidRPr="00D84EDB">
        <w:rPr>
          <w:rFonts w:ascii="Arial" w:eastAsia="SimSun" w:hAnsi="Arial" w:cs="Arial"/>
          <w:i/>
          <w:color w:val="00000A"/>
          <w:sz w:val="24"/>
          <w:lang w:val="id-ID" w:eastAsia="id-ID"/>
        </w:rPr>
        <w:t>radio frequency</w:t>
      </w:r>
      <w:r w:rsidRPr="00D84EDB">
        <w:rPr>
          <w:rFonts w:ascii="Arial" w:eastAsia="SimSun" w:hAnsi="Arial" w:cs="Arial"/>
          <w:color w:val="00000A"/>
          <w:sz w:val="24"/>
          <w:lang w:val="id-ID" w:eastAsia="id-ID"/>
        </w:rPr>
        <w:t xml:space="preserve"> yang dapat meraih BS maupun CH terdekat dan mengirimkan data secara langsung baik ke BS atau CH terdekatnya. </w:t>
      </w:r>
      <w:r w:rsidRPr="00D84EDB">
        <w:rPr>
          <w:rFonts w:ascii="Arial" w:eastAsia="SimSun" w:hAnsi="Arial" w:cs="Arial"/>
          <w:i/>
          <w:color w:val="00000A"/>
          <w:sz w:val="24"/>
          <w:lang w:val="id-ID" w:eastAsia="id-ID"/>
        </w:rPr>
        <w:t>Node-node</w:t>
      </w:r>
      <w:r w:rsidRPr="00D84EDB">
        <w:rPr>
          <w:rFonts w:ascii="Arial" w:eastAsia="SimSun" w:hAnsi="Arial" w:cs="Arial"/>
          <w:color w:val="00000A"/>
          <w:sz w:val="24"/>
          <w:lang w:val="id-ID" w:eastAsia="id-ID"/>
        </w:rPr>
        <w:t xml:space="preserve"> akan memilih CH masing-masing dan meneruskan data ke CH tersebut seperti yang diperlihatkan oleh Gambar </w:t>
      </w:r>
      <w:r w:rsidRPr="00D84EDB">
        <w:rPr>
          <w:rFonts w:ascii="Arial" w:eastAsia="SimSun" w:hAnsi="Arial" w:cs="Arial"/>
          <w:color w:val="00000A"/>
          <w:sz w:val="24"/>
          <w:lang w:eastAsia="id-ID"/>
        </w:rPr>
        <w:t>6.</w:t>
      </w:r>
    </w:p>
    <w:p w14:paraId="49F183D0"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pos="567"/>
        </w:tabs>
        <w:spacing w:line="480" w:lineRule="auto"/>
        <w:rPr>
          <w:rFonts w:ascii="Arial" w:eastAsia="SimSun" w:hAnsi="Arial" w:cs="Arial"/>
          <w:color w:val="00000A"/>
          <w:sz w:val="24"/>
          <w:lang w:val="id-ID" w:eastAsia="id-ID"/>
        </w:rPr>
      </w:pPr>
      <w:r w:rsidRPr="00D84EDB">
        <w:rPr>
          <w:rFonts w:ascii="Arial" w:eastAsia="SimSun" w:hAnsi="Arial" w:cs="Arial"/>
          <w:color w:val="00000A"/>
          <w:sz w:val="24"/>
          <w:lang w:val="id-ID"/>
        </w:rPr>
        <w:tab/>
        <w:t xml:space="preserve">Tidak seperti model </w:t>
      </w:r>
      <w:r w:rsidRPr="00D84EDB">
        <w:rPr>
          <w:rFonts w:ascii="Arial" w:eastAsia="SimSun" w:hAnsi="Arial" w:cs="Arial"/>
          <w:i/>
          <w:color w:val="00000A"/>
          <w:sz w:val="24"/>
          <w:lang w:val="id-ID"/>
        </w:rPr>
        <w:t>routing multi hop</w:t>
      </w:r>
      <w:r w:rsidRPr="00D84EDB">
        <w:rPr>
          <w:rFonts w:ascii="Arial" w:eastAsia="SimSun" w:hAnsi="Arial" w:cs="Arial"/>
          <w:color w:val="00000A"/>
          <w:sz w:val="24"/>
          <w:lang w:val="id-ID"/>
        </w:rPr>
        <w:t xml:space="preserve"> yang tradisional, </w:t>
      </w:r>
      <w:r w:rsidRPr="00D84EDB">
        <w:rPr>
          <w:rFonts w:ascii="Arial" w:eastAsia="SimSun" w:hAnsi="Arial" w:cs="Arial"/>
          <w:i/>
          <w:color w:val="00000A"/>
          <w:sz w:val="24"/>
          <w:lang w:val="id-ID"/>
        </w:rPr>
        <w:t>multi hop</w:t>
      </w:r>
      <w:r w:rsidRPr="00D84EDB">
        <w:rPr>
          <w:rFonts w:ascii="Arial" w:eastAsia="SimSun" w:hAnsi="Arial" w:cs="Arial"/>
          <w:color w:val="00000A"/>
          <w:sz w:val="24"/>
          <w:lang w:val="id-ID"/>
        </w:rPr>
        <w:t xml:space="preserve"> berbasis klaster dapat melintasi jaringan dengan lebih cepat sekaligus mengurangi </w:t>
      </w:r>
      <w:r w:rsidRPr="00D84EDB">
        <w:rPr>
          <w:rFonts w:ascii="Arial" w:eastAsia="SimSun" w:hAnsi="Arial" w:cs="Arial"/>
          <w:i/>
          <w:color w:val="00000A"/>
          <w:sz w:val="24"/>
          <w:lang w:val="id-ID"/>
        </w:rPr>
        <w:t>delay</w:t>
      </w:r>
      <w:r w:rsidRPr="00D84EDB">
        <w:rPr>
          <w:rFonts w:ascii="Arial" w:eastAsia="SimSun" w:hAnsi="Arial" w:cs="Arial"/>
          <w:color w:val="00000A"/>
          <w:sz w:val="24"/>
          <w:lang w:val="id-ID"/>
        </w:rPr>
        <w:t xml:space="preserve"> pada saat mengumpulkan data walaupun jarak tempuhnya lebih jauh (Cobo 2007). </w:t>
      </w:r>
      <w:r w:rsidRPr="00D84EDB">
        <w:rPr>
          <w:rFonts w:ascii="Arial" w:eastAsia="SimSun" w:hAnsi="Arial" w:cs="Arial"/>
          <w:color w:val="00000A"/>
          <w:sz w:val="24"/>
          <w:lang w:val="id-ID" w:eastAsia="id-ID"/>
        </w:rPr>
        <w:t xml:space="preserve">Dengan pendekatan ini pula, setiap </w:t>
      </w:r>
      <w:r w:rsidRPr="00D84EDB">
        <w:rPr>
          <w:rFonts w:ascii="Arial" w:eastAsia="SimSun" w:hAnsi="Arial" w:cs="Arial"/>
          <w:i/>
          <w:color w:val="00000A"/>
          <w:sz w:val="24"/>
          <w:lang w:val="id-ID" w:eastAsia="id-ID"/>
        </w:rPr>
        <w:t>node</w:t>
      </w:r>
      <w:r w:rsidRPr="00D84EDB">
        <w:rPr>
          <w:rFonts w:ascii="Arial" w:eastAsia="SimSun" w:hAnsi="Arial" w:cs="Arial"/>
          <w:color w:val="00000A"/>
          <w:sz w:val="24"/>
          <w:lang w:val="id-ID" w:eastAsia="id-ID"/>
        </w:rPr>
        <w:t xml:space="preserve"> dapat menghemat penggunaan baterai. Akan tetapi, beban kerja tambahan pada </w:t>
      </w:r>
      <w:r w:rsidRPr="00D84EDB">
        <w:rPr>
          <w:rFonts w:ascii="Arial" w:eastAsia="SimSun" w:hAnsi="Arial" w:cs="Arial"/>
          <w:i/>
          <w:color w:val="00000A"/>
          <w:sz w:val="24"/>
          <w:lang w:val="id-ID" w:eastAsia="id-ID"/>
        </w:rPr>
        <w:t>node</w:t>
      </w:r>
      <w:r w:rsidRPr="00D84EDB">
        <w:rPr>
          <w:rFonts w:ascii="Arial" w:eastAsia="SimSun" w:hAnsi="Arial" w:cs="Arial"/>
          <w:color w:val="00000A"/>
          <w:sz w:val="24"/>
          <w:lang w:val="id-ID" w:eastAsia="id-ID"/>
        </w:rPr>
        <w:t xml:space="preserve"> yang berfungsi sebagai CH mengakibatkan pemakaian daya listrik lebih banyak. LEACH mengatasi masalah ini dengan menggilir fungsi CH tersebut ke </w:t>
      </w:r>
      <w:r w:rsidRPr="00D84EDB">
        <w:rPr>
          <w:rFonts w:ascii="Arial" w:eastAsia="SimSun" w:hAnsi="Arial" w:cs="Arial"/>
          <w:i/>
          <w:color w:val="00000A"/>
          <w:sz w:val="24"/>
          <w:lang w:val="id-ID" w:eastAsia="id-ID"/>
        </w:rPr>
        <w:t>node-node</w:t>
      </w:r>
      <w:r w:rsidRPr="00D84EDB">
        <w:rPr>
          <w:rFonts w:ascii="Arial" w:eastAsia="SimSun" w:hAnsi="Arial" w:cs="Arial"/>
          <w:color w:val="00000A"/>
          <w:sz w:val="24"/>
          <w:lang w:val="id-ID" w:eastAsia="id-ID"/>
        </w:rPr>
        <w:t xml:space="preserve"> lain namun yang tetap berada di dalam grup klasternya. LEACH menggunakan teknik </w:t>
      </w:r>
      <w:r w:rsidRPr="00D84EDB">
        <w:rPr>
          <w:rFonts w:ascii="Arial" w:eastAsia="SimSun" w:hAnsi="Arial" w:cs="Arial"/>
          <w:i/>
          <w:color w:val="00000A"/>
          <w:sz w:val="24"/>
          <w:lang w:val="id-ID" w:eastAsia="id-ID"/>
        </w:rPr>
        <w:t>code-division multiple access</w:t>
      </w:r>
      <w:r w:rsidRPr="00D84EDB">
        <w:rPr>
          <w:rFonts w:ascii="Arial" w:eastAsia="SimSun" w:hAnsi="Arial" w:cs="Arial"/>
          <w:color w:val="00000A"/>
          <w:sz w:val="24"/>
          <w:lang w:val="id-ID" w:eastAsia="id-ID"/>
        </w:rPr>
        <w:t xml:space="preserve"> (CDMA) untuk mengurangi tubrukan antar-klaster (Kodali dan Aravapalli 2014). </w:t>
      </w:r>
    </w:p>
    <w:p w14:paraId="515A9F9F"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pos="567"/>
        </w:tabs>
        <w:spacing w:line="480" w:lineRule="auto"/>
        <w:rPr>
          <w:rFonts w:ascii="Arial" w:eastAsia="SimSun" w:hAnsi="Arial" w:cs="Arial"/>
          <w:color w:val="00000A"/>
          <w:sz w:val="24"/>
          <w:lang w:val="id-ID" w:eastAsia="id-ID"/>
        </w:rPr>
      </w:pPr>
      <w:r w:rsidRPr="00D84EDB">
        <w:rPr>
          <w:rFonts w:ascii="Arial" w:eastAsia="SimSun" w:hAnsi="Arial" w:cs="Arial"/>
          <w:color w:val="00000A"/>
          <w:sz w:val="24"/>
          <w:lang w:val="id-ID" w:eastAsia="id-ID"/>
        </w:rPr>
        <w:tab/>
      </w:r>
      <w:r w:rsidRPr="00D84EDB">
        <w:rPr>
          <w:rFonts w:ascii="Arial" w:eastAsia="SimSun" w:hAnsi="Arial" w:cs="Arial"/>
          <w:color w:val="00000A"/>
          <w:sz w:val="24"/>
          <w:lang w:val="en" w:eastAsia="id-ID"/>
        </w:rPr>
        <w:t xml:space="preserve">Penelitian yang diteliti oleh Hikmah Diarapat (2016) menjelaskan bahwa </w:t>
      </w:r>
      <w:r w:rsidRPr="00D84EDB">
        <w:rPr>
          <w:rFonts w:ascii="Arial" w:eastAsia="SimSun" w:hAnsi="Arial" w:cs="Arial"/>
          <w:color w:val="00000A"/>
          <w:sz w:val="24"/>
          <w:lang w:val="id-ID" w:eastAsia="id-ID"/>
        </w:rPr>
        <w:t xml:space="preserve">LEACH berjalan dalam sepanjang jumlah </w:t>
      </w:r>
      <w:r w:rsidRPr="00D84EDB">
        <w:rPr>
          <w:rFonts w:ascii="Arial" w:eastAsia="SimSun" w:hAnsi="Arial" w:cs="Arial"/>
          <w:i/>
          <w:color w:val="00000A"/>
          <w:sz w:val="24"/>
          <w:lang w:val="id-ID" w:eastAsia="id-ID"/>
        </w:rPr>
        <w:t xml:space="preserve">round </w:t>
      </w:r>
      <w:r w:rsidRPr="00D84EDB">
        <w:rPr>
          <w:rFonts w:ascii="Arial" w:eastAsia="SimSun" w:hAnsi="Arial" w:cs="Arial"/>
          <w:color w:val="00000A"/>
          <w:sz w:val="24"/>
          <w:lang w:val="id-ID" w:eastAsia="id-ID"/>
        </w:rPr>
        <w:t xml:space="preserve">yang dapat ditempuh sampai dengan energi yang ditetapkan habis terpakai. Setiap kali LEACH ingin menginisiasi pembentukan klaster terdapat 2 fase aktivitas yang dilewati yaitu </w:t>
      </w:r>
      <w:r w:rsidRPr="00D84EDB">
        <w:rPr>
          <w:rFonts w:ascii="Arial" w:eastAsia="SimSun" w:hAnsi="Arial" w:cs="Arial"/>
          <w:i/>
          <w:color w:val="00000A"/>
          <w:sz w:val="24"/>
          <w:lang w:val="id-ID" w:eastAsia="id-ID"/>
        </w:rPr>
        <w:t>set up phase</w:t>
      </w:r>
      <w:r w:rsidRPr="00D84EDB">
        <w:rPr>
          <w:rFonts w:ascii="Arial" w:eastAsia="SimSun" w:hAnsi="Arial" w:cs="Arial"/>
          <w:color w:val="00000A"/>
          <w:sz w:val="24"/>
          <w:lang w:val="id-ID" w:eastAsia="id-ID"/>
        </w:rPr>
        <w:t xml:space="preserve"> dan </w:t>
      </w:r>
      <w:r w:rsidRPr="00D84EDB">
        <w:rPr>
          <w:rFonts w:ascii="Arial" w:eastAsia="SimSun" w:hAnsi="Arial" w:cs="Arial"/>
          <w:i/>
          <w:color w:val="00000A"/>
          <w:sz w:val="24"/>
          <w:lang w:val="id-ID" w:eastAsia="id-ID"/>
        </w:rPr>
        <w:t>steady phase</w:t>
      </w:r>
      <w:r w:rsidRPr="00D84EDB">
        <w:rPr>
          <w:rFonts w:ascii="Arial" w:eastAsia="SimSun" w:hAnsi="Arial" w:cs="Arial"/>
          <w:color w:val="00000A"/>
          <w:sz w:val="24"/>
          <w:lang w:val="id-ID" w:eastAsia="id-ID"/>
        </w:rPr>
        <w:t>:</w:t>
      </w:r>
    </w:p>
    <w:p w14:paraId="1CAA8788" w14:textId="77777777" w:rsidR="00D84EDB" w:rsidRPr="00D84EDB" w:rsidRDefault="00D84EDB" w:rsidP="00D84EDB">
      <w:pPr>
        <w:numPr>
          <w:ilvl w:val="0"/>
          <w:numId w:val="15"/>
        </w:numPr>
        <w:pBdr>
          <w:top w:val="none" w:sz="0" w:space="0" w:color="auto"/>
          <w:left w:val="none" w:sz="0" w:space="0" w:color="auto"/>
          <w:bottom w:val="none" w:sz="0" w:space="0" w:color="auto"/>
          <w:right w:val="none" w:sz="0" w:space="0" w:color="auto"/>
          <w:between w:val="none" w:sz="0" w:space="0" w:color="auto"/>
        </w:pBdr>
        <w:spacing w:after="160" w:line="480" w:lineRule="auto"/>
        <w:ind w:left="284" w:hanging="284"/>
        <w:contextualSpacing/>
        <w:rPr>
          <w:rFonts w:ascii="Arial" w:eastAsia="SimSun" w:hAnsi="Arial" w:cs="Arial"/>
          <w:color w:val="00000A"/>
          <w:sz w:val="24"/>
        </w:rPr>
      </w:pPr>
      <w:r w:rsidRPr="00D84EDB">
        <w:rPr>
          <w:rFonts w:ascii="Arial" w:eastAsia="SimSun" w:hAnsi="Arial" w:cs="Arial"/>
          <w:i/>
          <w:color w:val="00000A"/>
          <w:sz w:val="24"/>
          <w:lang w:val="id-ID"/>
        </w:rPr>
        <w:t>Set up phase</w:t>
      </w:r>
      <w:r w:rsidRPr="00D84EDB">
        <w:rPr>
          <w:rFonts w:ascii="Arial" w:eastAsia="SimSun" w:hAnsi="Arial" w:cs="Arial"/>
          <w:color w:val="00000A"/>
          <w:sz w:val="24"/>
          <w:lang w:val="id-ID"/>
        </w:rPr>
        <w:t xml:space="preserve">: Menurut Thein dan Thein (2010) selama </w:t>
      </w:r>
      <w:r w:rsidRPr="00D84EDB">
        <w:rPr>
          <w:rFonts w:ascii="Arial" w:eastAsia="SimSun" w:hAnsi="Arial" w:cs="Arial"/>
          <w:i/>
          <w:color w:val="00000A"/>
          <w:sz w:val="24"/>
          <w:lang w:val="id-ID"/>
        </w:rPr>
        <w:t>set up phase</w:t>
      </w:r>
      <w:r w:rsidRPr="00D84EDB">
        <w:rPr>
          <w:rFonts w:ascii="Arial" w:eastAsia="SimSun" w:hAnsi="Arial" w:cs="Arial"/>
          <w:color w:val="00000A"/>
          <w:sz w:val="24"/>
          <w:lang w:val="id-ID"/>
        </w:rPr>
        <w:t xml:space="preserve"> CH dipilih secara acak di antara </w:t>
      </w:r>
      <w:r w:rsidRPr="00D84EDB">
        <w:rPr>
          <w:rFonts w:ascii="Arial" w:eastAsia="SimSun" w:hAnsi="Arial" w:cs="Arial"/>
          <w:i/>
          <w:color w:val="00000A"/>
          <w:sz w:val="24"/>
          <w:lang w:val="id-ID"/>
        </w:rPr>
        <w:t>node-node</w:t>
      </w:r>
      <w:r w:rsidRPr="00D84EDB">
        <w:rPr>
          <w:rFonts w:ascii="Arial" w:eastAsia="SimSun" w:hAnsi="Arial" w:cs="Arial"/>
          <w:color w:val="00000A"/>
          <w:sz w:val="24"/>
          <w:lang w:val="id-ID"/>
        </w:rPr>
        <w:t xml:space="preserve"> yang berada di dalam satu klaster. Pada awalnya, setiap </w:t>
      </w:r>
      <w:r w:rsidRPr="00D84EDB">
        <w:rPr>
          <w:rFonts w:ascii="Arial" w:eastAsia="SimSun" w:hAnsi="Arial" w:cs="Arial"/>
          <w:i/>
          <w:color w:val="00000A"/>
          <w:sz w:val="24"/>
          <w:lang w:val="id-ID"/>
        </w:rPr>
        <w:t>node</w:t>
      </w:r>
      <w:r w:rsidRPr="00D84EDB">
        <w:rPr>
          <w:rFonts w:ascii="Arial" w:eastAsia="SimSun" w:hAnsi="Arial" w:cs="Arial"/>
          <w:color w:val="00000A"/>
          <w:sz w:val="24"/>
          <w:lang w:val="id-ID"/>
        </w:rPr>
        <w:t xml:space="preserve"> membangkitkan suatu nilai acak yang berada pada rentang 0 sampai 1. Jika nilai tersebut kurang dari </w:t>
      </w:r>
      <w:r w:rsidRPr="00D84EDB">
        <w:rPr>
          <w:rFonts w:ascii="Arial" w:eastAsia="SimSun" w:hAnsi="Arial" w:cs="Arial"/>
          <w:i/>
          <w:color w:val="00000A"/>
          <w:sz w:val="24"/>
          <w:lang w:val="id-ID"/>
        </w:rPr>
        <w:t>threshold</w:t>
      </w:r>
      <w:r w:rsidRPr="00D84EDB">
        <w:rPr>
          <w:rFonts w:ascii="Arial" w:eastAsia="SimSun" w:hAnsi="Arial" w:cs="Arial"/>
          <w:color w:val="00000A"/>
          <w:sz w:val="24"/>
          <w:lang w:val="id-ID"/>
        </w:rPr>
        <w:t xml:space="preserve"> atau </w:t>
      </w:r>
      <w:r w:rsidRPr="00D84EDB">
        <w:rPr>
          <w:rFonts w:ascii="Arial" w:eastAsia="SimSun" w:hAnsi="Arial" w:cs="Arial"/>
          <w:i/>
          <w:color w:val="00000A"/>
          <w:sz w:val="24"/>
          <w:lang w:val="id-ID"/>
        </w:rPr>
        <w:t xml:space="preserve">T(n) </w:t>
      </w:r>
      <w:r w:rsidRPr="00D84EDB">
        <w:rPr>
          <w:rFonts w:ascii="Arial" w:eastAsia="SimSun" w:hAnsi="Arial" w:cs="Arial"/>
          <w:color w:val="00000A"/>
          <w:sz w:val="24"/>
          <w:lang w:val="id-ID"/>
        </w:rPr>
        <w:t xml:space="preserve">yang ditetapkan, maka </w:t>
      </w:r>
      <w:r w:rsidRPr="00D84EDB">
        <w:rPr>
          <w:rFonts w:ascii="Arial" w:eastAsia="SimSun" w:hAnsi="Arial" w:cs="Arial"/>
          <w:i/>
          <w:color w:val="00000A"/>
          <w:sz w:val="24"/>
          <w:lang w:val="id-ID"/>
        </w:rPr>
        <w:t>node</w:t>
      </w:r>
      <w:r w:rsidRPr="00D84EDB">
        <w:rPr>
          <w:rFonts w:ascii="Arial" w:eastAsia="SimSun" w:hAnsi="Arial" w:cs="Arial"/>
          <w:color w:val="00000A"/>
          <w:sz w:val="24"/>
          <w:lang w:val="id-ID"/>
        </w:rPr>
        <w:t xml:space="preserve"> tersebut dipilih sebagai CH untuk suatu </w:t>
      </w:r>
      <w:r w:rsidRPr="00D84EDB">
        <w:rPr>
          <w:rFonts w:ascii="Arial" w:eastAsia="SimSun" w:hAnsi="Arial" w:cs="Arial"/>
          <w:i/>
          <w:color w:val="00000A"/>
          <w:sz w:val="24"/>
          <w:lang w:val="id-ID"/>
        </w:rPr>
        <w:t>round</w:t>
      </w:r>
      <w:r w:rsidRPr="00D84EDB">
        <w:rPr>
          <w:rFonts w:ascii="Arial" w:eastAsia="SimSun" w:hAnsi="Arial" w:cs="Arial"/>
          <w:color w:val="00000A"/>
          <w:sz w:val="24"/>
          <w:lang w:val="id-ID"/>
        </w:rPr>
        <w:t xml:space="preserve">. Pemilihan ini juga melibatkan </w:t>
      </w:r>
      <w:r w:rsidRPr="00D84EDB">
        <w:rPr>
          <w:rFonts w:ascii="Arial" w:eastAsia="SimSun" w:hAnsi="Arial" w:cs="Arial"/>
          <w:i/>
          <w:color w:val="00000A"/>
          <w:sz w:val="24"/>
          <w:lang w:val="id-ID"/>
        </w:rPr>
        <w:t>history</w:t>
      </w:r>
      <w:r w:rsidRPr="00D84EDB">
        <w:rPr>
          <w:rFonts w:ascii="Arial" w:eastAsia="SimSun" w:hAnsi="Arial" w:cs="Arial"/>
          <w:color w:val="00000A"/>
          <w:sz w:val="24"/>
          <w:lang w:val="id-ID"/>
        </w:rPr>
        <w:t xml:space="preserve"> dari daftar </w:t>
      </w:r>
      <w:r w:rsidRPr="00D84EDB">
        <w:rPr>
          <w:rFonts w:ascii="Arial" w:eastAsia="SimSun" w:hAnsi="Arial" w:cs="Arial"/>
          <w:i/>
          <w:color w:val="00000A"/>
          <w:sz w:val="24"/>
          <w:lang w:val="id-ID"/>
        </w:rPr>
        <w:t>node-node</w:t>
      </w:r>
      <w:r w:rsidRPr="00D84EDB">
        <w:rPr>
          <w:rFonts w:ascii="Arial" w:eastAsia="SimSun" w:hAnsi="Arial" w:cs="Arial"/>
          <w:color w:val="00000A"/>
          <w:sz w:val="24"/>
          <w:lang w:val="id-ID"/>
        </w:rPr>
        <w:t xml:space="preserve"> yang telah menjadi CH menurut Zhang dan Wang (2011). </w:t>
      </w:r>
      <w:r w:rsidRPr="00D84EDB">
        <w:rPr>
          <w:rFonts w:ascii="Arial" w:eastAsia="SimSun" w:hAnsi="Arial" w:cs="Arial"/>
          <w:i/>
          <w:color w:val="00000A"/>
          <w:sz w:val="24"/>
          <w:lang w:val="id-ID"/>
        </w:rPr>
        <w:t>T(n)</w:t>
      </w:r>
      <w:r w:rsidRPr="00D84EDB">
        <w:rPr>
          <w:rFonts w:ascii="Arial" w:eastAsia="SimSun" w:hAnsi="Arial" w:cs="Arial"/>
          <w:color w:val="00000A"/>
          <w:sz w:val="24"/>
          <w:lang w:val="id-ID"/>
        </w:rPr>
        <w:t xml:space="preserve"> dapat dihitung </w:t>
      </w:r>
      <w:r w:rsidRPr="00D84EDB">
        <w:rPr>
          <w:rFonts w:ascii="Arial" w:eastAsia="SimSun" w:hAnsi="Arial" w:cs="Arial"/>
          <w:color w:val="00000A"/>
          <w:sz w:val="24"/>
          <w:lang w:val="id-ID"/>
        </w:rPr>
        <w:lastRenderedPageBreak/>
        <w:t xml:space="preserve">menggunakan Persamaan 1 (Wang </w:t>
      </w:r>
      <w:r w:rsidRPr="00D84EDB">
        <w:rPr>
          <w:rFonts w:ascii="Arial" w:eastAsia="SimSun" w:hAnsi="Arial" w:cs="Arial"/>
          <w:i/>
          <w:color w:val="00000A"/>
          <w:sz w:val="24"/>
          <w:lang w:val="id-ID"/>
        </w:rPr>
        <w:t>et al.</w:t>
      </w:r>
      <w:r w:rsidRPr="00D84EDB">
        <w:rPr>
          <w:rFonts w:ascii="Arial" w:eastAsia="SimSun" w:hAnsi="Arial" w:cs="Arial"/>
          <w:color w:val="00000A"/>
          <w:sz w:val="24"/>
          <w:lang w:val="id-ID"/>
        </w:rPr>
        <w:t xml:space="preserve"> 2012). </w:t>
      </w:r>
      <w:r w:rsidRPr="00D84EDB">
        <w:rPr>
          <w:rFonts w:ascii="Arial" w:eastAsia="SimSun" w:hAnsi="Arial" w:cs="Arial"/>
          <w:i/>
          <w:color w:val="00000A"/>
          <w:sz w:val="24"/>
          <w:lang w:val="id-ID"/>
        </w:rPr>
        <w:t>Cluster percentage</w:t>
      </w:r>
      <w:r w:rsidRPr="00D84EDB">
        <w:rPr>
          <w:rFonts w:ascii="Arial" w:eastAsia="SimSun" w:hAnsi="Arial" w:cs="Arial"/>
          <w:color w:val="00000A"/>
          <w:sz w:val="24"/>
          <w:lang w:val="id-ID"/>
        </w:rPr>
        <w:t xml:space="preserve"> (</w:t>
      </w:r>
      <w:r w:rsidRPr="00D84EDB">
        <w:rPr>
          <w:rFonts w:ascii="Arial" w:eastAsia="SimSun" w:hAnsi="Arial" w:cs="Arial"/>
          <w:color w:val="00000A"/>
          <w:sz w:val="24"/>
          <w:lang w:val="id-ID" w:eastAsia="id-ID"/>
        </w:rPr>
        <w:t xml:space="preserve">CP) adalah presentase dari jumlah klaster di dalam jaringan, </w:t>
      </w:r>
      <w:r w:rsidRPr="00D84EDB">
        <w:rPr>
          <w:rFonts w:ascii="Arial" w:eastAsia="SimSun" w:hAnsi="Arial" w:cs="Arial"/>
          <w:i/>
          <w:color w:val="00000A"/>
          <w:sz w:val="24"/>
          <w:lang w:val="id-ID" w:eastAsia="id-ID"/>
        </w:rPr>
        <w:t>r</w:t>
      </w:r>
      <w:r w:rsidRPr="00D84EDB">
        <w:rPr>
          <w:rFonts w:ascii="Arial" w:eastAsia="SimSun" w:hAnsi="Arial" w:cs="Arial"/>
          <w:color w:val="00000A"/>
          <w:sz w:val="24"/>
          <w:lang w:val="id-ID" w:eastAsia="id-ID"/>
        </w:rPr>
        <w:t xml:space="preserve"> adalah jumlah dari </w:t>
      </w:r>
      <w:r w:rsidRPr="00D84EDB">
        <w:rPr>
          <w:rFonts w:ascii="Arial" w:eastAsia="SimSun" w:hAnsi="Arial" w:cs="Arial"/>
          <w:i/>
          <w:color w:val="00000A"/>
          <w:sz w:val="24"/>
          <w:lang w:val="id-ID" w:eastAsia="id-ID"/>
        </w:rPr>
        <w:t>round</w:t>
      </w:r>
      <w:r w:rsidRPr="00D84EDB">
        <w:rPr>
          <w:rFonts w:ascii="Arial" w:eastAsia="SimSun" w:hAnsi="Arial" w:cs="Arial"/>
          <w:color w:val="00000A"/>
          <w:sz w:val="24"/>
          <w:lang w:val="id-ID" w:eastAsia="id-ID"/>
        </w:rPr>
        <w:t xml:space="preserve"> pemilihan, (</w:t>
      </w:r>
      <w:r w:rsidRPr="00D84EDB">
        <w:rPr>
          <w:rFonts w:ascii="Arial" w:eastAsia="SimSun" w:hAnsi="Arial" w:cs="Arial"/>
          <w:i/>
          <w:color w:val="00000A"/>
          <w:sz w:val="24"/>
          <w:lang w:val="id-ID" w:eastAsia="id-ID"/>
        </w:rPr>
        <w:t xml:space="preserve">r mod </w:t>
      </w:r>
      <m:oMath>
        <m:f>
          <m:fPr>
            <m:ctrlPr>
              <w:rPr>
                <w:rFonts w:ascii="Cambria Math" w:eastAsia="SimSun" w:hAnsi="Cambria Math" w:cs="Arial"/>
                <w:i/>
                <w:color w:val="00000A"/>
                <w:sz w:val="24"/>
                <w:lang w:val="id-ID" w:eastAsia="id-ID"/>
              </w:rPr>
            </m:ctrlPr>
          </m:fPr>
          <m:num>
            <m:r>
              <w:rPr>
                <w:rFonts w:ascii="Cambria Math" w:eastAsia="SimSun" w:hAnsi="Cambria Math" w:cs="Arial"/>
                <w:color w:val="00000A"/>
                <w:sz w:val="24"/>
                <w:lang w:val="id-ID" w:eastAsia="id-ID"/>
              </w:rPr>
              <m:t>1</m:t>
            </m:r>
          </m:num>
          <m:den>
            <m:r>
              <w:rPr>
                <w:rFonts w:ascii="Cambria Math" w:eastAsia="SimSun" w:hAnsi="Cambria Math" w:cs="Arial"/>
                <w:color w:val="00000A"/>
                <w:sz w:val="24"/>
                <w:lang w:val="id-ID" w:eastAsia="id-ID"/>
              </w:rPr>
              <m:t>CP</m:t>
            </m:r>
          </m:den>
        </m:f>
      </m:oMath>
      <w:r w:rsidRPr="00D84EDB">
        <w:rPr>
          <w:rFonts w:ascii="Arial" w:eastAsia="SimSun" w:hAnsi="Arial" w:cs="Arial"/>
          <w:color w:val="00000A"/>
          <w:sz w:val="24"/>
          <w:lang w:val="id-ID" w:eastAsia="id-ID"/>
        </w:rPr>
        <w:t xml:space="preserve">) adalah jumlah </w:t>
      </w:r>
      <w:r w:rsidRPr="00D84EDB">
        <w:rPr>
          <w:rFonts w:ascii="Arial" w:eastAsia="SimSun" w:hAnsi="Arial" w:cs="Arial"/>
          <w:i/>
          <w:color w:val="00000A"/>
          <w:sz w:val="24"/>
          <w:lang w:val="id-ID" w:eastAsia="id-ID"/>
        </w:rPr>
        <w:t>node</w:t>
      </w:r>
      <w:r w:rsidRPr="00D84EDB">
        <w:rPr>
          <w:rFonts w:ascii="Arial" w:eastAsia="SimSun" w:hAnsi="Arial" w:cs="Arial"/>
          <w:color w:val="00000A"/>
          <w:sz w:val="24"/>
          <w:lang w:val="id-ID" w:eastAsia="id-ID"/>
        </w:rPr>
        <w:t xml:space="preserve"> yang telah terpilih sebagai CH di dalam </w:t>
      </w:r>
      <w:r w:rsidRPr="00D84EDB">
        <w:rPr>
          <w:rFonts w:ascii="Arial" w:eastAsia="SimSun" w:hAnsi="Arial" w:cs="Arial"/>
          <w:i/>
          <w:color w:val="00000A"/>
          <w:sz w:val="24"/>
          <w:lang w:val="id-ID" w:eastAsia="id-ID"/>
        </w:rPr>
        <w:t>round</w:t>
      </w:r>
      <w:r w:rsidRPr="00D84EDB">
        <w:rPr>
          <w:rFonts w:ascii="Arial" w:eastAsia="SimSun" w:hAnsi="Arial" w:cs="Arial"/>
          <w:color w:val="00000A"/>
          <w:sz w:val="24"/>
          <w:lang w:val="id-ID" w:eastAsia="id-ID"/>
        </w:rPr>
        <w:t xml:space="preserve"> ke-</w:t>
      </w:r>
      <w:r w:rsidRPr="00D84EDB">
        <w:rPr>
          <w:rFonts w:ascii="Arial" w:eastAsia="SimSun" w:hAnsi="Arial" w:cs="Arial"/>
          <w:i/>
          <w:color w:val="00000A"/>
          <w:sz w:val="24"/>
          <w:lang w:val="id-ID" w:eastAsia="id-ID"/>
        </w:rPr>
        <w:t>r</w:t>
      </w:r>
      <w:r w:rsidRPr="00D84EDB">
        <w:rPr>
          <w:rFonts w:ascii="Arial" w:eastAsia="SimSun" w:hAnsi="Arial" w:cs="Arial"/>
          <w:color w:val="00000A"/>
          <w:sz w:val="24"/>
          <w:lang w:val="id-ID" w:eastAsia="id-ID"/>
        </w:rPr>
        <w:t xml:space="preserve">, dan </w:t>
      </w:r>
      <w:r w:rsidRPr="00D84EDB">
        <w:rPr>
          <w:rFonts w:ascii="Arial" w:eastAsia="SimSun" w:hAnsi="Arial" w:cs="Arial"/>
          <w:i/>
          <w:color w:val="00000A"/>
          <w:sz w:val="24"/>
          <w:lang w:val="id-ID" w:eastAsia="id-ID"/>
        </w:rPr>
        <w:t>G</w:t>
      </w:r>
      <w:r w:rsidRPr="00D84EDB">
        <w:rPr>
          <w:rFonts w:ascii="Arial" w:eastAsia="SimSun" w:hAnsi="Arial" w:cs="Arial"/>
          <w:color w:val="00000A"/>
          <w:sz w:val="24"/>
          <w:lang w:val="id-ID" w:eastAsia="id-ID"/>
        </w:rPr>
        <w:t xml:space="preserve"> adalah sekumpulan </w:t>
      </w:r>
      <w:r w:rsidRPr="00D84EDB">
        <w:rPr>
          <w:rFonts w:ascii="Arial" w:eastAsia="SimSun" w:hAnsi="Arial" w:cs="Arial"/>
          <w:i/>
          <w:color w:val="00000A"/>
          <w:sz w:val="24"/>
          <w:lang w:val="id-ID" w:eastAsia="id-ID"/>
        </w:rPr>
        <w:t>node</w:t>
      </w:r>
      <w:r w:rsidRPr="00D84EDB">
        <w:rPr>
          <w:rFonts w:ascii="Arial" w:eastAsia="SimSun" w:hAnsi="Arial" w:cs="Arial"/>
          <w:color w:val="00000A"/>
          <w:sz w:val="24"/>
          <w:lang w:val="id-ID" w:eastAsia="id-ID"/>
        </w:rPr>
        <w:t xml:space="preserve"> yang belum terpilih sebagai CH pada </w:t>
      </w:r>
      <w:r w:rsidRPr="00D84EDB">
        <w:rPr>
          <w:rFonts w:ascii="Arial" w:eastAsia="SimSun" w:hAnsi="Arial" w:cs="Arial"/>
          <w:i/>
          <w:color w:val="00000A"/>
          <w:sz w:val="24"/>
          <w:lang w:val="id-ID" w:eastAsia="id-ID"/>
        </w:rPr>
        <w:t>round</w:t>
      </w:r>
      <w:r w:rsidRPr="00D84EDB">
        <w:rPr>
          <w:rFonts w:ascii="Arial" w:eastAsia="SimSun" w:hAnsi="Arial" w:cs="Arial"/>
          <w:color w:val="00000A"/>
          <w:sz w:val="24"/>
          <w:lang w:val="id-ID" w:eastAsia="id-ID"/>
        </w:rPr>
        <w:t xml:space="preserve"> ke </w:t>
      </w:r>
      <w:r w:rsidRPr="00D84EDB">
        <w:rPr>
          <w:rFonts w:ascii="Arial" w:eastAsia="SimSun" w:hAnsi="Arial" w:cs="Arial"/>
          <w:i/>
          <w:color w:val="00000A"/>
          <w:sz w:val="24"/>
          <w:lang w:val="id-ID" w:eastAsia="id-ID"/>
        </w:rPr>
        <w:t>r</w:t>
      </w:r>
      <w:r w:rsidRPr="00D84EDB">
        <w:rPr>
          <w:rFonts w:ascii="Arial" w:eastAsia="SimSun" w:hAnsi="Arial" w:cs="Arial"/>
          <w:color w:val="00000A"/>
          <w:sz w:val="24"/>
          <w:lang w:val="id-ID" w:eastAsia="id-ID"/>
        </w:rPr>
        <w:t xml:space="preserve">. Begitu para CH terpilih, para CH akan menyebarluaskan pesan </w:t>
      </w:r>
      <w:r w:rsidRPr="00D84EDB">
        <w:rPr>
          <w:rFonts w:ascii="Arial" w:eastAsia="SimSun" w:hAnsi="Arial" w:cs="Arial"/>
          <w:i/>
          <w:color w:val="00000A"/>
          <w:sz w:val="24"/>
          <w:lang w:val="id-ID" w:eastAsia="id-ID"/>
        </w:rPr>
        <w:t>advertisement</w:t>
      </w:r>
      <w:r w:rsidRPr="00D84EDB">
        <w:rPr>
          <w:rFonts w:ascii="Arial" w:eastAsia="SimSun" w:hAnsi="Arial" w:cs="Arial"/>
          <w:color w:val="00000A"/>
          <w:sz w:val="24"/>
          <w:lang w:val="id-ID" w:eastAsia="id-ID"/>
        </w:rPr>
        <w:t xml:space="preserve">. Berdasarkan dari kekuatan sinyal yang diterima, setiap </w:t>
      </w:r>
      <w:r w:rsidRPr="00D84EDB">
        <w:rPr>
          <w:rFonts w:ascii="Arial" w:eastAsia="SimSun" w:hAnsi="Arial" w:cs="Arial"/>
          <w:i/>
          <w:color w:val="00000A"/>
          <w:sz w:val="24"/>
          <w:lang w:val="id-ID" w:eastAsia="id-ID"/>
        </w:rPr>
        <w:t>node</w:t>
      </w:r>
      <w:r w:rsidRPr="00D84EDB">
        <w:rPr>
          <w:rFonts w:ascii="Arial" w:eastAsia="SimSun" w:hAnsi="Arial" w:cs="Arial"/>
          <w:color w:val="00000A"/>
          <w:sz w:val="24"/>
          <w:lang w:val="id-ID" w:eastAsia="id-ID"/>
        </w:rPr>
        <w:t xml:space="preserve"> yang bukan CH akan memilih CH-nya, dalam kasus ini </w:t>
      </w:r>
      <w:r w:rsidRPr="00D84EDB">
        <w:rPr>
          <w:rFonts w:ascii="Arial" w:eastAsia="SimSun" w:hAnsi="Arial" w:cs="Arial"/>
          <w:i/>
          <w:color w:val="00000A"/>
          <w:sz w:val="24"/>
          <w:lang w:val="id-ID" w:eastAsia="id-ID"/>
        </w:rPr>
        <w:t>node</w:t>
      </w:r>
      <w:r w:rsidRPr="00D84EDB">
        <w:rPr>
          <w:rFonts w:ascii="Arial" w:eastAsia="SimSun" w:hAnsi="Arial" w:cs="Arial"/>
          <w:color w:val="00000A"/>
          <w:sz w:val="24"/>
          <w:lang w:val="id-ID" w:eastAsia="id-ID"/>
        </w:rPr>
        <w:t xml:space="preserve"> dapat mendengar lebih dari satu pesan </w:t>
      </w:r>
      <w:r w:rsidRPr="00D84EDB">
        <w:rPr>
          <w:rFonts w:ascii="Arial" w:eastAsia="SimSun" w:hAnsi="Arial" w:cs="Arial"/>
          <w:i/>
          <w:color w:val="00000A"/>
          <w:sz w:val="24"/>
          <w:lang w:val="id-ID" w:eastAsia="id-ID"/>
        </w:rPr>
        <w:t>broadcast</w:t>
      </w:r>
      <w:r w:rsidRPr="00D84EDB">
        <w:rPr>
          <w:rFonts w:ascii="Arial" w:eastAsia="SimSun" w:hAnsi="Arial" w:cs="Arial"/>
          <w:color w:val="00000A"/>
          <w:sz w:val="24"/>
          <w:lang w:val="id-ID" w:eastAsia="id-ID"/>
        </w:rPr>
        <w:t xml:space="preserve"> pada </w:t>
      </w:r>
      <w:r w:rsidRPr="00D84EDB">
        <w:rPr>
          <w:rFonts w:ascii="Arial" w:eastAsia="SimSun" w:hAnsi="Arial" w:cs="Arial"/>
          <w:i/>
          <w:color w:val="00000A"/>
          <w:sz w:val="24"/>
          <w:lang w:val="id-ID" w:eastAsia="id-ID"/>
        </w:rPr>
        <w:t>round</w:t>
      </w:r>
      <w:r w:rsidRPr="00D84EDB">
        <w:rPr>
          <w:rFonts w:ascii="Arial" w:eastAsia="SimSun" w:hAnsi="Arial" w:cs="Arial"/>
          <w:color w:val="00000A"/>
          <w:sz w:val="24"/>
          <w:lang w:val="id-ID" w:eastAsia="id-ID"/>
        </w:rPr>
        <w:t xml:space="preserve"> tersebut. Setiap </w:t>
      </w:r>
      <w:r w:rsidRPr="00D84EDB">
        <w:rPr>
          <w:rFonts w:ascii="Arial" w:eastAsia="SimSun" w:hAnsi="Arial" w:cs="Arial"/>
          <w:i/>
          <w:color w:val="00000A"/>
          <w:sz w:val="24"/>
          <w:lang w:val="id-ID" w:eastAsia="id-ID"/>
        </w:rPr>
        <w:t>node</w:t>
      </w:r>
      <w:r w:rsidRPr="00D84EDB">
        <w:rPr>
          <w:rFonts w:ascii="Arial" w:eastAsia="SimSun" w:hAnsi="Arial" w:cs="Arial"/>
          <w:color w:val="00000A"/>
          <w:sz w:val="24"/>
          <w:lang w:val="id-ID" w:eastAsia="id-ID"/>
        </w:rPr>
        <w:t xml:space="preserve"> yang bukan CH akan mengirim kembali pesan </w:t>
      </w:r>
      <w:r w:rsidRPr="00D84EDB">
        <w:rPr>
          <w:rFonts w:ascii="Arial" w:eastAsia="SimSun" w:hAnsi="Arial" w:cs="Arial"/>
          <w:i/>
          <w:color w:val="00000A"/>
          <w:sz w:val="24"/>
          <w:lang w:val="id-ID" w:eastAsia="id-ID"/>
        </w:rPr>
        <w:t>request</w:t>
      </w:r>
      <w:r w:rsidRPr="00D84EDB">
        <w:rPr>
          <w:rFonts w:ascii="Arial" w:eastAsia="SimSun" w:hAnsi="Arial" w:cs="Arial"/>
          <w:color w:val="00000A"/>
          <w:sz w:val="24"/>
          <w:lang w:val="id-ID" w:eastAsia="id-ID"/>
        </w:rPr>
        <w:t xml:space="preserve"> untuk bergabung, berisikan ID </w:t>
      </w:r>
      <w:r w:rsidRPr="00D84EDB">
        <w:rPr>
          <w:rFonts w:ascii="Arial" w:eastAsia="SimSun" w:hAnsi="Arial" w:cs="Arial"/>
          <w:i/>
          <w:color w:val="00000A"/>
          <w:sz w:val="24"/>
          <w:lang w:val="id-ID" w:eastAsia="id-ID"/>
        </w:rPr>
        <w:t>node</w:t>
      </w:r>
      <w:r w:rsidRPr="00D84EDB">
        <w:rPr>
          <w:rFonts w:ascii="Arial" w:eastAsia="SimSun" w:hAnsi="Arial" w:cs="Arial"/>
          <w:color w:val="00000A"/>
          <w:sz w:val="24"/>
          <w:lang w:val="id-ID" w:eastAsia="id-ID"/>
        </w:rPr>
        <w:t xml:space="preserve"> tersebut ke CH-nya yang dipilih menggunakan </w:t>
      </w:r>
      <w:r w:rsidRPr="00D84EDB">
        <w:rPr>
          <w:rFonts w:ascii="Arial" w:eastAsia="SimSun" w:hAnsi="Arial" w:cs="Arial"/>
          <w:i/>
          <w:color w:val="00000A"/>
          <w:sz w:val="24"/>
          <w:lang w:val="id-ID" w:eastAsia="id-ID"/>
        </w:rPr>
        <w:t>carrier sense multiple access</w:t>
      </w:r>
      <w:r w:rsidRPr="00D84EDB">
        <w:rPr>
          <w:rFonts w:ascii="Arial" w:eastAsia="SimSun" w:hAnsi="Arial" w:cs="Arial"/>
          <w:color w:val="00000A"/>
          <w:sz w:val="24"/>
          <w:lang w:val="id-ID" w:eastAsia="id-ID"/>
        </w:rPr>
        <w:t xml:space="preserve"> (CSMA) yang juga berfungsi untuk menangani </w:t>
      </w:r>
      <w:r w:rsidRPr="00D84EDB">
        <w:rPr>
          <w:rFonts w:ascii="Arial" w:eastAsia="SimSun" w:hAnsi="Arial" w:cs="Arial"/>
          <w:i/>
          <w:color w:val="00000A"/>
          <w:sz w:val="24"/>
          <w:lang w:val="id-ID" w:eastAsia="id-ID"/>
        </w:rPr>
        <w:t>collision</w:t>
      </w:r>
      <w:r w:rsidRPr="00D84EDB">
        <w:rPr>
          <w:rFonts w:ascii="Arial" w:eastAsia="SimSun" w:hAnsi="Arial" w:cs="Arial"/>
          <w:color w:val="00000A"/>
          <w:sz w:val="24"/>
          <w:lang w:val="id-ID" w:eastAsia="id-ID"/>
        </w:rPr>
        <w:t xml:space="preserve">. Setelah tahapan </w:t>
      </w:r>
      <w:r w:rsidRPr="00D84EDB">
        <w:rPr>
          <w:rFonts w:ascii="Arial" w:eastAsia="SimSun" w:hAnsi="Arial" w:cs="Arial"/>
          <w:i/>
          <w:color w:val="00000A"/>
          <w:sz w:val="24"/>
          <w:lang w:val="id-ID" w:eastAsia="id-ID"/>
        </w:rPr>
        <w:t>set up</w:t>
      </w:r>
      <w:r w:rsidRPr="00D84EDB">
        <w:rPr>
          <w:rFonts w:ascii="Arial" w:eastAsia="SimSun" w:hAnsi="Arial" w:cs="Arial"/>
          <w:color w:val="00000A"/>
          <w:sz w:val="24"/>
          <w:lang w:val="id-ID" w:eastAsia="id-ID"/>
        </w:rPr>
        <w:t xml:space="preserve">, setiap CH akan mengetahui setiap anggota klaster beserta ID-nya masing-masing (Kodali dan Aravapalli 2014). </w:t>
      </w:r>
      <w:r w:rsidRPr="00D84EDB">
        <w:rPr>
          <w:rFonts w:ascii="Arial" w:eastAsia="SimSun" w:hAnsi="Arial" w:cs="Arial"/>
          <w:i/>
          <w:color w:val="00000A"/>
          <w:sz w:val="24"/>
          <w:lang w:val="id-ID"/>
        </w:rPr>
        <w:t xml:space="preserve">Flowchart </w:t>
      </w:r>
      <w:r w:rsidRPr="00D84EDB">
        <w:rPr>
          <w:rFonts w:ascii="Arial" w:eastAsia="SimSun" w:hAnsi="Arial" w:cs="Arial"/>
          <w:color w:val="00000A"/>
          <w:sz w:val="24"/>
          <w:lang w:val="id-ID" w:eastAsia="id-ID"/>
        </w:rPr>
        <w:t>dari algoritme pembentukan klaster pada protokol LEACH dapat dilihat pada Gambar</w:t>
      </w:r>
      <w:r w:rsidRPr="00D84EDB">
        <w:rPr>
          <w:rFonts w:ascii="Arial" w:eastAsia="SimSun" w:hAnsi="Arial" w:cs="Arial"/>
          <w:color w:val="00000A"/>
          <w:sz w:val="24"/>
          <w:lang w:eastAsia="id-ID"/>
        </w:rPr>
        <w:t xml:space="preserve"> 8</w:t>
      </w:r>
      <w:r w:rsidRPr="00D84EDB">
        <w:rPr>
          <w:rFonts w:ascii="Arial" w:eastAsia="SimSun" w:hAnsi="Arial" w:cs="Arial"/>
          <w:color w:val="00000A"/>
          <w:sz w:val="24"/>
          <w:lang w:val="id-ID" w:eastAsia="id-ID"/>
        </w:rPr>
        <w:t>.</w:t>
      </w:r>
    </w:p>
    <w:p w14:paraId="551E2E0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left="284"/>
        <w:contextualSpacing/>
        <w:rPr>
          <w:rFonts w:ascii="Arial" w:eastAsia="SimSun" w:hAnsi="Arial" w:cs="Arial"/>
          <w:color w:val="00000A"/>
          <w:sz w:val="24"/>
        </w:rPr>
      </w:pPr>
    </w:p>
    <w:tbl>
      <w:tblPr>
        <w:tblStyle w:val="TableGrid"/>
        <w:tblW w:w="8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
        <w:gridCol w:w="7125"/>
        <w:gridCol w:w="546"/>
      </w:tblGrid>
      <w:tr w:rsidR="00D84EDB" w:rsidRPr="00D84EDB" w14:paraId="3EBF5BF1" w14:textId="77777777" w:rsidTr="00256E20">
        <w:tc>
          <w:tcPr>
            <w:tcW w:w="483" w:type="dxa"/>
          </w:tcPr>
          <w:p w14:paraId="01D93A56"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color w:val="00000A"/>
                <w:sz w:val="24"/>
                <w:lang w:val="id-ID"/>
              </w:rPr>
            </w:pPr>
          </w:p>
        </w:tc>
        <w:tc>
          <w:tcPr>
            <w:tcW w:w="7125" w:type="dxa"/>
          </w:tcPr>
          <w:p w14:paraId="059F9CA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color w:val="00000A"/>
                <w:sz w:val="24"/>
                <w:lang w:val="id-ID"/>
              </w:rPr>
            </w:pPr>
            <m:oMathPara>
              <m:oMathParaPr>
                <m:jc m:val="center"/>
              </m:oMathParaPr>
              <m:oMath>
                <m:r>
                  <w:rPr>
                    <w:rFonts w:ascii="Cambria Math" w:eastAsia="SimSun" w:hAnsi="Cambria Math" w:cs="Arial"/>
                    <w:color w:val="00000A"/>
                    <w:sz w:val="24"/>
                    <w:lang w:val="id-ID"/>
                  </w:rPr>
                  <m:t>T</m:t>
                </m:r>
                <m:d>
                  <m:dPr>
                    <m:ctrlPr>
                      <w:rPr>
                        <w:rFonts w:ascii="Cambria Math" w:eastAsia="SimSun" w:hAnsi="Cambria Math" w:cs="Arial"/>
                        <w:i/>
                        <w:color w:val="00000A"/>
                        <w:sz w:val="24"/>
                        <w:lang w:val="id-ID"/>
                      </w:rPr>
                    </m:ctrlPr>
                  </m:dPr>
                  <m:e>
                    <m:r>
                      <w:rPr>
                        <w:rFonts w:ascii="Cambria Math" w:eastAsia="SimSun" w:hAnsi="Cambria Math" w:cs="Arial"/>
                        <w:color w:val="00000A"/>
                        <w:sz w:val="24"/>
                        <w:lang w:val="id-ID"/>
                      </w:rPr>
                      <m:t>n</m:t>
                    </m:r>
                  </m:e>
                </m:d>
                <m:r>
                  <w:rPr>
                    <w:rFonts w:ascii="Cambria Math" w:eastAsia="SimSun" w:hAnsi="Cambria Math" w:cs="Arial"/>
                    <w:color w:val="00000A"/>
                    <w:sz w:val="24"/>
                    <w:lang w:val="id-ID"/>
                  </w:rPr>
                  <m:t xml:space="preserve">= </m:t>
                </m:r>
                <m:d>
                  <m:dPr>
                    <m:begChr m:val="{"/>
                    <m:endChr m:val=""/>
                    <m:ctrlPr>
                      <w:rPr>
                        <w:rFonts w:ascii="Cambria Math" w:eastAsia="SimSun" w:hAnsi="Cambria Math" w:cs="Arial"/>
                        <w:i/>
                        <w:color w:val="00000A"/>
                        <w:sz w:val="24"/>
                        <w:lang w:val="id-ID"/>
                      </w:rPr>
                    </m:ctrlPr>
                  </m:dPr>
                  <m:e>
                    <m:eqArr>
                      <m:eqArrPr>
                        <m:ctrlPr>
                          <w:rPr>
                            <w:rFonts w:ascii="Cambria Math" w:eastAsia="SimSun" w:hAnsi="Cambria Math" w:cs="Arial"/>
                            <w:i/>
                            <w:color w:val="00000A"/>
                            <w:sz w:val="24"/>
                            <w:lang w:val="id-ID"/>
                          </w:rPr>
                        </m:ctrlPr>
                      </m:eqArrPr>
                      <m:e>
                        <m:f>
                          <m:fPr>
                            <m:ctrlPr>
                              <w:rPr>
                                <w:rFonts w:ascii="Cambria Math" w:eastAsia="SimSun" w:hAnsi="Cambria Math" w:cs="Arial"/>
                                <w:i/>
                                <w:color w:val="00000A"/>
                                <w:sz w:val="24"/>
                                <w:lang w:val="id-ID"/>
                              </w:rPr>
                            </m:ctrlPr>
                          </m:fPr>
                          <m:num>
                            <m:r>
                              <w:rPr>
                                <w:rFonts w:ascii="Cambria Math" w:eastAsia="SimSun" w:hAnsi="Cambria Math" w:cs="Arial"/>
                                <w:color w:val="00000A"/>
                                <w:sz w:val="24"/>
                                <w:lang w:val="id-ID"/>
                              </w:rPr>
                              <m:t>CP</m:t>
                            </m:r>
                          </m:num>
                          <m:den>
                            <m:r>
                              <w:rPr>
                                <w:rFonts w:ascii="Cambria Math" w:eastAsia="SimSun" w:hAnsi="Cambria Math" w:cs="Arial"/>
                                <w:color w:val="00000A"/>
                                <w:sz w:val="24"/>
                                <w:lang w:val="id-ID"/>
                              </w:rPr>
                              <m:t>1-CP</m:t>
                            </m:r>
                            <m:d>
                              <m:dPr>
                                <m:begChr m:val="["/>
                                <m:endChr m:val="]"/>
                                <m:ctrlPr>
                                  <w:rPr>
                                    <w:rFonts w:ascii="Cambria Math" w:eastAsia="SimSun" w:hAnsi="Cambria Math" w:cs="Arial"/>
                                    <w:i/>
                                    <w:color w:val="00000A"/>
                                    <w:sz w:val="24"/>
                                    <w:lang w:val="id-ID"/>
                                  </w:rPr>
                                </m:ctrlPr>
                              </m:dPr>
                              <m:e>
                                <m:r>
                                  <w:rPr>
                                    <w:rFonts w:ascii="Cambria Math" w:eastAsia="SimSun" w:hAnsi="Cambria Math" w:cs="Arial"/>
                                    <w:color w:val="00000A"/>
                                    <w:sz w:val="24"/>
                                    <w:lang w:val="id-ID"/>
                                  </w:rPr>
                                  <m:t>r*</m:t>
                                </m:r>
                                <m:r>
                                  <m:rPr>
                                    <m:sty m:val="p"/>
                                  </m:rPr>
                                  <w:rPr>
                                    <w:rFonts w:ascii="Cambria Math" w:eastAsia="SimSun" w:hAnsi="Cambria Math" w:cs="Arial"/>
                                    <w:color w:val="00000A"/>
                                    <w:sz w:val="24"/>
                                    <w:lang w:val="id-ID" w:eastAsia="id-ID"/>
                                  </w:rPr>
                                  <m:t>mod</m:t>
                                </m:r>
                                <m:d>
                                  <m:dPr>
                                    <m:ctrlPr>
                                      <w:rPr>
                                        <w:rFonts w:ascii="Cambria Math" w:eastAsia="SimSun" w:hAnsi="Cambria Math" w:cs="Arial"/>
                                        <w:color w:val="00000A"/>
                                        <w:sz w:val="24"/>
                                        <w:lang w:val="id-ID" w:eastAsia="id-ID"/>
                                      </w:rPr>
                                    </m:ctrlPr>
                                  </m:dPr>
                                  <m:e>
                                    <m:f>
                                      <m:fPr>
                                        <m:ctrlPr>
                                          <w:rPr>
                                            <w:rFonts w:ascii="Cambria Math" w:hAnsi="Cambria Math" w:cs="Arial"/>
                                            <w:i/>
                                            <w:color w:val="00000A"/>
                                            <w:sz w:val="24"/>
                                            <w:lang w:val="id-ID" w:eastAsia="id-ID"/>
                                          </w:rPr>
                                        </m:ctrlPr>
                                      </m:fPr>
                                      <m:num>
                                        <m:r>
                                          <w:rPr>
                                            <w:rFonts w:ascii="Cambria Math" w:eastAsia="SimSun" w:hAnsi="Cambria Math" w:cs="Arial"/>
                                            <w:color w:val="00000A"/>
                                            <w:sz w:val="24"/>
                                            <w:lang w:val="id-ID" w:eastAsia="id-ID"/>
                                          </w:rPr>
                                          <m:t>1</m:t>
                                        </m:r>
                                      </m:num>
                                      <m:den>
                                        <m:r>
                                          <w:rPr>
                                            <w:rFonts w:ascii="Cambria Math" w:eastAsia="SimSun" w:hAnsi="Cambria Math" w:cs="Arial"/>
                                            <w:color w:val="00000A"/>
                                            <w:sz w:val="24"/>
                                            <w:lang w:val="id-ID" w:eastAsia="id-ID"/>
                                          </w:rPr>
                                          <m:t>CP</m:t>
                                        </m:r>
                                      </m:den>
                                    </m:f>
                                  </m:e>
                                </m:d>
                                <m:r>
                                  <w:rPr>
                                    <w:rFonts w:ascii="Cambria Math" w:eastAsia="SimSun" w:hAnsi="Cambria Math" w:cs="Arial"/>
                                    <w:color w:val="00000A"/>
                                    <w:sz w:val="24"/>
                                    <w:lang w:val="id-ID"/>
                                  </w:rPr>
                                  <m:t xml:space="preserve"> </m:t>
                                </m:r>
                              </m:e>
                            </m:d>
                          </m:den>
                        </m:f>
                        <m:r>
                          <w:rPr>
                            <w:rFonts w:ascii="Cambria Math" w:eastAsia="SimSun" w:hAnsi="Cambria Math" w:cs="Arial"/>
                            <w:color w:val="00000A"/>
                            <w:sz w:val="24"/>
                            <w:lang w:val="id-ID"/>
                          </w:rPr>
                          <m:t xml:space="preserve">  , n∈G</m:t>
                        </m:r>
                      </m:e>
                      <m:e>
                        <m:r>
                          <w:rPr>
                            <w:rFonts w:ascii="Cambria Math" w:eastAsia="SimSun" w:hAnsi="Cambria Math" w:cs="Arial"/>
                            <w:color w:val="00000A"/>
                            <w:sz w:val="24"/>
                            <w:lang w:val="id-ID"/>
                          </w:rPr>
                          <m:t>0  ,                                              elsewhere</m:t>
                        </m:r>
                      </m:e>
                    </m:eqArr>
                  </m:e>
                </m:d>
              </m:oMath>
            </m:oMathPara>
          </w:p>
        </w:tc>
        <w:tc>
          <w:tcPr>
            <w:tcW w:w="546" w:type="dxa"/>
          </w:tcPr>
          <w:p w14:paraId="5749A15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jc w:val="right"/>
              <w:rPr>
                <w:rFonts w:ascii="Arial" w:eastAsia="SimSun" w:hAnsi="Arial" w:cs="Arial"/>
                <w:color w:val="00000A"/>
                <w:sz w:val="24"/>
                <w:lang w:val="id-ID"/>
              </w:rPr>
            </w:pPr>
            <w:r w:rsidRPr="00D84EDB">
              <w:rPr>
                <w:rFonts w:ascii="Arial" w:eastAsia="SimSun" w:hAnsi="Arial" w:cs="Arial"/>
                <w:color w:val="00000A"/>
                <w:sz w:val="24"/>
                <w:lang w:val="id-ID"/>
              </w:rPr>
              <w:t>(</w:t>
            </w:r>
            <w:r w:rsidRPr="00D84EDB">
              <w:rPr>
                <w:rFonts w:ascii="Arial" w:eastAsia="SimSun" w:hAnsi="Arial" w:cs="Arial"/>
                <w:color w:val="00000A"/>
                <w:sz w:val="24"/>
              </w:rPr>
              <w:t>3</w:t>
            </w:r>
            <w:r w:rsidRPr="00D84EDB">
              <w:rPr>
                <w:rFonts w:ascii="Arial" w:eastAsia="SimSun" w:hAnsi="Arial" w:cs="Arial"/>
                <w:color w:val="00000A"/>
                <w:sz w:val="24"/>
                <w:lang w:val="id-ID"/>
              </w:rPr>
              <w:t>)</w:t>
            </w:r>
          </w:p>
        </w:tc>
      </w:tr>
    </w:tbl>
    <w:p w14:paraId="4E36F2D5"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left="284"/>
        <w:contextualSpacing/>
        <w:rPr>
          <w:rFonts w:ascii="Arial" w:eastAsia="SimSun" w:hAnsi="Arial" w:cs="Arial"/>
          <w:color w:val="00000A"/>
          <w:sz w:val="24"/>
        </w:rPr>
      </w:pPr>
    </w:p>
    <w:p w14:paraId="2D0EBDC1" w14:textId="77777777" w:rsidR="00D84EDB" w:rsidRPr="00D84EDB" w:rsidRDefault="00D84EDB" w:rsidP="00D84EDB">
      <w:pPr>
        <w:numPr>
          <w:ilvl w:val="0"/>
          <w:numId w:val="15"/>
        </w:numPr>
        <w:pBdr>
          <w:top w:val="none" w:sz="0" w:space="0" w:color="auto"/>
          <w:left w:val="none" w:sz="0" w:space="0" w:color="auto"/>
          <w:bottom w:val="none" w:sz="0" w:space="0" w:color="auto"/>
          <w:right w:val="none" w:sz="0" w:space="0" w:color="auto"/>
          <w:between w:val="none" w:sz="0" w:space="0" w:color="auto"/>
        </w:pBdr>
        <w:spacing w:after="160" w:line="480" w:lineRule="auto"/>
        <w:ind w:left="284" w:hanging="284"/>
        <w:contextualSpacing/>
        <w:rPr>
          <w:rFonts w:ascii="Arial" w:eastAsia="SimSun" w:hAnsi="Arial" w:cs="Arial"/>
          <w:color w:val="00000A"/>
          <w:sz w:val="24"/>
        </w:rPr>
      </w:pPr>
      <w:r w:rsidRPr="00D84EDB">
        <w:rPr>
          <w:rFonts w:ascii="Arial" w:eastAsia="SimSun" w:hAnsi="Arial" w:cs="Arial"/>
          <w:i/>
          <w:color w:val="00000A"/>
          <w:sz w:val="24"/>
        </w:rPr>
        <w:t>Steady state phase</w:t>
      </w:r>
      <w:r w:rsidRPr="00D84EDB">
        <w:rPr>
          <w:rFonts w:ascii="Arial" w:eastAsia="SimSun" w:hAnsi="Arial" w:cs="Arial"/>
          <w:color w:val="00000A"/>
          <w:sz w:val="24"/>
        </w:rPr>
        <w:t xml:space="preserve">: Setelah klaster-klaster terbentuk, CH mengalokasikan penjadwalan TDMA-nya ke </w:t>
      </w:r>
      <w:r w:rsidRPr="00D84EDB">
        <w:rPr>
          <w:rFonts w:ascii="Arial" w:eastAsia="SimSun" w:hAnsi="Arial" w:cs="Arial"/>
          <w:i/>
          <w:color w:val="00000A"/>
          <w:sz w:val="24"/>
        </w:rPr>
        <w:t>node-node</w:t>
      </w:r>
      <w:r w:rsidRPr="00D84EDB">
        <w:rPr>
          <w:rFonts w:ascii="Arial" w:eastAsia="SimSun" w:hAnsi="Arial" w:cs="Arial"/>
          <w:color w:val="00000A"/>
          <w:sz w:val="24"/>
        </w:rPr>
        <w:t xml:space="preserve"> anggota klasternya. Berdasarkan dari penjadwalan tersebut setiap anggota </w:t>
      </w:r>
      <w:r w:rsidRPr="00D84EDB">
        <w:rPr>
          <w:rFonts w:ascii="Arial" w:eastAsia="SimSun" w:hAnsi="Arial" w:cs="Arial"/>
          <w:i/>
          <w:color w:val="00000A"/>
          <w:sz w:val="24"/>
        </w:rPr>
        <w:t>node</w:t>
      </w:r>
      <w:r w:rsidRPr="00D84EDB">
        <w:rPr>
          <w:rFonts w:ascii="Arial" w:eastAsia="SimSun" w:hAnsi="Arial" w:cs="Arial"/>
          <w:color w:val="00000A"/>
          <w:sz w:val="24"/>
        </w:rPr>
        <w:t xml:space="preserve"> akan mengirimkan data hasil </w:t>
      </w:r>
      <w:r w:rsidRPr="00D84EDB">
        <w:rPr>
          <w:rFonts w:ascii="Arial" w:eastAsia="SimSun" w:hAnsi="Arial" w:cs="Arial"/>
          <w:i/>
          <w:color w:val="00000A"/>
          <w:sz w:val="24"/>
        </w:rPr>
        <w:t>sensing</w:t>
      </w:r>
      <w:r w:rsidRPr="00D84EDB">
        <w:rPr>
          <w:rFonts w:ascii="Arial" w:eastAsia="SimSun" w:hAnsi="Arial" w:cs="Arial"/>
          <w:color w:val="00000A"/>
          <w:sz w:val="24"/>
        </w:rPr>
        <w:t xml:space="preserve">-nya ke CH masing-masing. Begitu CH mengumpulkan semua data dari </w:t>
      </w:r>
      <w:r w:rsidRPr="00D84EDB">
        <w:rPr>
          <w:rFonts w:ascii="Arial" w:eastAsia="SimSun" w:hAnsi="Arial" w:cs="Arial"/>
          <w:i/>
          <w:color w:val="00000A"/>
          <w:sz w:val="24"/>
        </w:rPr>
        <w:t>node-node</w:t>
      </w:r>
      <w:r w:rsidRPr="00D84EDB">
        <w:rPr>
          <w:rFonts w:ascii="Arial" w:eastAsia="SimSun" w:hAnsi="Arial" w:cs="Arial"/>
          <w:color w:val="00000A"/>
          <w:sz w:val="24"/>
        </w:rPr>
        <w:t xml:space="preserve"> anggotanya, CH akan mengirimkan data yang telah terkumpul tersebut bersamaan dengan data yang dimilikinya sendiri ke BS (Paul dan Sato 2011).</w:t>
      </w:r>
      <w:r w:rsidRPr="00D84EDB">
        <w:rPr>
          <w:rFonts w:ascii="Arial" w:eastAsia="SimSun" w:hAnsi="Arial" w:cs="Arial"/>
          <w:color w:val="00000A"/>
          <w:sz w:val="24"/>
          <w:lang w:val="id-ID"/>
        </w:rPr>
        <w:t xml:space="preserve"> </w:t>
      </w:r>
      <w:r w:rsidRPr="00D84EDB">
        <w:rPr>
          <w:rFonts w:ascii="Arial" w:eastAsia="SimSun" w:hAnsi="Arial" w:cs="Arial"/>
          <w:color w:val="00000A"/>
          <w:sz w:val="24"/>
          <w:lang w:val="id-ID" w:eastAsia="id-ID"/>
        </w:rPr>
        <w:t xml:space="preserve">Durasi waktu dari </w:t>
      </w:r>
      <w:r w:rsidRPr="00D84EDB">
        <w:rPr>
          <w:rFonts w:ascii="Arial" w:eastAsia="SimSun" w:hAnsi="Arial" w:cs="Arial"/>
          <w:color w:val="00000A"/>
          <w:sz w:val="24"/>
          <w:lang w:val="id-ID" w:eastAsia="id-ID"/>
        </w:rPr>
        <w:lastRenderedPageBreak/>
        <w:t xml:space="preserve">tahapan </w:t>
      </w:r>
      <w:r w:rsidRPr="00D84EDB">
        <w:rPr>
          <w:rFonts w:ascii="Arial" w:eastAsia="SimSun" w:hAnsi="Arial" w:cs="Arial"/>
          <w:i/>
          <w:color w:val="00000A"/>
          <w:sz w:val="24"/>
          <w:lang w:val="id-ID" w:eastAsia="id-ID"/>
        </w:rPr>
        <w:t>steady state</w:t>
      </w:r>
      <w:r w:rsidRPr="00D84EDB">
        <w:rPr>
          <w:rFonts w:ascii="Arial" w:eastAsia="SimSun" w:hAnsi="Arial" w:cs="Arial"/>
          <w:color w:val="00000A"/>
          <w:sz w:val="24"/>
          <w:lang w:val="id-ID" w:eastAsia="id-ID"/>
        </w:rPr>
        <w:t xml:space="preserve"> lebih lama daripada tahapan </w:t>
      </w:r>
      <w:r w:rsidRPr="00D84EDB">
        <w:rPr>
          <w:rFonts w:ascii="Arial" w:eastAsia="SimSun" w:hAnsi="Arial" w:cs="Arial"/>
          <w:i/>
          <w:color w:val="00000A"/>
          <w:sz w:val="24"/>
          <w:lang w:val="id-ID" w:eastAsia="id-ID"/>
        </w:rPr>
        <w:t>set up</w:t>
      </w:r>
      <w:r w:rsidRPr="00D84EDB">
        <w:rPr>
          <w:rFonts w:ascii="Arial" w:eastAsia="SimSun" w:hAnsi="Arial" w:cs="Arial"/>
          <w:color w:val="00000A"/>
          <w:sz w:val="24"/>
          <w:lang w:val="id-ID" w:eastAsia="id-ID"/>
        </w:rPr>
        <w:t xml:space="preserve">. Setelah sekian waktu tertentu, jaringan kembali memasuki tahapan </w:t>
      </w:r>
      <w:r w:rsidRPr="00D84EDB">
        <w:rPr>
          <w:rFonts w:ascii="Arial" w:eastAsia="SimSun" w:hAnsi="Arial" w:cs="Arial"/>
          <w:i/>
          <w:color w:val="00000A"/>
          <w:sz w:val="24"/>
          <w:lang w:val="id-ID" w:eastAsia="id-ID"/>
        </w:rPr>
        <w:t>set up</w:t>
      </w:r>
      <w:r w:rsidRPr="00D84EDB">
        <w:rPr>
          <w:rFonts w:ascii="Arial" w:eastAsia="SimSun" w:hAnsi="Arial" w:cs="Arial"/>
          <w:color w:val="00000A"/>
          <w:sz w:val="24"/>
          <w:lang w:val="id-ID" w:eastAsia="id-ID"/>
        </w:rPr>
        <w:t xml:space="preserve"> dari </w:t>
      </w:r>
      <w:r w:rsidRPr="00D84EDB">
        <w:rPr>
          <w:rFonts w:ascii="Arial" w:eastAsia="SimSun" w:hAnsi="Arial" w:cs="Arial"/>
          <w:i/>
          <w:color w:val="00000A"/>
          <w:sz w:val="24"/>
          <w:lang w:val="id-ID" w:eastAsia="id-ID"/>
        </w:rPr>
        <w:t>round</w:t>
      </w:r>
      <w:r w:rsidRPr="00D84EDB">
        <w:rPr>
          <w:rFonts w:ascii="Arial" w:eastAsia="SimSun" w:hAnsi="Arial" w:cs="Arial"/>
          <w:color w:val="00000A"/>
          <w:sz w:val="24"/>
          <w:lang w:val="id-ID" w:eastAsia="id-ID"/>
        </w:rPr>
        <w:t xml:space="preserve"> berikutnya. CH akan terpilih lagi untuk membentuk klaster baru. Dengan demikian, lama waktu hidup jaringan dapat diestimasi berdasarkan jumlah </w:t>
      </w:r>
      <w:r w:rsidRPr="00D84EDB">
        <w:rPr>
          <w:rFonts w:ascii="Arial" w:eastAsia="SimSun" w:hAnsi="Arial" w:cs="Arial"/>
          <w:i/>
          <w:color w:val="00000A"/>
          <w:sz w:val="24"/>
          <w:lang w:val="id-ID" w:eastAsia="id-ID"/>
        </w:rPr>
        <w:t>round</w:t>
      </w:r>
      <w:r w:rsidRPr="00D84EDB">
        <w:rPr>
          <w:rFonts w:ascii="Arial" w:eastAsia="SimSun" w:hAnsi="Arial" w:cs="Arial"/>
          <w:color w:val="00000A"/>
          <w:sz w:val="24"/>
          <w:lang w:val="id-ID" w:eastAsia="id-ID"/>
        </w:rPr>
        <w:t xml:space="preserve"> yang berhasil dicapai. </w:t>
      </w:r>
      <w:r w:rsidRPr="00D84EDB">
        <w:rPr>
          <w:rFonts w:ascii="Arial" w:eastAsia="SimSun" w:hAnsi="Arial" w:cs="Arial"/>
          <w:i/>
          <w:color w:val="00000A"/>
          <w:sz w:val="24"/>
          <w:lang w:val="id-ID" w:eastAsia="id-ID"/>
        </w:rPr>
        <w:t>Time-line</w:t>
      </w:r>
      <w:r w:rsidRPr="00D84EDB">
        <w:rPr>
          <w:rFonts w:ascii="Arial" w:eastAsia="SimSun" w:hAnsi="Arial" w:cs="Arial"/>
          <w:color w:val="00000A"/>
          <w:sz w:val="24"/>
          <w:lang w:val="id-ID" w:eastAsia="id-ID"/>
        </w:rPr>
        <w:t xml:space="preserve"> operasi pada protokol </w:t>
      </w:r>
      <w:r w:rsidRPr="00D84EDB">
        <w:rPr>
          <w:rFonts w:ascii="Arial" w:eastAsia="SimSun" w:hAnsi="Arial" w:cs="Arial"/>
          <w:i/>
          <w:color w:val="00000A"/>
          <w:sz w:val="24"/>
          <w:lang w:val="id-ID" w:eastAsia="id-ID"/>
        </w:rPr>
        <w:t>routing</w:t>
      </w:r>
      <w:r w:rsidRPr="00D84EDB">
        <w:rPr>
          <w:rFonts w:ascii="Arial" w:eastAsia="SimSun" w:hAnsi="Arial" w:cs="Arial"/>
          <w:color w:val="00000A"/>
          <w:sz w:val="24"/>
          <w:lang w:val="id-ID" w:eastAsia="id-ID"/>
        </w:rPr>
        <w:t xml:space="preserve"> LEACH yang terdiri atas fase </w:t>
      </w:r>
      <w:r w:rsidRPr="00D84EDB">
        <w:rPr>
          <w:rFonts w:ascii="Arial" w:eastAsia="SimSun" w:hAnsi="Arial" w:cs="Arial"/>
          <w:i/>
          <w:color w:val="00000A"/>
          <w:sz w:val="24"/>
          <w:lang w:val="id-ID" w:eastAsia="id-ID"/>
        </w:rPr>
        <w:t>set up</w:t>
      </w:r>
      <w:r w:rsidRPr="00D84EDB">
        <w:rPr>
          <w:rFonts w:ascii="Arial" w:eastAsia="SimSun" w:hAnsi="Arial" w:cs="Arial"/>
          <w:color w:val="00000A"/>
          <w:sz w:val="24"/>
          <w:lang w:val="id-ID" w:eastAsia="id-ID"/>
        </w:rPr>
        <w:t xml:space="preserve"> dan </w:t>
      </w:r>
      <w:r w:rsidRPr="00D84EDB">
        <w:rPr>
          <w:rFonts w:ascii="Arial" w:eastAsia="SimSun" w:hAnsi="Arial" w:cs="Arial"/>
          <w:i/>
          <w:color w:val="00000A"/>
          <w:sz w:val="24"/>
          <w:lang w:val="id-ID" w:eastAsia="id-ID"/>
        </w:rPr>
        <w:t>steady</w:t>
      </w:r>
      <w:r w:rsidRPr="00D84EDB">
        <w:rPr>
          <w:rFonts w:ascii="Arial" w:eastAsia="SimSun" w:hAnsi="Arial" w:cs="Arial"/>
          <w:color w:val="00000A"/>
          <w:sz w:val="24"/>
          <w:lang w:val="id-ID" w:eastAsia="id-ID"/>
        </w:rPr>
        <w:t xml:space="preserve"> </w:t>
      </w:r>
      <w:r w:rsidRPr="00D84EDB">
        <w:rPr>
          <w:rFonts w:ascii="Arial" w:eastAsia="SimSun" w:hAnsi="Arial" w:cs="Arial"/>
          <w:i/>
          <w:color w:val="00000A"/>
          <w:sz w:val="24"/>
          <w:lang w:val="id-ID" w:eastAsia="id-ID"/>
        </w:rPr>
        <w:t>state</w:t>
      </w:r>
      <w:r w:rsidRPr="00D84EDB">
        <w:rPr>
          <w:rFonts w:ascii="Arial" w:eastAsia="SimSun" w:hAnsi="Arial" w:cs="Arial"/>
          <w:color w:val="00000A"/>
          <w:sz w:val="24"/>
          <w:lang w:val="id-ID" w:eastAsia="id-ID"/>
        </w:rPr>
        <w:t xml:space="preserve"> dapat dilihat pada Gambar 8.</w:t>
      </w:r>
    </w:p>
    <w:p w14:paraId="29926FEE" w14:textId="77777777" w:rsidR="00D84EDB" w:rsidRPr="00D84EDB" w:rsidRDefault="00D84EDB" w:rsidP="00D84EDB">
      <w:pPr>
        <w:keepNext/>
        <w:pBdr>
          <w:top w:val="none" w:sz="0" w:space="0" w:color="auto"/>
          <w:left w:val="none" w:sz="0" w:space="0" w:color="auto"/>
          <w:bottom w:val="none" w:sz="0" w:space="0" w:color="auto"/>
          <w:right w:val="none" w:sz="0" w:space="0" w:color="auto"/>
          <w:between w:val="none" w:sz="0" w:space="0" w:color="auto"/>
        </w:pBdr>
        <w:spacing w:line="480" w:lineRule="auto"/>
        <w:contextualSpacing/>
        <w:rPr>
          <w:rFonts w:ascii="Arial" w:eastAsia="SimSun" w:hAnsi="Arial" w:cs="Arial"/>
          <w:color w:val="00000A"/>
          <w:sz w:val="24"/>
        </w:rPr>
      </w:pPr>
    </w:p>
    <w:p w14:paraId="71DCB6A1" w14:textId="77777777" w:rsidR="00D84EDB" w:rsidRPr="00D84EDB" w:rsidRDefault="00D84EDB" w:rsidP="00D84EDB">
      <w:pPr>
        <w:keepNext/>
        <w:pBdr>
          <w:top w:val="none" w:sz="0" w:space="0" w:color="auto"/>
          <w:left w:val="none" w:sz="0" w:space="0" w:color="auto"/>
          <w:bottom w:val="none" w:sz="0" w:space="0" w:color="auto"/>
          <w:right w:val="none" w:sz="0" w:space="0" w:color="auto"/>
          <w:between w:val="none" w:sz="0" w:space="0" w:color="auto"/>
        </w:pBdr>
        <w:spacing w:line="480" w:lineRule="auto"/>
        <w:contextualSpacing/>
        <w:jc w:val="center"/>
        <w:rPr>
          <w:rFonts w:ascii="Arial" w:eastAsia="SimSun" w:hAnsi="Arial" w:cs="Arial"/>
          <w:color w:val="00000A"/>
          <w:sz w:val="24"/>
        </w:rPr>
      </w:pPr>
      <w:r w:rsidRPr="00D84EDB">
        <w:rPr>
          <w:rFonts w:ascii="Arial" w:eastAsia="SimSun" w:hAnsi="Arial" w:cs="Arial"/>
          <w:noProof/>
          <w:color w:val="00000A"/>
          <w:sz w:val="24"/>
          <w:lang w:eastAsia="en-US"/>
        </w:rPr>
        <w:drawing>
          <wp:inline distT="0" distB="0" distL="0" distR="0" wp14:anchorId="1BE75741" wp14:editId="150B0D24">
            <wp:extent cx="3057525" cy="3439160"/>
            <wp:effectExtent l="0" t="0" r="9525" b="8890"/>
            <wp:docPr id="77" name="Picture 77" descr="E:\SEMESTER 4\tugas akhir\Sidang\bahan seminar\flowchar cluster l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SEMESTER 4\tugas akhir\Sidang\bahan seminar\flowchar cluster leac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063122" cy="3446013"/>
                    </a:xfrm>
                    <a:prstGeom prst="rect">
                      <a:avLst/>
                    </a:prstGeom>
                    <a:noFill/>
                    <a:ln>
                      <a:noFill/>
                    </a:ln>
                  </pic:spPr>
                </pic:pic>
              </a:graphicData>
            </a:graphic>
          </wp:inline>
        </w:drawing>
      </w:r>
    </w:p>
    <w:p w14:paraId="3B572F08" w14:textId="77777777" w:rsidR="00D84EDB" w:rsidRPr="00D84EDB" w:rsidRDefault="00D84EDB" w:rsidP="00D84EDB">
      <w:pPr>
        <w:suppressLineNumbers/>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i/>
          <w:iCs/>
          <w:color w:val="00000A"/>
          <w:sz w:val="24"/>
          <w:lang w:val="id-ID"/>
        </w:rPr>
      </w:pPr>
      <w:r w:rsidRPr="00D84EDB">
        <w:rPr>
          <w:rFonts w:ascii="Arial" w:eastAsia="SimSun" w:hAnsi="Arial" w:cs="Arial"/>
          <w:iCs/>
          <w:color w:val="00000A"/>
          <w:sz w:val="24"/>
        </w:rPr>
        <w:t xml:space="preserve">Gambar </w:t>
      </w:r>
      <w:proofErr w:type="gramStart"/>
      <w:r w:rsidRPr="00D84EDB">
        <w:rPr>
          <w:rFonts w:ascii="Arial" w:eastAsia="SimSun" w:hAnsi="Arial" w:cs="Arial"/>
          <w:iCs/>
          <w:color w:val="00000A"/>
          <w:sz w:val="24"/>
        </w:rPr>
        <w:t>8</w:t>
      </w:r>
      <w:r w:rsidRPr="00D84EDB">
        <w:rPr>
          <w:rFonts w:ascii="Arial" w:eastAsia="SimSun" w:hAnsi="Arial" w:cs="Arial"/>
          <w:i/>
          <w:iCs/>
          <w:color w:val="00000A"/>
          <w:sz w:val="24"/>
          <w:lang w:val="id-ID"/>
        </w:rPr>
        <w:t xml:space="preserve"> </w:t>
      </w:r>
      <w:bookmarkStart w:id="7" w:name="_Toc456400488"/>
      <w:r w:rsidRPr="00D84EDB">
        <w:rPr>
          <w:rFonts w:ascii="Arial" w:eastAsia="SimSun" w:hAnsi="Arial" w:cs="Arial"/>
          <w:i/>
          <w:iCs/>
          <w:color w:val="00000A"/>
          <w:sz w:val="24"/>
          <w:lang w:val="id-ID"/>
        </w:rPr>
        <w:t xml:space="preserve"> </w:t>
      </w:r>
      <w:r w:rsidRPr="00D84EDB">
        <w:rPr>
          <w:rFonts w:ascii="Arial" w:eastAsia="SimSun" w:hAnsi="Arial" w:cs="Arial"/>
          <w:color w:val="00000A"/>
          <w:sz w:val="24"/>
          <w:lang w:val="id-ID"/>
        </w:rPr>
        <w:t>Algoritme</w:t>
      </w:r>
      <w:proofErr w:type="gramEnd"/>
      <w:r w:rsidRPr="00D84EDB">
        <w:rPr>
          <w:rFonts w:ascii="Arial" w:eastAsia="SimSun" w:hAnsi="Arial" w:cs="Arial"/>
          <w:color w:val="00000A"/>
          <w:sz w:val="24"/>
          <w:lang w:val="id-ID"/>
        </w:rPr>
        <w:t xml:space="preserve"> pembentukan klaster LEACH </w:t>
      </w:r>
      <w:r w:rsidRPr="00D84EDB">
        <w:rPr>
          <w:rFonts w:ascii="Arial" w:eastAsia="SimSun" w:hAnsi="Arial" w:cs="Arial"/>
          <w:i/>
          <w:iCs/>
          <w:color w:val="00000A"/>
          <w:sz w:val="24"/>
          <w:lang w:val="id-ID"/>
        </w:rPr>
        <w:t>(Heinzelman et al. 2002)</w:t>
      </w:r>
      <w:bookmarkEnd w:id="7"/>
    </w:p>
    <w:p w14:paraId="1AB41927" w14:textId="77777777" w:rsidR="00D84EDB" w:rsidRPr="00D84EDB" w:rsidRDefault="00D84EDB" w:rsidP="00D84EDB">
      <w:pPr>
        <w:keepNext/>
        <w:pBdr>
          <w:top w:val="none" w:sz="0" w:space="0" w:color="auto"/>
          <w:left w:val="none" w:sz="0" w:space="0" w:color="auto"/>
          <w:bottom w:val="none" w:sz="0" w:space="0" w:color="auto"/>
          <w:right w:val="none" w:sz="0" w:space="0" w:color="auto"/>
          <w:between w:val="none" w:sz="0" w:space="0" w:color="auto"/>
        </w:pBdr>
        <w:spacing w:line="480" w:lineRule="auto"/>
        <w:contextualSpacing/>
        <w:rPr>
          <w:rFonts w:ascii="Arial" w:eastAsia="SimSun" w:hAnsi="Arial" w:cs="Arial"/>
          <w:color w:val="00000A"/>
          <w:sz w:val="24"/>
        </w:rPr>
      </w:pPr>
    </w:p>
    <w:p w14:paraId="0A35BF71" w14:textId="77777777" w:rsidR="00D84EDB" w:rsidRPr="00D84EDB" w:rsidRDefault="00D84EDB" w:rsidP="00D84EDB">
      <w:pPr>
        <w:keepNext/>
        <w:pBdr>
          <w:top w:val="none" w:sz="0" w:space="0" w:color="auto"/>
          <w:left w:val="none" w:sz="0" w:space="0" w:color="auto"/>
          <w:bottom w:val="none" w:sz="0" w:space="0" w:color="auto"/>
          <w:right w:val="none" w:sz="0" w:space="0" w:color="auto"/>
          <w:between w:val="none" w:sz="0" w:space="0" w:color="auto"/>
        </w:pBdr>
        <w:spacing w:line="480" w:lineRule="auto"/>
        <w:contextualSpacing/>
        <w:jc w:val="center"/>
        <w:rPr>
          <w:rFonts w:ascii="Arial" w:eastAsia="SimSun" w:hAnsi="Arial" w:cs="Arial"/>
          <w:color w:val="00000A"/>
          <w:sz w:val="24"/>
        </w:rPr>
      </w:pPr>
      <w:r w:rsidRPr="00D84EDB">
        <w:rPr>
          <w:rFonts w:ascii="Arial" w:eastAsia="SimSun" w:hAnsi="Arial" w:cs="Arial"/>
          <w:noProof/>
          <w:color w:val="00000A"/>
          <w:sz w:val="24"/>
          <w:lang w:eastAsia="en-US"/>
        </w:rPr>
        <w:drawing>
          <wp:inline distT="0" distB="0" distL="0" distR="0" wp14:anchorId="6403DE37" wp14:editId="0370D068">
            <wp:extent cx="4714240" cy="1514475"/>
            <wp:effectExtent l="0" t="0" r="10160" b="9525"/>
            <wp:docPr id="78" name="Picture 78" descr="E:\SEMESTER 4\tugas akhir\Sidang\bahan seminar\tim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SEMESTER 4\tugas akhir\Sidang\bahan seminar\timelin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28151" cy="1519097"/>
                    </a:xfrm>
                    <a:prstGeom prst="rect">
                      <a:avLst/>
                    </a:prstGeom>
                    <a:noFill/>
                    <a:ln>
                      <a:noFill/>
                    </a:ln>
                  </pic:spPr>
                </pic:pic>
              </a:graphicData>
            </a:graphic>
          </wp:inline>
        </w:drawing>
      </w:r>
    </w:p>
    <w:p w14:paraId="4AFE1676"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left="360"/>
        <w:contextualSpacing/>
        <w:jc w:val="center"/>
        <w:rPr>
          <w:rFonts w:ascii="Arial" w:eastAsia="SimSun" w:hAnsi="Arial" w:cs="Arial"/>
          <w:color w:val="00000A"/>
          <w:sz w:val="24"/>
          <w:lang w:val="id-ID" w:eastAsia="id-ID"/>
        </w:rPr>
      </w:pPr>
      <w:r w:rsidRPr="00D84EDB">
        <w:rPr>
          <w:rFonts w:ascii="Arial" w:eastAsia="SimSun" w:hAnsi="Arial" w:cs="Arial"/>
          <w:color w:val="00000A"/>
          <w:sz w:val="24"/>
        </w:rPr>
        <w:t xml:space="preserve">Gambar </w:t>
      </w:r>
      <w:proofErr w:type="gramStart"/>
      <w:r w:rsidRPr="00D84EDB">
        <w:rPr>
          <w:rFonts w:ascii="Arial" w:eastAsia="SimSun" w:hAnsi="Arial" w:cs="Arial"/>
          <w:color w:val="00000A"/>
          <w:sz w:val="24"/>
        </w:rPr>
        <w:t>9</w:t>
      </w:r>
      <w:bookmarkStart w:id="8" w:name="_Toc456400489"/>
      <w:r w:rsidRPr="00D84EDB">
        <w:rPr>
          <w:rFonts w:ascii="Arial" w:eastAsia="SimSun" w:hAnsi="Arial" w:cs="Arial"/>
          <w:color w:val="00000A"/>
          <w:sz w:val="24"/>
          <w:lang w:val="id-ID"/>
        </w:rPr>
        <w:t xml:space="preserve">  </w:t>
      </w:r>
      <w:r w:rsidRPr="00D84EDB">
        <w:rPr>
          <w:rFonts w:ascii="Arial" w:eastAsia="SimSun" w:hAnsi="Arial" w:cs="Arial"/>
          <w:i/>
          <w:color w:val="00000A"/>
          <w:sz w:val="24"/>
          <w:lang w:val="id-ID"/>
        </w:rPr>
        <w:t>Time</w:t>
      </w:r>
      <w:proofErr w:type="gramEnd"/>
      <w:r w:rsidRPr="00D84EDB">
        <w:rPr>
          <w:rFonts w:ascii="Arial" w:eastAsia="SimSun" w:hAnsi="Arial" w:cs="Arial"/>
          <w:i/>
          <w:color w:val="00000A"/>
          <w:sz w:val="24"/>
          <w:lang w:val="id-ID"/>
        </w:rPr>
        <w:t>-line</w:t>
      </w:r>
      <w:r w:rsidRPr="00D84EDB">
        <w:rPr>
          <w:rFonts w:ascii="Arial" w:eastAsia="SimSun" w:hAnsi="Arial" w:cs="Arial"/>
          <w:color w:val="00000A"/>
          <w:sz w:val="24"/>
          <w:lang w:val="id-ID"/>
        </w:rPr>
        <w:t xml:space="preserve"> operasi LEACH</w:t>
      </w:r>
      <w:r w:rsidRPr="00D84EDB">
        <w:rPr>
          <w:rFonts w:ascii="Arial" w:eastAsia="SimSun" w:hAnsi="Arial" w:cs="Arial"/>
          <w:i/>
          <w:color w:val="00000A"/>
          <w:sz w:val="24"/>
          <w:lang w:val="id-ID"/>
        </w:rPr>
        <w:t xml:space="preserve"> </w:t>
      </w:r>
      <w:r w:rsidRPr="00D84EDB">
        <w:rPr>
          <w:rFonts w:ascii="Arial" w:eastAsia="SimSun" w:hAnsi="Arial" w:cs="Arial"/>
          <w:color w:val="00000A"/>
          <w:sz w:val="24"/>
          <w:lang w:val="id-ID"/>
        </w:rPr>
        <w:t>(</w:t>
      </w:r>
      <w:r w:rsidRPr="00D84EDB">
        <w:rPr>
          <w:rFonts w:ascii="Arial" w:eastAsia="SimSun" w:hAnsi="Arial" w:cs="Arial"/>
          <w:color w:val="00000A"/>
          <w:sz w:val="24"/>
          <w:lang w:val="id-ID" w:eastAsia="id-ID"/>
        </w:rPr>
        <w:t>Cui 2007)</w:t>
      </w:r>
      <w:bookmarkEnd w:id="8"/>
    </w:p>
    <w:p w14:paraId="10B0807E" w14:textId="77777777" w:rsidR="00D84EDB" w:rsidRPr="00D84EDB" w:rsidRDefault="00D84EDB" w:rsidP="00D84EDB">
      <w:pPr>
        <w:numPr>
          <w:ilvl w:val="1"/>
          <w:numId w:val="11"/>
        </w:numPr>
        <w:pBdr>
          <w:top w:val="none" w:sz="0" w:space="0" w:color="auto"/>
          <w:left w:val="none" w:sz="0" w:space="0" w:color="auto"/>
          <w:bottom w:val="none" w:sz="0" w:space="0" w:color="auto"/>
          <w:right w:val="none" w:sz="0" w:space="0" w:color="auto"/>
          <w:between w:val="none" w:sz="0" w:space="0" w:color="auto"/>
        </w:pBdr>
        <w:tabs>
          <w:tab w:val="left" w:pos="567"/>
        </w:tabs>
        <w:spacing w:after="160" w:line="480" w:lineRule="auto"/>
        <w:contextualSpacing/>
        <w:rPr>
          <w:rFonts w:ascii="Arial" w:eastAsia="SimSun" w:hAnsi="Arial" w:cs="Arial"/>
          <w:b/>
          <w:color w:val="00000A"/>
          <w:sz w:val="24"/>
        </w:rPr>
      </w:pPr>
      <w:r w:rsidRPr="00D84EDB">
        <w:rPr>
          <w:rFonts w:ascii="Arial" w:eastAsia="SimSun" w:hAnsi="Arial" w:cs="Arial"/>
          <w:b/>
          <w:color w:val="00000A"/>
          <w:sz w:val="24"/>
        </w:rPr>
        <w:t xml:space="preserve">Road Map Penelitian </w:t>
      </w:r>
    </w:p>
    <w:p w14:paraId="5E3E0A2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r w:rsidRPr="00D84EDB">
        <w:rPr>
          <w:rFonts w:ascii="Arial" w:eastAsia="SimSun" w:hAnsi="Arial" w:cs="Arial"/>
          <w:color w:val="00000A"/>
          <w:sz w:val="24"/>
        </w:rPr>
        <w:t xml:space="preserve">Beberapa penelitian yang melatarbelakangi penelitian tentang </w:t>
      </w:r>
      <w:r w:rsidRPr="00D84EDB">
        <w:rPr>
          <w:rFonts w:ascii="Arial" w:eastAsia="SimSun" w:hAnsi="Arial" w:cs="Arial"/>
          <w:i/>
          <w:color w:val="00000A"/>
          <w:sz w:val="24"/>
        </w:rPr>
        <w:t>Cluster</w:t>
      </w:r>
      <w:r w:rsidRPr="00D84EDB">
        <w:rPr>
          <w:rFonts w:ascii="Arial" w:eastAsia="SimSun" w:hAnsi="Arial" w:cs="Arial"/>
          <w:color w:val="00000A"/>
          <w:sz w:val="24"/>
        </w:rPr>
        <w:t xml:space="preserve"> </w:t>
      </w:r>
      <w:r w:rsidRPr="00D84EDB">
        <w:rPr>
          <w:rFonts w:ascii="Arial" w:eastAsia="SimSun" w:hAnsi="Arial" w:cs="Arial"/>
          <w:i/>
          <w:color w:val="00000A"/>
          <w:sz w:val="24"/>
        </w:rPr>
        <w:t>Based</w:t>
      </w:r>
      <w:r w:rsidRPr="00D84EDB">
        <w:rPr>
          <w:rFonts w:ascii="Arial" w:eastAsia="SimSun" w:hAnsi="Arial" w:cs="Arial"/>
          <w:color w:val="00000A"/>
          <w:sz w:val="24"/>
        </w:rPr>
        <w:t xml:space="preserve"> dan Mekanisme </w:t>
      </w:r>
      <w:r w:rsidRPr="00D84EDB">
        <w:rPr>
          <w:rFonts w:ascii="Arial" w:eastAsia="SimSun" w:hAnsi="Arial" w:cs="Arial"/>
          <w:i/>
          <w:color w:val="00000A"/>
          <w:sz w:val="24"/>
        </w:rPr>
        <w:t>Sleep</w:t>
      </w:r>
      <w:r w:rsidRPr="00D84EDB">
        <w:rPr>
          <w:rFonts w:ascii="Arial" w:eastAsia="SimSun" w:hAnsi="Arial" w:cs="Arial"/>
          <w:color w:val="00000A"/>
          <w:sz w:val="24"/>
        </w:rPr>
        <w:t xml:space="preserve"> </w:t>
      </w:r>
      <w:r w:rsidRPr="00D84EDB">
        <w:rPr>
          <w:rFonts w:ascii="Arial" w:eastAsia="SimSun" w:hAnsi="Arial" w:cs="Arial"/>
          <w:i/>
          <w:color w:val="00000A"/>
          <w:sz w:val="24"/>
        </w:rPr>
        <w:t>Schedulling</w:t>
      </w:r>
      <w:r w:rsidRPr="00D84EDB">
        <w:rPr>
          <w:rFonts w:ascii="Arial" w:eastAsia="SimSun" w:hAnsi="Arial" w:cs="Arial"/>
          <w:color w:val="00000A"/>
          <w:sz w:val="24"/>
        </w:rPr>
        <w:t xml:space="preserve"> adalah sebagai </w:t>
      </w:r>
      <w:proofErr w:type="gramStart"/>
      <w:r w:rsidRPr="00D84EDB">
        <w:rPr>
          <w:rFonts w:ascii="Arial" w:eastAsia="SimSun" w:hAnsi="Arial" w:cs="Arial"/>
          <w:color w:val="00000A"/>
          <w:sz w:val="24"/>
        </w:rPr>
        <w:t>berikut :</w:t>
      </w:r>
      <w:proofErr w:type="gramEnd"/>
      <w:r w:rsidRPr="00D84EDB">
        <w:rPr>
          <w:rFonts w:ascii="Arial" w:eastAsia="SimSun" w:hAnsi="Arial" w:cs="Arial"/>
          <w:color w:val="00000A"/>
          <w:sz w:val="24"/>
        </w:rPr>
        <w:t xml:space="preserve"> </w:t>
      </w:r>
    </w:p>
    <w:p w14:paraId="0D189D11" w14:textId="77777777" w:rsidR="00D84EDB" w:rsidRPr="00D84EDB" w:rsidRDefault="00D84EDB" w:rsidP="00D84EDB">
      <w:pPr>
        <w:numPr>
          <w:ilvl w:val="0"/>
          <w:numId w:val="16"/>
        </w:numPr>
        <w:pBdr>
          <w:top w:val="none" w:sz="0" w:space="0" w:color="auto"/>
          <w:left w:val="none" w:sz="0" w:space="0" w:color="auto"/>
          <w:bottom w:val="none" w:sz="0" w:space="0" w:color="auto"/>
          <w:right w:val="none" w:sz="0" w:space="0" w:color="auto"/>
          <w:between w:val="none" w:sz="0" w:space="0" w:color="auto"/>
        </w:pBdr>
        <w:spacing w:after="160" w:line="480" w:lineRule="auto"/>
        <w:contextualSpacing/>
        <w:rPr>
          <w:rFonts w:ascii="Arial" w:eastAsia="SimSun" w:hAnsi="Arial" w:cs="Arial"/>
          <w:color w:val="00000A"/>
          <w:sz w:val="24"/>
        </w:rPr>
      </w:pPr>
      <w:r w:rsidRPr="00D84EDB">
        <w:rPr>
          <w:rFonts w:ascii="Arial" w:eastAsia="SimSun" w:hAnsi="Arial" w:cs="Arial"/>
          <w:color w:val="00000A"/>
          <w:sz w:val="24"/>
        </w:rPr>
        <w:t xml:space="preserve">Simulasi efisiensi energi sensor </w:t>
      </w:r>
      <w:r w:rsidRPr="00D84EDB">
        <w:rPr>
          <w:rFonts w:ascii="Arial" w:eastAsia="SimSun" w:hAnsi="Arial" w:cs="Arial"/>
          <w:i/>
          <w:color w:val="00000A"/>
          <w:sz w:val="24"/>
        </w:rPr>
        <w:t>micaz</w:t>
      </w:r>
      <w:r w:rsidRPr="00D84EDB">
        <w:rPr>
          <w:rFonts w:ascii="Arial" w:eastAsia="SimSun" w:hAnsi="Arial" w:cs="Arial"/>
          <w:color w:val="00000A"/>
          <w:sz w:val="24"/>
        </w:rPr>
        <w:t xml:space="preserve"> </w:t>
      </w:r>
      <w:r w:rsidRPr="00D84EDB">
        <w:rPr>
          <w:rFonts w:ascii="Arial" w:eastAsia="SimSun" w:hAnsi="Arial" w:cs="Arial"/>
          <w:i/>
          <w:color w:val="00000A"/>
          <w:sz w:val="24"/>
        </w:rPr>
        <w:t>mote</w:t>
      </w:r>
      <w:r w:rsidRPr="00D84EDB">
        <w:rPr>
          <w:rFonts w:ascii="Arial" w:eastAsia="SimSun" w:hAnsi="Arial" w:cs="Arial"/>
          <w:color w:val="00000A"/>
          <w:sz w:val="24"/>
        </w:rPr>
        <w:t xml:space="preserve"> menggunakan algoritma LEACH dengan network simulator 2 pada wireless sensor network. Oleh Fendi Antoni dari Fakultas Teknik Jurusan Teknik Elektro, Universitas Lampung. 2016. Penelitian ini bertujuan menganalisa efisiensi energi pada </w:t>
      </w:r>
      <w:r w:rsidRPr="00D84EDB">
        <w:rPr>
          <w:rFonts w:ascii="Arial" w:eastAsia="SimSun" w:hAnsi="Arial" w:cs="Arial"/>
          <w:i/>
          <w:color w:val="00000A"/>
          <w:sz w:val="24"/>
        </w:rPr>
        <w:t>node</w:t>
      </w:r>
      <w:r w:rsidRPr="00D84EDB">
        <w:rPr>
          <w:rFonts w:ascii="Arial" w:eastAsia="SimSun" w:hAnsi="Arial" w:cs="Arial"/>
          <w:color w:val="00000A"/>
          <w:sz w:val="24"/>
        </w:rPr>
        <w:t xml:space="preserve"> sensor </w:t>
      </w:r>
      <w:r w:rsidRPr="00D84EDB">
        <w:rPr>
          <w:rFonts w:ascii="Arial" w:eastAsia="SimSun" w:hAnsi="Arial" w:cs="Arial"/>
          <w:i/>
          <w:color w:val="00000A"/>
          <w:sz w:val="24"/>
        </w:rPr>
        <w:t>MICAz</w:t>
      </w:r>
      <w:r w:rsidRPr="00D84EDB">
        <w:rPr>
          <w:rFonts w:ascii="Arial" w:eastAsia="SimSun" w:hAnsi="Arial" w:cs="Arial"/>
          <w:color w:val="00000A"/>
          <w:sz w:val="24"/>
        </w:rPr>
        <w:t xml:space="preserve"> </w:t>
      </w:r>
      <w:r w:rsidRPr="00D84EDB">
        <w:rPr>
          <w:rFonts w:ascii="Arial" w:eastAsia="SimSun" w:hAnsi="Arial" w:cs="Arial"/>
          <w:i/>
          <w:color w:val="00000A"/>
          <w:sz w:val="24"/>
        </w:rPr>
        <w:t>Mote</w:t>
      </w:r>
      <w:r w:rsidRPr="00D84EDB">
        <w:rPr>
          <w:rFonts w:ascii="Arial" w:eastAsia="SimSun" w:hAnsi="Arial" w:cs="Arial"/>
          <w:color w:val="00000A"/>
          <w:sz w:val="24"/>
        </w:rPr>
        <w:t xml:space="preserve"> pada jaringan JSN menggunakan alogaritma LEACH sehingga energi yang digunakan saat melakukan transmisi dapat digunakan secara efisien sehingga meningkatkan lifetime </w:t>
      </w:r>
      <w:r w:rsidRPr="00D84EDB">
        <w:rPr>
          <w:rFonts w:ascii="Arial" w:eastAsia="SimSun" w:hAnsi="Arial" w:cs="Arial"/>
          <w:i/>
          <w:color w:val="00000A"/>
          <w:sz w:val="24"/>
        </w:rPr>
        <w:t>node</w:t>
      </w:r>
      <w:r w:rsidRPr="00D84EDB">
        <w:rPr>
          <w:rFonts w:ascii="Arial" w:eastAsia="SimSun" w:hAnsi="Arial" w:cs="Arial"/>
          <w:color w:val="00000A"/>
          <w:sz w:val="24"/>
        </w:rPr>
        <w:t xml:space="preserve"> sensor pada jaringan.</w:t>
      </w:r>
    </w:p>
    <w:p w14:paraId="044E444F" w14:textId="77777777" w:rsidR="00D84EDB" w:rsidRPr="00D84EDB" w:rsidRDefault="00D84EDB" w:rsidP="00D84EDB">
      <w:pPr>
        <w:numPr>
          <w:ilvl w:val="0"/>
          <w:numId w:val="16"/>
        </w:numPr>
        <w:pBdr>
          <w:top w:val="none" w:sz="0" w:space="0" w:color="auto"/>
          <w:left w:val="none" w:sz="0" w:space="0" w:color="auto"/>
          <w:bottom w:val="none" w:sz="0" w:space="0" w:color="auto"/>
          <w:right w:val="none" w:sz="0" w:space="0" w:color="auto"/>
          <w:between w:val="none" w:sz="0" w:space="0" w:color="auto"/>
        </w:pBdr>
        <w:spacing w:after="160" w:line="480" w:lineRule="auto"/>
        <w:contextualSpacing/>
        <w:rPr>
          <w:rFonts w:ascii="Arial" w:eastAsia="SimSun" w:hAnsi="Arial" w:cs="Arial"/>
          <w:color w:val="00000A"/>
          <w:sz w:val="24"/>
        </w:rPr>
      </w:pPr>
      <w:r w:rsidRPr="00D84EDB">
        <w:rPr>
          <w:rFonts w:ascii="Arial" w:eastAsia="SimSun" w:hAnsi="Arial" w:cs="Arial"/>
          <w:color w:val="00000A"/>
          <w:sz w:val="24"/>
        </w:rPr>
        <w:t xml:space="preserve">Peningkatan Network Lifetime pada Wireless Sensor Network Menggunakan Clustered Shortest Geopath Routing </w:t>
      </w:r>
      <w:proofErr w:type="gramStart"/>
      <w:r w:rsidRPr="00D84EDB">
        <w:rPr>
          <w:rFonts w:ascii="Arial" w:eastAsia="SimSun" w:hAnsi="Arial" w:cs="Arial"/>
          <w:color w:val="00000A"/>
          <w:sz w:val="24"/>
        </w:rPr>
        <w:t>( C</w:t>
      </w:r>
      <w:proofErr w:type="gramEnd"/>
      <w:r w:rsidRPr="00D84EDB">
        <w:rPr>
          <w:rFonts w:ascii="Arial" w:eastAsia="SimSun" w:hAnsi="Arial" w:cs="Arial"/>
          <w:color w:val="00000A"/>
          <w:sz w:val="24"/>
        </w:rPr>
        <w:t xml:space="preserve">-SGP ) Protocol. Jurnal Teknologi Informasi dan Ilmu Komputer. Astuti dan Wibisono. 2017. Dari Institute Teknologi Sepuluh November. Penelitian ini bermaksud memodifikasi yang dilakukan dengan menambahkan tahapan </w:t>
      </w:r>
      <w:r w:rsidRPr="00D84EDB">
        <w:rPr>
          <w:rFonts w:ascii="Arial" w:eastAsia="SimSun" w:hAnsi="Arial" w:cs="Arial"/>
          <w:i/>
          <w:color w:val="00000A"/>
          <w:sz w:val="24"/>
        </w:rPr>
        <w:t>clustering</w:t>
      </w:r>
      <w:r w:rsidRPr="00D84EDB">
        <w:rPr>
          <w:rFonts w:ascii="Arial" w:eastAsia="SimSun" w:hAnsi="Arial" w:cs="Arial"/>
          <w:color w:val="00000A"/>
          <w:sz w:val="24"/>
        </w:rPr>
        <w:t xml:space="preserve">, dimana jaringan dibagi menjadi beberapa </w:t>
      </w:r>
      <w:r w:rsidRPr="00D84EDB">
        <w:rPr>
          <w:rFonts w:ascii="Arial" w:eastAsia="SimSun" w:hAnsi="Arial" w:cs="Arial"/>
          <w:i/>
          <w:color w:val="00000A"/>
          <w:sz w:val="24"/>
        </w:rPr>
        <w:t>cluster</w:t>
      </w:r>
      <w:r w:rsidRPr="00D84EDB">
        <w:rPr>
          <w:rFonts w:ascii="Arial" w:eastAsia="SimSun" w:hAnsi="Arial" w:cs="Arial"/>
          <w:color w:val="00000A"/>
          <w:sz w:val="24"/>
        </w:rPr>
        <w:t xml:space="preserve"> berbentuk segi enam berdasarkan informasi geografis jaringan. Pemilihan </w:t>
      </w:r>
      <w:r w:rsidRPr="00D84EDB">
        <w:rPr>
          <w:rFonts w:ascii="Arial" w:eastAsia="SimSun" w:hAnsi="Arial" w:cs="Arial"/>
          <w:i/>
          <w:color w:val="00000A"/>
          <w:sz w:val="24"/>
        </w:rPr>
        <w:t>cluster</w:t>
      </w:r>
      <w:r w:rsidRPr="00D84EDB">
        <w:rPr>
          <w:rFonts w:ascii="Arial" w:eastAsia="SimSun" w:hAnsi="Arial" w:cs="Arial"/>
          <w:color w:val="00000A"/>
          <w:sz w:val="24"/>
        </w:rPr>
        <w:t>-</w:t>
      </w:r>
      <w:r w:rsidRPr="00D84EDB">
        <w:rPr>
          <w:rFonts w:ascii="Arial" w:eastAsia="SimSun" w:hAnsi="Arial" w:cs="Arial"/>
          <w:i/>
          <w:color w:val="00000A"/>
          <w:sz w:val="24"/>
        </w:rPr>
        <w:t>head</w:t>
      </w:r>
      <w:r w:rsidRPr="00D84EDB">
        <w:rPr>
          <w:rFonts w:ascii="Arial" w:eastAsia="SimSun" w:hAnsi="Arial" w:cs="Arial"/>
          <w:color w:val="00000A"/>
          <w:sz w:val="24"/>
        </w:rPr>
        <w:t xml:space="preserve"> dilakukan dengan mencari node yang memiliki posisi paling tengah atau paling </w:t>
      </w:r>
      <w:r w:rsidRPr="00D84EDB">
        <w:rPr>
          <w:rFonts w:ascii="Arial" w:eastAsia="SimSun" w:hAnsi="Arial" w:cs="Arial"/>
          <w:color w:val="00000A"/>
          <w:sz w:val="24"/>
        </w:rPr>
        <w:lastRenderedPageBreak/>
        <w:t xml:space="preserve">dekat dengan titik tengah geografis </w:t>
      </w:r>
      <w:r w:rsidRPr="00D84EDB">
        <w:rPr>
          <w:rFonts w:ascii="Arial" w:eastAsia="SimSun" w:hAnsi="Arial" w:cs="Arial"/>
          <w:i/>
          <w:color w:val="00000A"/>
          <w:sz w:val="24"/>
        </w:rPr>
        <w:t>cluster</w:t>
      </w:r>
      <w:r w:rsidRPr="00D84EDB">
        <w:rPr>
          <w:rFonts w:ascii="Arial" w:eastAsia="SimSun" w:hAnsi="Arial" w:cs="Arial"/>
          <w:color w:val="00000A"/>
          <w:sz w:val="24"/>
        </w:rPr>
        <w:t xml:space="preserve">. </w:t>
      </w:r>
    </w:p>
    <w:p w14:paraId="499F47D7" w14:textId="77777777" w:rsidR="00D84EDB" w:rsidRPr="00D84EDB" w:rsidRDefault="00D84EDB" w:rsidP="00D84EDB">
      <w:pPr>
        <w:numPr>
          <w:ilvl w:val="0"/>
          <w:numId w:val="16"/>
        </w:numPr>
        <w:pBdr>
          <w:top w:val="none" w:sz="0" w:space="0" w:color="auto"/>
          <w:left w:val="none" w:sz="0" w:space="0" w:color="auto"/>
          <w:bottom w:val="none" w:sz="0" w:space="0" w:color="auto"/>
          <w:right w:val="none" w:sz="0" w:space="0" w:color="auto"/>
          <w:between w:val="none" w:sz="0" w:space="0" w:color="auto"/>
        </w:pBdr>
        <w:spacing w:after="160" w:line="480" w:lineRule="auto"/>
        <w:contextualSpacing/>
        <w:rPr>
          <w:rFonts w:ascii="Arial" w:eastAsia="SimSun" w:hAnsi="Arial" w:cs="Arial"/>
          <w:color w:val="00000A"/>
          <w:sz w:val="24"/>
        </w:rPr>
      </w:pPr>
      <w:r w:rsidRPr="00D84EDB">
        <w:rPr>
          <w:rFonts w:ascii="Arial" w:eastAsia="SimSun" w:hAnsi="Arial" w:cs="Arial"/>
          <w:color w:val="00000A"/>
          <w:sz w:val="24"/>
        </w:rPr>
        <w:t xml:space="preserve">Sistem </w:t>
      </w:r>
      <w:r w:rsidRPr="00D84EDB">
        <w:rPr>
          <w:rFonts w:ascii="Arial" w:eastAsia="SimSun" w:hAnsi="Arial" w:cs="Arial"/>
          <w:i/>
          <w:color w:val="00000A"/>
          <w:sz w:val="24"/>
        </w:rPr>
        <w:t>clustering</w:t>
      </w:r>
      <w:r w:rsidRPr="00D84EDB">
        <w:rPr>
          <w:rFonts w:ascii="Arial" w:eastAsia="SimSun" w:hAnsi="Arial" w:cs="Arial"/>
          <w:color w:val="00000A"/>
          <w:sz w:val="24"/>
        </w:rPr>
        <w:t xml:space="preserve"> untuk efisiensi energi pada jaringan sensor nirkabel. Yang dilakukan oleh Aries Pratiarso, M. Zen Samsono Hadi, Samsul Arifin, dan Mas Ivan Haris R. Dari perguruan tinggi Politeknik Elektronika Negeri Surabaya. Program studi Teknik Telekomunikasi. Penelitian ini bertujuan untuk menguji unjuk kerja dari kedua protokol di atas dengan beberapa parameter seperti jumlah cluster head yang optimal, jumlah node yang hidup selama selang waktu tertentu dan jumlah data yang diterima pada </w:t>
      </w:r>
      <w:r w:rsidRPr="00D84EDB">
        <w:rPr>
          <w:rFonts w:ascii="Arial" w:eastAsia="SimSun" w:hAnsi="Arial" w:cs="Arial"/>
          <w:i/>
          <w:color w:val="00000A"/>
          <w:sz w:val="24"/>
        </w:rPr>
        <w:t>base</w:t>
      </w:r>
      <w:r w:rsidRPr="00D84EDB">
        <w:rPr>
          <w:rFonts w:ascii="Arial" w:eastAsia="SimSun" w:hAnsi="Arial" w:cs="Arial"/>
          <w:color w:val="00000A"/>
          <w:sz w:val="24"/>
        </w:rPr>
        <w:t xml:space="preserve"> </w:t>
      </w:r>
      <w:r w:rsidRPr="00D84EDB">
        <w:rPr>
          <w:rFonts w:ascii="Arial" w:eastAsia="SimSun" w:hAnsi="Arial" w:cs="Arial"/>
          <w:i/>
          <w:color w:val="00000A"/>
          <w:sz w:val="24"/>
        </w:rPr>
        <w:t>station</w:t>
      </w:r>
      <w:r w:rsidRPr="00D84EDB">
        <w:rPr>
          <w:rFonts w:ascii="Arial" w:eastAsia="SimSun" w:hAnsi="Arial" w:cs="Arial"/>
          <w:color w:val="00000A"/>
          <w:sz w:val="24"/>
        </w:rPr>
        <w:t xml:space="preserve">. Selain itu juga dibuat perangkat </w:t>
      </w:r>
      <w:r w:rsidRPr="00D84EDB">
        <w:rPr>
          <w:rFonts w:ascii="Arial" w:eastAsia="SimSun" w:hAnsi="Arial" w:cs="Arial"/>
          <w:i/>
          <w:color w:val="00000A"/>
          <w:sz w:val="24"/>
        </w:rPr>
        <w:t>hardware</w:t>
      </w:r>
      <w:r w:rsidRPr="00D84EDB">
        <w:rPr>
          <w:rFonts w:ascii="Arial" w:eastAsia="SimSun" w:hAnsi="Arial" w:cs="Arial"/>
          <w:color w:val="00000A"/>
          <w:sz w:val="24"/>
        </w:rPr>
        <w:t xml:space="preserve"> untuk mengimplementasikan protokol tersebut, namun saat ini hardware tersebut masih dalam tahap pengujian coverage daya RSSI (Received Signal Strength Indicator).</w:t>
      </w:r>
    </w:p>
    <w:p w14:paraId="7E93E555" w14:textId="77777777" w:rsidR="00D84EDB" w:rsidRPr="00D84EDB" w:rsidRDefault="00D84EDB" w:rsidP="00D84EDB">
      <w:pPr>
        <w:numPr>
          <w:ilvl w:val="0"/>
          <w:numId w:val="16"/>
        </w:numPr>
        <w:pBdr>
          <w:top w:val="none" w:sz="0" w:space="0" w:color="auto"/>
          <w:left w:val="none" w:sz="0" w:space="0" w:color="auto"/>
          <w:bottom w:val="none" w:sz="0" w:space="0" w:color="auto"/>
          <w:right w:val="none" w:sz="0" w:space="0" w:color="auto"/>
          <w:between w:val="none" w:sz="0" w:space="0" w:color="auto"/>
        </w:pBdr>
        <w:spacing w:after="160" w:line="480" w:lineRule="auto"/>
        <w:contextualSpacing/>
        <w:rPr>
          <w:rFonts w:ascii="Arial" w:eastAsia="SimSun" w:hAnsi="Arial" w:cs="Arial"/>
          <w:color w:val="00000A"/>
          <w:sz w:val="24"/>
        </w:rPr>
      </w:pPr>
      <w:r w:rsidRPr="00D84EDB">
        <w:rPr>
          <w:rFonts w:ascii="Arial" w:eastAsia="SimSun" w:hAnsi="Arial" w:cs="Arial"/>
          <w:color w:val="00000A"/>
          <w:sz w:val="24"/>
        </w:rPr>
        <w:t xml:space="preserve">Analisa Algoritma LEACH Pada Jaringan Sensor Nirkabel. Yang dilakukan oleh Muhammad Adi Permana dari perguruan tinggi Institute Teknologi Sepuluh November, Jurusan Teknik Elektro tahun 2016. Tugas akhir yang diteliti adalah dengan menganalisis efisiensi penggunaan energi dengan menggunakan algoritma LEACH (Low-Energy Adaptive Clustering Hierarcy). Mekanisme ini menghemat energi karena hanya cluster head yang melakukan transmisi data yang telah di kompres ke base station, sedangkan node sensor cukup mengirim data ke </w:t>
      </w:r>
      <w:r w:rsidRPr="00D84EDB">
        <w:rPr>
          <w:rFonts w:ascii="Arial" w:eastAsia="SimSun" w:hAnsi="Arial" w:cs="Arial"/>
          <w:i/>
          <w:color w:val="00000A"/>
          <w:sz w:val="24"/>
        </w:rPr>
        <w:t>cluster</w:t>
      </w:r>
      <w:r w:rsidRPr="00D84EDB">
        <w:rPr>
          <w:rFonts w:ascii="Arial" w:eastAsia="SimSun" w:hAnsi="Arial" w:cs="Arial"/>
          <w:color w:val="00000A"/>
          <w:sz w:val="24"/>
        </w:rPr>
        <w:t>-</w:t>
      </w:r>
      <w:r w:rsidRPr="00D84EDB">
        <w:rPr>
          <w:rFonts w:ascii="Arial" w:eastAsia="SimSun" w:hAnsi="Arial" w:cs="Arial"/>
          <w:i/>
          <w:color w:val="00000A"/>
          <w:sz w:val="24"/>
        </w:rPr>
        <w:t>head</w:t>
      </w:r>
      <w:r w:rsidRPr="00D84EDB">
        <w:rPr>
          <w:rFonts w:ascii="Arial" w:eastAsia="SimSun" w:hAnsi="Arial" w:cs="Arial"/>
          <w:color w:val="00000A"/>
          <w:sz w:val="24"/>
        </w:rPr>
        <w:t xml:space="preserve">. </w:t>
      </w:r>
    </w:p>
    <w:p w14:paraId="0AD1F31B" w14:textId="77777777" w:rsidR="00D84EDB" w:rsidRPr="00D84EDB" w:rsidRDefault="00D84EDB" w:rsidP="00D84EDB">
      <w:pPr>
        <w:numPr>
          <w:ilvl w:val="0"/>
          <w:numId w:val="16"/>
        </w:numPr>
        <w:pBdr>
          <w:top w:val="none" w:sz="0" w:space="0" w:color="auto"/>
          <w:left w:val="none" w:sz="0" w:space="0" w:color="auto"/>
          <w:bottom w:val="none" w:sz="0" w:space="0" w:color="auto"/>
          <w:right w:val="none" w:sz="0" w:space="0" w:color="auto"/>
          <w:between w:val="none" w:sz="0" w:space="0" w:color="auto"/>
        </w:pBdr>
        <w:spacing w:after="160" w:line="480" w:lineRule="auto"/>
        <w:contextualSpacing/>
        <w:rPr>
          <w:rFonts w:ascii="Arial" w:eastAsia="SimSun" w:hAnsi="Arial" w:cs="Arial"/>
          <w:color w:val="00000A"/>
          <w:sz w:val="24"/>
        </w:rPr>
      </w:pPr>
      <w:r w:rsidRPr="00D84EDB">
        <w:rPr>
          <w:rFonts w:ascii="Arial" w:eastAsia="SimSun" w:hAnsi="Arial" w:cs="Arial"/>
          <w:color w:val="00000A"/>
          <w:sz w:val="24"/>
        </w:rPr>
        <w:t>Kinerja dan konsumsi daya protokol routinleach pada topologi jaringan sensor nirkabel berbasis klas</w:t>
      </w:r>
      <w:r w:rsidRPr="00D84EDB">
        <w:rPr>
          <w:rFonts w:ascii="Arial" w:eastAsia="SimSun" w:hAnsi="Arial" w:cs="Arial"/>
          <w:color w:val="00000A"/>
          <w:sz w:val="24"/>
          <w:lang w:val="en"/>
        </w:rPr>
        <w:t xml:space="preserve">ter merupakan judul tugas akhir dari Hikmah diarapat yang dilakukan pada tahun 2016 asal perguruan tinggi instut pertanian bogor fakultas matematika dan ilmu pengetahuan alam departemen ilmu komputer. Tujuan utama dari penelitian ini untuk menganalisis kinerja dan konsumsi daya jaringan WSN pada protokol routing </w:t>
      </w:r>
      <w:r w:rsidRPr="00D84EDB">
        <w:rPr>
          <w:rFonts w:ascii="Arial" w:eastAsia="SimSun" w:hAnsi="Arial" w:cs="Arial"/>
          <w:color w:val="00000A"/>
          <w:sz w:val="24"/>
          <w:lang w:val="en"/>
        </w:rPr>
        <w:lastRenderedPageBreak/>
        <w:t xml:space="preserve">LEACH dengan topologi </w:t>
      </w:r>
      <w:proofErr w:type="gramStart"/>
      <w:r w:rsidRPr="00D84EDB">
        <w:rPr>
          <w:rFonts w:ascii="Arial" w:eastAsia="SimSun" w:hAnsi="Arial" w:cs="Arial"/>
          <w:color w:val="00000A"/>
          <w:sz w:val="24"/>
          <w:lang w:val="en"/>
        </w:rPr>
        <w:t>cluster based</w:t>
      </w:r>
      <w:proofErr w:type="gramEnd"/>
      <w:r w:rsidRPr="00D84EDB">
        <w:rPr>
          <w:rFonts w:ascii="Arial" w:eastAsia="SimSun" w:hAnsi="Arial" w:cs="Arial"/>
          <w:color w:val="00000A"/>
          <w:sz w:val="24"/>
          <w:lang w:val="en"/>
        </w:rPr>
        <w:t xml:space="preserve"> sensor network.</w:t>
      </w:r>
    </w:p>
    <w:p w14:paraId="336804C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259" w:lineRule="auto"/>
        <w:rPr>
          <w:rFonts w:ascii="Arial" w:eastAsia="SimSun" w:hAnsi="Arial" w:cs="Arial"/>
          <w:color w:val="00000A"/>
          <w:sz w:val="24"/>
        </w:rPr>
      </w:pPr>
    </w:p>
    <w:p w14:paraId="388C72C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259" w:lineRule="auto"/>
        <w:rPr>
          <w:rFonts w:ascii="Arial" w:eastAsia="SimSun" w:hAnsi="Arial" w:cs="Arial"/>
          <w:color w:val="00000A"/>
          <w:sz w:val="24"/>
        </w:rPr>
      </w:pPr>
    </w:p>
    <w:p w14:paraId="7F1C1B60"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259" w:lineRule="auto"/>
        <w:rPr>
          <w:rFonts w:ascii="Arial" w:eastAsia="SimSun" w:hAnsi="Arial" w:cs="Arial"/>
          <w:color w:val="00000A"/>
          <w:sz w:val="24"/>
        </w:rPr>
      </w:pPr>
    </w:p>
    <w:p w14:paraId="74531EF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259" w:lineRule="auto"/>
        <w:rPr>
          <w:rFonts w:ascii="Arial" w:eastAsia="SimSun" w:hAnsi="Arial" w:cs="Arial"/>
          <w:color w:val="00000A"/>
          <w:sz w:val="24"/>
        </w:rPr>
      </w:pPr>
    </w:p>
    <w:p w14:paraId="33D7FBE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259" w:lineRule="auto"/>
        <w:rPr>
          <w:rFonts w:ascii="Arial" w:eastAsia="SimSun" w:hAnsi="Arial" w:cs="Arial"/>
          <w:color w:val="00000A"/>
          <w:sz w:val="24"/>
        </w:rPr>
      </w:pPr>
    </w:p>
    <w:p w14:paraId="7FE82887" w14:textId="77777777" w:rsidR="00D84EDB" w:rsidRPr="00D84EDB" w:rsidRDefault="00D84EDB" w:rsidP="00D84EDB">
      <w:pPr>
        <w:numPr>
          <w:ilvl w:val="1"/>
          <w:numId w:val="11"/>
        </w:numPr>
        <w:pBdr>
          <w:top w:val="none" w:sz="0" w:space="0" w:color="auto"/>
          <w:left w:val="none" w:sz="0" w:space="0" w:color="auto"/>
          <w:bottom w:val="none" w:sz="0" w:space="0" w:color="auto"/>
          <w:right w:val="none" w:sz="0" w:space="0" w:color="auto"/>
          <w:between w:val="none" w:sz="0" w:space="0" w:color="auto"/>
        </w:pBdr>
        <w:tabs>
          <w:tab w:val="left" w:pos="567"/>
        </w:tabs>
        <w:spacing w:after="160" w:line="480" w:lineRule="auto"/>
        <w:contextualSpacing/>
        <w:rPr>
          <w:rFonts w:ascii="Arial" w:eastAsia="SimSun" w:hAnsi="Arial" w:cs="Arial"/>
          <w:b/>
          <w:color w:val="00000A"/>
          <w:sz w:val="24"/>
        </w:rPr>
      </w:pPr>
      <w:r w:rsidRPr="00D84EDB">
        <w:rPr>
          <w:rFonts w:ascii="Arial" w:eastAsia="SimSun" w:hAnsi="Arial" w:cs="Arial"/>
          <w:b/>
          <w:color w:val="00000A"/>
          <w:sz w:val="24"/>
        </w:rPr>
        <w:t xml:space="preserve">Kerangka Berpikir </w:t>
      </w:r>
    </w:p>
    <w:p w14:paraId="0867D22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color w:val="00000A"/>
          <w:sz w:val="24"/>
        </w:rPr>
      </w:pPr>
      <w:r w:rsidRPr="00D84EDB">
        <w:rPr>
          <w:rFonts w:ascii="Arial" w:eastAsia="SimSun" w:hAnsi="Arial" w:cs="Arial"/>
          <w:color w:val="00000A"/>
          <w:sz w:val="24"/>
        </w:rPr>
        <w:t xml:space="preserve">Penelitian yang akan dilakukan dengan membuat mekanisme integrasi atau kombinasi protokol </w:t>
      </w:r>
      <w:r w:rsidRPr="00D84EDB">
        <w:rPr>
          <w:rFonts w:ascii="Arial" w:eastAsia="SimSun" w:hAnsi="Arial" w:cs="Arial"/>
          <w:i/>
          <w:color w:val="00000A"/>
          <w:sz w:val="24"/>
        </w:rPr>
        <w:t>cluster</w:t>
      </w:r>
      <w:r w:rsidRPr="00D84EDB">
        <w:rPr>
          <w:rFonts w:ascii="Arial" w:eastAsia="SimSun" w:hAnsi="Arial" w:cs="Arial"/>
          <w:color w:val="00000A"/>
          <w:sz w:val="24"/>
        </w:rPr>
        <w:t xml:space="preserve"> </w:t>
      </w:r>
      <w:r w:rsidRPr="00D84EDB">
        <w:rPr>
          <w:rFonts w:ascii="Arial" w:eastAsia="SimSun" w:hAnsi="Arial" w:cs="Arial"/>
          <w:i/>
          <w:color w:val="00000A"/>
          <w:sz w:val="24"/>
        </w:rPr>
        <w:t>based</w:t>
      </w:r>
      <w:r w:rsidRPr="00D84EDB">
        <w:rPr>
          <w:rFonts w:ascii="Arial" w:eastAsia="SimSun" w:hAnsi="Arial" w:cs="Arial"/>
          <w:color w:val="00000A"/>
          <w:sz w:val="24"/>
        </w:rPr>
        <w:t xml:space="preserve"> dan mekanisme </w:t>
      </w:r>
      <w:r w:rsidRPr="00D84EDB">
        <w:rPr>
          <w:rFonts w:ascii="Arial" w:eastAsia="SimSun" w:hAnsi="Arial" w:cs="Arial"/>
          <w:i/>
          <w:color w:val="00000A"/>
          <w:sz w:val="24"/>
        </w:rPr>
        <w:t>Sleep</w:t>
      </w:r>
      <w:r w:rsidRPr="00D84EDB">
        <w:rPr>
          <w:rFonts w:ascii="Arial" w:eastAsia="SimSun" w:hAnsi="Arial" w:cs="Arial"/>
          <w:color w:val="00000A"/>
          <w:sz w:val="24"/>
        </w:rPr>
        <w:t xml:space="preserve"> </w:t>
      </w:r>
      <w:r w:rsidRPr="00D84EDB">
        <w:rPr>
          <w:rFonts w:ascii="Arial" w:eastAsia="SimSun" w:hAnsi="Arial" w:cs="Arial"/>
          <w:i/>
          <w:color w:val="00000A"/>
          <w:sz w:val="24"/>
        </w:rPr>
        <w:t>schedulling</w:t>
      </w:r>
      <w:r w:rsidRPr="00D84EDB">
        <w:rPr>
          <w:rFonts w:ascii="Arial" w:eastAsia="SimSun" w:hAnsi="Arial" w:cs="Arial"/>
          <w:color w:val="00000A"/>
          <w:sz w:val="24"/>
        </w:rPr>
        <w:t xml:space="preserve"> dengan kerangka berpikir berpikir sebagai </w:t>
      </w:r>
      <w:proofErr w:type="gramStart"/>
      <w:r w:rsidRPr="00D84EDB">
        <w:rPr>
          <w:rFonts w:ascii="Arial" w:eastAsia="SimSun" w:hAnsi="Arial" w:cs="Arial"/>
          <w:color w:val="00000A"/>
          <w:sz w:val="24"/>
        </w:rPr>
        <w:t>berikut :</w:t>
      </w:r>
      <w:proofErr w:type="gramEnd"/>
      <w:r w:rsidRPr="00D84EDB">
        <w:rPr>
          <w:rFonts w:ascii="Arial" w:eastAsia="SimSun" w:hAnsi="Arial" w:cs="Arial"/>
          <w:color w:val="00000A"/>
          <w:sz w:val="24"/>
        </w:rPr>
        <w:t xml:space="preserve"> </w:t>
      </w:r>
    </w:p>
    <w:p w14:paraId="11F61FF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after="120" w:line="480" w:lineRule="auto"/>
        <w:rPr>
          <w:rFonts w:ascii="Arial" w:eastAsia="SimSun" w:hAnsi="Arial" w:cs="Arial"/>
          <w:color w:val="00000A"/>
          <w:sz w:val="24"/>
        </w:rPr>
      </w:pPr>
      <w:r w:rsidRPr="00D84EDB">
        <w:rPr>
          <w:rFonts w:ascii="Arial" w:eastAsia="SimSun" w:hAnsi="Arial" w:cs="Arial"/>
          <w:noProof/>
          <w:color w:val="00000A"/>
          <w:sz w:val="24"/>
          <w:lang w:eastAsia="en-US"/>
        </w:rPr>
        <mc:AlternateContent>
          <mc:Choice Requires="wps">
            <w:drawing>
              <wp:anchor distT="0" distB="0" distL="114300" distR="114300" simplePos="0" relativeHeight="251661312" behindDoc="0" locked="0" layoutInCell="1" allowOverlap="1" wp14:anchorId="19F7D2E4" wp14:editId="536235A4">
                <wp:simplePos x="0" y="0"/>
                <wp:positionH relativeFrom="column">
                  <wp:posOffset>104775</wp:posOffset>
                </wp:positionH>
                <wp:positionV relativeFrom="paragraph">
                  <wp:posOffset>8255</wp:posOffset>
                </wp:positionV>
                <wp:extent cx="4963795" cy="525145"/>
                <wp:effectExtent l="0" t="0" r="28575" b="28575"/>
                <wp:wrapNone/>
                <wp:docPr id="22" name="Text Box 3"/>
                <wp:cNvGraphicFramePr/>
                <a:graphic xmlns:a="http://schemas.openxmlformats.org/drawingml/2006/main">
                  <a:graphicData uri="http://schemas.microsoft.com/office/word/2010/wordprocessingShape">
                    <wps:wsp>
                      <wps:cNvSpPr/>
                      <wps:spPr>
                        <a:xfrm>
                          <a:off x="0" y="0"/>
                          <a:ext cx="4963320" cy="524520"/>
                        </a:xfrm>
                        <a:prstGeom prst="rect">
                          <a:avLst/>
                        </a:prstGeom>
                        <a:solidFill>
                          <a:sysClr val="window" lastClr="FFFFFF"/>
                        </a:solidFill>
                        <a:ln w="6480">
                          <a:solidFill>
                            <a:srgbClr val="000000"/>
                          </a:solidFill>
                          <a:round/>
                        </a:ln>
                        <a:effectLst/>
                      </wps:spPr>
                      <wps:txbx>
                        <w:txbxContent>
                          <w:p w14:paraId="3D4D364D" w14:textId="77777777" w:rsidR="00D84EDB" w:rsidRDefault="00D84EDB" w:rsidP="00D84EDB">
                            <w:pPr>
                              <w:pStyle w:val="FrameContents"/>
                              <w:jc w:val="center"/>
                            </w:pPr>
                            <w:r>
                              <w:rPr>
                                <w:rFonts w:ascii="Arial" w:hAnsi="Arial" w:cs="Arial"/>
                                <w:color w:val="000000"/>
                                <w:sz w:val="24"/>
                              </w:rPr>
                              <w:t>Melakukan Studi literatur dari berbagai sumber baik dari jurnal ilmiah maupun buku-buku.</w:t>
                            </w:r>
                          </w:p>
                        </w:txbxContent>
                      </wps:txbx>
                      <wps:bodyPr>
                        <a:noAutofit/>
                      </wps:bodyPr>
                    </wps:wsp>
                  </a:graphicData>
                </a:graphic>
              </wp:anchor>
            </w:drawing>
          </mc:Choice>
          <mc:Fallback>
            <w:pict>
              <v:rect w14:anchorId="19F7D2E4" id="Text Box 3" o:spid="_x0000_s1101" style="position:absolute;left:0;text-align:left;margin-left:8.25pt;margin-top:.65pt;width:390.85pt;height:41.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" fillcolor="window" strokeweight=".18mm">
                <v:stroke joinstyle="round"/>
                <v:textbox>
                  <w:txbxContent>
                    <w:p w14:paraId="3D4D364D" w14:textId="77777777" w:rsidR="00D84EDB" w:rsidRDefault="00D84EDB" w:rsidP="00D84EDB">
                      <w:pPr>
                        <w:pStyle w:val="FrameContents"/>
                        <w:jc w:val="center"/>
                      </w:pPr>
                      <w:r>
                        <w:rPr>
                          <w:rFonts w:ascii="Arial" w:hAnsi="Arial" w:cs="Arial"/>
                          <w:color w:val="000000"/>
                          <w:sz w:val="24"/>
                        </w:rPr>
                        <w:t>Melakukan Studi literatur dari berbagai sumber baik dari jurnal ilmiah maupun buku-buku.</w:t>
                      </w:r>
                    </w:p>
                  </w:txbxContent>
                </v:textbox>
              </v:rect>
            </w:pict>
          </mc:Fallback>
        </mc:AlternateContent>
      </w:r>
    </w:p>
    <w:p w14:paraId="2A356C5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after="120" w:line="480" w:lineRule="auto"/>
        <w:rPr>
          <w:rFonts w:ascii="Arial" w:eastAsia="SimSun" w:hAnsi="Arial" w:cs="Arial"/>
          <w:color w:val="00000A"/>
          <w:sz w:val="24"/>
        </w:rPr>
      </w:pPr>
      <w:r w:rsidRPr="00D84EDB">
        <w:rPr>
          <w:rFonts w:ascii="Arial" w:eastAsia="SimSun" w:hAnsi="Arial" w:cs="Arial"/>
          <w:noProof/>
          <w:color w:val="00000A"/>
          <w:sz w:val="24"/>
          <w:lang w:eastAsia="en-US"/>
        </w:rPr>
        <mc:AlternateContent>
          <mc:Choice Requires="wps">
            <w:drawing>
              <wp:anchor distT="0" distB="0" distL="114300" distR="114300" simplePos="0" relativeHeight="251662336" behindDoc="0" locked="0" layoutInCell="1" allowOverlap="1" wp14:anchorId="79B0B2FC" wp14:editId="0ACF68A8">
                <wp:simplePos x="0" y="0"/>
                <wp:positionH relativeFrom="column">
                  <wp:posOffset>2333625</wp:posOffset>
                </wp:positionH>
                <wp:positionV relativeFrom="paragraph">
                  <wp:posOffset>111760</wp:posOffset>
                </wp:positionV>
                <wp:extent cx="363220" cy="363220"/>
                <wp:effectExtent l="19050" t="0" r="19050" b="38100"/>
                <wp:wrapNone/>
                <wp:docPr id="65" name="Arrow: Down 9"/>
                <wp:cNvGraphicFramePr/>
                <a:graphic xmlns:a="http://schemas.openxmlformats.org/drawingml/2006/main">
                  <a:graphicData uri="http://schemas.microsoft.com/office/word/2010/wordprocessingShape">
                    <wps:wsp>
                      <wps:cNvSpPr/>
                      <wps:spPr>
                        <a:xfrm>
                          <a:off x="0" y="0"/>
                          <a:ext cx="362520" cy="362520"/>
                        </a:xfrm>
                        <a:prstGeom prst="downArrow">
                          <a:avLst>
                            <a:gd name="adj1" fmla="val 50000"/>
                            <a:gd name="adj2" fmla="val 50000"/>
                          </a:avLst>
                        </a:prstGeom>
                        <a:solidFill>
                          <a:sysClr val="window" lastClr="FFFFFF"/>
                        </a:solidFill>
                        <a:ln w="12700" cap="flat" cmpd="sng" algn="ctr">
                          <a:solidFill>
                            <a:sysClr val="windowText" lastClr="000000"/>
                          </a:solidFill>
                          <a:prstDash val="solid"/>
                          <a:miter lim="800000"/>
                        </a:ln>
                        <a:effectLst/>
                      </wps:spPr>
                      <wps:bodyPr/>
                    </wps:wsp>
                  </a:graphicData>
                </a:graphic>
              </wp:anchor>
            </w:drawing>
          </mc:Choice>
          <mc:Fallback>
            <w:pict>
              <v:shapetype w14:anchorId="58D5BF1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26" type="#_x0000_t67" style="position:absolute;margin-left:183.75pt;margin-top:8.8pt;width:28.6pt;height:28.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" adj="10800" fillcolor="window" strokecolor="windowText" strokeweight="1pt"/>
            </w:pict>
          </mc:Fallback>
        </mc:AlternateContent>
      </w:r>
    </w:p>
    <w:p w14:paraId="5E896FF6"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after="120" w:line="480" w:lineRule="auto"/>
        <w:rPr>
          <w:rFonts w:ascii="Arial" w:eastAsia="SimSun" w:hAnsi="Arial" w:cs="Arial"/>
          <w:color w:val="00000A"/>
          <w:sz w:val="24"/>
        </w:rPr>
      </w:pPr>
      <w:r w:rsidRPr="00D84EDB">
        <w:rPr>
          <w:rFonts w:ascii="Arial" w:eastAsia="SimSun" w:hAnsi="Arial" w:cs="Arial"/>
          <w:noProof/>
          <w:color w:val="00000A"/>
          <w:sz w:val="24"/>
          <w:lang w:eastAsia="en-US"/>
        </w:rPr>
        <mc:AlternateContent>
          <mc:Choice Requires="wps">
            <w:drawing>
              <wp:anchor distT="0" distB="0" distL="114300" distR="114300" simplePos="0" relativeHeight="251663360" behindDoc="0" locked="0" layoutInCell="1" allowOverlap="1" wp14:anchorId="51EEB94A" wp14:editId="4E4737EE">
                <wp:simplePos x="0" y="0"/>
                <wp:positionH relativeFrom="column">
                  <wp:posOffset>104775</wp:posOffset>
                </wp:positionH>
                <wp:positionV relativeFrom="paragraph">
                  <wp:posOffset>32385</wp:posOffset>
                </wp:positionV>
                <wp:extent cx="4963160" cy="1038225"/>
                <wp:effectExtent l="0" t="0" r="27940" b="28575"/>
                <wp:wrapNone/>
                <wp:docPr id="66" name="Text Box 4"/>
                <wp:cNvGraphicFramePr/>
                <a:graphic xmlns:a="http://schemas.openxmlformats.org/drawingml/2006/main">
                  <a:graphicData uri="http://schemas.microsoft.com/office/word/2010/wordprocessingShape">
                    <wps:wsp>
                      <wps:cNvSpPr/>
                      <wps:spPr>
                        <a:xfrm>
                          <a:off x="0" y="0"/>
                          <a:ext cx="4963320" cy="1038225"/>
                        </a:xfrm>
                        <a:prstGeom prst="rect">
                          <a:avLst/>
                        </a:prstGeom>
                        <a:solidFill>
                          <a:sysClr val="window" lastClr="FFFFFF"/>
                        </a:solidFill>
                        <a:ln w="6480">
                          <a:solidFill>
                            <a:srgbClr val="000000"/>
                          </a:solidFill>
                          <a:round/>
                        </a:ln>
                        <a:effectLst/>
                      </wps:spPr>
                      <wps:txbx>
                        <w:txbxContent>
                          <w:p w14:paraId="7F766BE0" w14:textId="77777777" w:rsidR="00D84EDB" w:rsidRDefault="00D84EDB" w:rsidP="00D84EDB">
                            <w:pPr>
                              <w:pStyle w:val="FrameContents"/>
                              <w:jc w:val="center"/>
                            </w:pPr>
                            <w:r>
                              <w:rPr>
                                <w:rFonts w:ascii="Arial" w:hAnsi="Arial" w:cs="Arial"/>
                                <w:color w:val="000000"/>
                                <w:sz w:val="24"/>
                              </w:rPr>
                              <w:t xml:space="preserve">Wireless sensor network sumber utama energi adalah baterai, ketika sumber daya energi tidak ada maka </w:t>
                            </w:r>
                            <w:r>
                              <w:rPr>
                                <w:rFonts w:ascii="Arial" w:hAnsi="Arial" w:cs="Arial"/>
                                <w:i/>
                                <w:color w:val="000000"/>
                                <w:sz w:val="24"/>
                              </w:rPr>
                              <w:t>wireless</w:t>
                            </w:r>
                            <w:r>
                              <w:rPr>
                                <w:rFonts w:ascii="Arial" w:hAnsi="Arial" w:cs="Arial"/>
                                <w:color w:val="000000"/>
                                <w:sz w:val="24"/>
                              </w:rPr>
                              <w:t xml:space="preserve"> </w:t>
                            </w:r>
                            <w:r>
                              <w:rPr>
                                <w:rFonts w:ascii="Arial" w:hAnsi="Arial" w:cs="Arial"/>
                                <w:i/>
                                <w:color w:val="000000"/>
                                <w:sz w:val="24"/>
                              </w:rPr>
                              <w:t>sensor</w:t>
                            </w:r>
                            <w:r>
                              <w:rPr>
                                <w:rFonts w:ascii="Arial" w:hAnsi="Arial" w:cs="Arial"/>
                                <w:color w:val="000000"/>
                                <w:sz w:val="24"/>
                              </w:rPr>
                              <w:t xml:space="preserve"> </w:t>
                            </w:r>
                            <w:r>
                              <w:rPr>
                                <w:rFonts w:ascii="Arial" w:hAnsi="Arial" w:cs="Arial"/>
                                <w:i/>
                                <w:color w:val="000000"/>
                                <w:sz w:val="24"/>
                              </w:rPr>
                              <w:t>network</w:t>
                            </w:r>
                            <w:r>
                              <w:rPr>
                                <w:rFonts w:ascii="Arial" w:hAnsi="Arial" w:cs="Arial"/>
                                <w:color w:val="000000"/>
                                <w:sz w:val="24"/>
                              </w:rPr>
                              <w:t xml:space="preserve"> tidak dapat bekerja atau mati. Pergantian sumber daya (baterai) melakukan kerja berulang-ulang yang kinerjanya tidak akan efisien</w:t>
                            </w:r>
                          </w:p>
                        </w:txbxContent>
                      </wps:txbx>
                      <wps:bodyPr wrap="square">
                        <a:noAutofit/>
                      </wps:bodyPr>
                    </wps:wsp>
                  </a:graphicData>
                </a:graphic>
              </wp:anchor>
            </w:drawing>
          </mc:Choice>
          <mc:Fallback>
            <w:pict>
              <v:rect w14:anchorId="51EEB94A" id="Text Box 4" o:spid="_x0000_s1102" style="position:absolute;left:0;text-align:left;margin-left:8.25pt;margin-top:2.55pt;width:390.8pt;height:8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" fillcolor="window" strokeweight=".18mm">
                <v:stroke joinstyle="round"/>
                <v:textbox>
                  <w:txbxContent>
                    <w:p w14:paraId="7F766BE0" w14:textId="77777777" w:rsidR="00D84EDB" w:rsidRDefault="00D84EDB" w:rsidP="00D84EDB">
                      <w:pPr>
                        <w:pStyle w:val="FrameContents"/>
                        <w:jc w:val="center"/>
                      </w:pPr>
                      <w:r>
                        <w:rPr>
                          <w:rFonts w:ascii="Arial" w:hAnsi="Arial" w:cs="Arial"/>
                          <w:color w:val="000000"/>
                          <w:sz w:val="24"/>
                        </w:rPr>
                        <w:t xml:space="preserve">Wireless sensor network sumber utama energi adalah baterai, ketika sumber daya energi tidak ada maka </w:t>
                      </w:r>
                      <w:r>
                        <w:rPr>
                          <w:rFonts w:ascii="Arial" w:hAnsi="Arial" w:cs="Arial"/>
                          <w:i/>
                          <w:color w:val="000000"/>
                          <w:sz w:val="24"/>
                        </w:rPr>
                        <w:t>wireless</w:t>
                      </w:r>
                      <w:r>
                        <w:rPr>
                          <w:rFonts w:ascii="Arial" w:hAnsi="Arial" w:cs="Arial"/>
                          <w:color w:val="000000"/>
                          <w:sz w:val="24"/>
                        </w:rPr>
                        <w:t xml:space="preserve"> </w:t>
                      </w:r>
                      <w:r>
                        <w:rPr>
                          <w:rFonts w:ascii="Arial" w:hAnsi="Arial" w:cs="Arial"/>
                          <w:i/>
                          <w:color w:val="000000"/>
                          <w:sz w:val="24"/>
                        </w:rPr>
                        <w:t>sensor</w:t>
                      </w:r>
                      <w:r>
                        <w:rPr>
                          <w:rFonts w:ascii="Arial" w:hAnsi="Arial" w:cs="Arial"/>
                          <w:color w:val="000000"/>
                          <w:sz w:val="24"/>
                        </w:rPr>
                        <w:t xml:space="preserve"> </w:t>
                      </w:r>
                      <w:r>
                        <w:rPr>
                          <w:rFonts w:ascii="Arial" w:hAnsi="Arial" w:cs="Arial"/>
                          <w:i/>
                          <w:color w:val="000000"/>
                          <w:sz w:val="24"/>
                        </w:rPr>
                        <w:t>network</w:t>
                      </w:r>
                      <w:r>
                        <w:rPr>
                          <w:rFonts w:ascii="Arial" w:hAnsi="Arial" w:cs="Arial"/>
                          <w:color w:val="000000"/>
                          <w:sz w:val="24"/>
                        </w:rPr>
                        <w:t xml:space="preserve"> tidak dapat bekerja atau mati. Pergantian sumber daya (baterai) melakukan kerja berulang-ulang yang kinerjanya tidak akan efisien</w:t>
                      </w:r>
                    </w:p>
                  </w:txbxContent>
                </v:textbox>
              </v:rect>
            </w:pict>
          </mc:Fallback>
        </mc:AlternateContent>
      </w:r>
    </w:p>
    <w:p w14:paraId="599918F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after="120" w:line="480" w:lineRule="auto"/>
        <w:rPr>
          <w:rFonts w:ascii="Arial" w:eastAsia="SimSun" w:hAnsi="Arial" w:cs="Arial"/>
          <w:color w:val="00000A"/>
          <w:sz w:val="24"/>
        </w:rPr>
      </w:pPr>
    </w:p>
    <w:p w14:paraId="615FAB72"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after="120" w:line="480" w:lineRule="auto"/>
        <w:rPr>
          <w:rFonts w:ascii="Arial" w:eastAsia="SimSun" w:hAnsi="Arial" w:cs="Arial"/>
          <w:color w:val="00000A"/>
          <w:sz w:val="24"/>
        </w:rPr>
      </w:pPr>
      <w:r w:rsidRPr="00D84EDB">
        <w:rPr>
          <w:rFonts w:ascii="Arial" w:eastAsia="SimSun" w:hAnsi="Arial" w:cs="Arial"/>
          <w:noProof/>
          <w:color w:val="00000A"/>
          <w:sz w:val="24"/>
          <w:lang w:eastAsia="en-US"/>
        </w:rPr>
        <mc:AlternateContent>
          <mc:Choice Requires="wps">
            <w:drawing>
              <wp:anchor distT="0" distB="0" distL="114300" distR="114300" simplePos="0" relativeHeight="251664384" behindDoc="0" locked="0" layoutInCell="1" allowOverlap="1" wp14:anchorId="1D397C75" wp14:editId="4168438F">
                <wp:simplePos x="0" y="0"/>
                <wp:positionH relativeFrom="column">
                  <wp:posOffset>2381250</wp:posOffset>
                </wp:positionH>
                <wp:positionV relativeFrom="paragraph">
                  <wp:posOffset>170815</wp:posOffset>
                </wp:positionV>
                <wp:extent cx="363220" cy="363220"/>
                <wp:effectExtent l="19050" t="0" r="17780" b="36830"/>
                <wp:wrapNone/>
                <wp:docPr id="67" name="Arrow: Down 11"/>
                <wp:cNvGraphicFramePr/>
                <a:graphic xmlns:a="http://schemas.openxmlformats.org/drawingml/2006/main">
                  <a:graphicData uri="http://schemas.microsoft.com/office/word/2010/wordprocessingShape">
                    <wps:wsp>
                      <wps:cNvSpPr/>
                      <wps:spPr>
                        <a:xfrm>
                          <a:off x="0" y="0"/>
                          <a:ext cx="363220" cy="363220"/>
                        </a:xfrm>
                        <a:prstGeom prst="downArrow">
                          <a:avLst>
                            <a:gd name="adj1" fmla="val 50000"/>
                            <a:gd name="adj2" fmla="val 50000"/>
                          </a:avLst>
                        </a:prstGeom>
                        <a:solidFill>
                          <a:sysClr val="window" lastClr="FFFFFF"/>
                        </a:solidFill>
                        <a:ln w="12700" cap="flat" cmpd="sng" algn="ctr">
                          <a:solidFill>
                            <a:sysClr val="windowText" lastClr="000000"/>
                          </a:solidFill>
                          <a:prstDash val="solid"/>
                          <a:miter lim="800000"/>
                        </a:ln>
                        <a:effectLst/>
                      </wps:spPr>
                      <wps:bodyPr/>
                    </wps:wsp>
                  </a:graphicData>
                </a:graphic>
              </wp:anchor>
            </w:drawing>
          </mc:Choice>
          <mc:Fallback>
            <w:pict>
              <v:shape w14:anchorId="60371921" id="Arrow: Down 11" o:spid="_x0000_s1026" type="#_x0000_t67" style="position:absolute;margin-left:187.5pt;margin-top:13.45pt;width:28.6pt;height:28.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" adj="10800" fillcolor="window" strokecolor="windowText" strokeweight="1pt"/>
            </w:pict>
          </mc:Fallback>
        </mc:AlternateContent>
      </w:r>
    </w:p>
    <w:p w14:paraId="2E412DF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after="120" w:line="480" w:lineRule="auto"/>
        <w:rPr>
          <w:rFonts w:ascii="Arial" w:eastAsia="SimSun" w:hAnsi="Arial" w:cs="Arial"/>
          <w:color w:val="00000A"/>
          <w:sz w:val="24"/>
        </w:rPr>
      </w:pPr>
      <w:r w:rsidRPr="00D84EDB">
        <w:rPr>
          <w:rFonts w:ascii="Arial" w:eastAsia="SimSun" w:hAnsi="Arial" w:cs="Arial"/>
          <w:noProof/>
          <w:color w:val="00000A"/>
          <w:sz w:val="24"/>
          <w:lang w:eastAsia="en-US"/>
        </w:rPr>
        <mc:AlternateContent>
          <mc:Choice Requires="wps">
            <w:drawing>
              <wp:anchor distT="0" distB="0" distL="114300" distR="114300" simplePos="0" relativeHeight="251665408" behindDoc="0" locked="0" layoutInCell="1" allowOverlap="1" wp14:anchorId="57F4A17C" wp14:editId="5EE3F866">
                <wp:simplePos x="0" y="0"/>
                <wp:positionH relativeFrom="column">
                  <wp:posOffset>142875</wp:posOffset>
                </wp:positionH>
                <wp:positionV relativeFrom="paragraph">
                  <wp:posOffset>120650</wp:posOffset>
                </wp:positionV>
                <wp:extent cx="4963795" cy="820420"/>
                <wp:effectExtent l="0" t="0" r="28575" b="19050"/>
                <wp:wrapNone/>
                <wp:docPr id="68" name="Text Box 5"/>
                <wp:cNvGraphicFramePr/>
                <a:graphic xmlns:a="http://schemas.openxmlformats.org/drawingml/2006/main">
                  <a:graphicData uri="http://schemas.microsoft.com/office/word/2010/wordprocessingShape">
                    <wps:wsp>
                      <wps:cNvSpPr/>
                      <wps:spPr>
                        <a:xfrm>
                          <a:off x="0" y="0"/>
                          <a:ext cx="4963320" cy="819720"/>
                        </a:xfrm>
                        <a:prstGeom prst="rect">
                          <a:avLst/>
                        </a:prstGeom>
                        <a:solidFill>
                          <a:sysClr val="window" lastClr="FFFFFF"/>
                        </a:solidFill>
                        <a:ln w="6480">
                          <a:solidFill>
                            <a:srgbClr val="000000"/>
                          </a:solidFill>
                          <a:round/>
                        </a:ln>
                        <a:effectLst/>
                      </wps:spPr>
                      <wps:txbx>
                        <w:txbxContent>
                          <w:p w14:paraId="3AEB8B2C" w14:textId="77777777" w:rsidR="00D84EDB" w:rsidRDefault="00D84EDB" w:rsidP="00D84EDB">
                            <w:pPr>
                              <w:pStyle w:val="FrameContents"/>
                            </w:pPr>
                            <w:r>
                              <w:rPr>
                                <w:rFonts w:ascii="Arial" w:hAnsi="Arial" w:cs="Arial"/>
                                <w:color w:val="000000"/>
                                <w:sz w:val="24"/>
                              </w:rPr>
                              <w:t>Adanya penggunaan protokol</w:t>
                            </w:r>
                            <w:r>
                              <w:rPr>
                                <w:rFonts w:ascii="Arial" w:hAnsi="Arial" w:cs="Arial"/>
                                <w:i/>
                                <w:color w:val="000000"/>
                                <w:sz w:val="24"/>
                              </w:rPr>
                              <w:t xml:space="preserve"> Low-Energy Adaptive Cluster Hierarcy</w:t>
                            </w:r>
                            <w:r>
                              <w:rPr>
                                <w:rFonts w:ascii="Arial" w:hAnsi="Arial" w:cs="Arial"/>
                                <w:color w:val="000000"/>
                                <w:sz w:val="24"/>
                              </w:rPr>
                              <w:t xml:space="preserve"> (LEACH) sebagai routing yang berbasis cluster</w:t>
                            </w:r>
                          </w:p>
                        </w:txbxContent>
                      </wps:txbx>
                      <wps:bodyPr>
                        <a:noAutofit/>
                      </wps:bodyPr>
                    </wps:wsp>
                  </a:graphicData>
                </a:graphic>
              </wp:anchor>
            </w:drawing>
          </mc:Choice>
          <mc:Fallback>
            <w:pict>
              <v:rect w14:anchorId="57F4A17C" id="Text Box 5" o:spid="_x0000_s1103" style="position:absolute;left:0;text-align:left;margin-left:11.25pt;margin-top:9.5pt;width:390.85pt;height:64.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" fillcolor="window" strokeweight=".18mm">
                <v:stroke joinstyle="round"/>
                <v:textbox>
                  <w:txbxContent>
                    <w:p w14:paraId="3AEB8B2C" w14:textId="77777777" w:rsidR="00D84EDB" w:rsidRDefault="00D84EDB" w:rsidP="00D84EDB">
                      <w:pPr>
                        <w:pStyle w:val="FrameContents"/>
                      </w:pPr>
                      <w:r>
                        <w:rPr>
                          <w:rFonts w:ascii="Arial" w:hAnsi="Arial" w:cs="Arial"/>
                          <w:color w:val="000000"/>
                          <w:sz w:val="24"/>
                        </w:rPr>
                        <w:t>Adanya penggunaan protokol</w:t>
                      </w:r>
                      <w:r>
                        <w:rPr>
                          <w:rFonts w:ascii="Arial" w:hAnsi="Arial" w:cs="Arial"/>
                          <w:i/>
                          <w:color w:val="000000"/>
                          <w:sz w:val="24"/>
                        </w:rPr>
                        <w:t xml:space="preserve"> Low-Energy Adaptive Cluster Hierarcy</w:t>
                      </w:r>
                      <w:r>
                        <w:rPr>
                          <w:rFonts w:ascii="Arial" w:hAnsi="Arial" w:cs="Arial"/>
                          <w:color w:val="000000"/>
                          <w:sz w:val="24"/>
                        </w:rPr>
                        <w:t xml:space="preserve"> (LEACH) sebagai routing yang berbasis cluster</w:t>
                      </w:r>
                    </w:p>
                  </w:txbxContent>
                </v:textbox>
              </v:rect>
            </w:pict>
          </mc:Fallback>
        </mc:AlternateContent>
      </w:r>
    </w:p>
    <w:p w14:paraId="158C8E95"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after="120" w:line="480" w:lineRule="auto"/>
        <w:rPr>
          <w:rFonts w:ascii="Arial" w:eastAsia="SimSun" w:hAnsi="Arial" w:cs="Arial"/>
          <w:color w:val="00000A"/>
          <w:sz w:val="24"/>
        </w:rPr>
      </w:pPr>
    </w:p>
    <w:p w14:paraId="4C46B2A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after="120" w:line="480" w:lineRule="auto"/>
        <w:rPr>
          <w:rFonts w:ascii="Arial" w:eastAsia="SimSun" w:hAnsi="Arial" w:cs="Arial"/>
          <w:color w:val="00000A"/>
          <w:sz w:val="24"/>
        </w:rPr>
      </w:pPr>
      <w:r w:rsidRPr="00D84EDB">
        <w:rPr>
          <w:rFonts w:ascii="Arial" w:eastAsia="SimSun" w:hAnsi="Arial" w:cs="Arial"/>
          <w:noProof/>
          <w:color w:val="00000A"/>
          <w:sz w:val="24"/>
          <w:lang w:eastAsia="en-US"/>
        </w:rPr>
        <mc:AlternateContent>
          <mc:Choice Requires="wps">
            <w:drawing>
              <wp:anchor distT="0" distB="0" distL="114300" distR="114300" simplePos="0" relativeHeight="251667456" behindDoc="0" locked="0" layoutInCell="1" allowOverlap="1" wp14:anchorId="6ABD3F89" wp14:editId="793B6CD8">
                <wp:simplePos x="0" y="0"/>
                <wp:positionH relativeFrom="column">
                  <wp:posOffset>142875</wp:posOffset>
                </wp:positionH>
                <wp:positionV relativeFrom="paragraph">
                  <wp:posOffset>432435</wp:posOffset>
                </wp:positionV>
                <wp:extent cx="4963160" cy="762000"/>
                <wp:effectExtent l="0" t="0" r="27940" b="19050"/>
                <wp:wrapNone/>
                <wp:docPr id="69" name="Text Box 6"/>
                <wp:cNvGraphicFramePr/>
                <a:graphic xmlns:a="http://schemas.openxmlformats.org/drawingml/2006/main">
                  <a:graphicData uri="http://schemas.microsoft.com/office/word/2010/wordprocessingShape">
                    <wps:wsp>
                      <wps:cNvSpPr/>
                      <wps:spPr>
                        <a:xfrm>
                          <a:off x="0" y="0"/>
                          <a:ext cx="4963320" cy="762000"/>
                        </a:xfrm>
                        <a:prstGeom prst="rect">
                          <a:avLst/>
                        </a:prstGeom>
                        <a:solidFill>
                          <a:sysClr val="window" lastClr="FFFFFF"/>
                        </a:solidFill>
                        <a:ln w="6480">
                          <a:solidFill>
                            <a:srgbClr val="000000"/>
                          </a:solidFill>
                          <a:round/>
                        </a:ln>
                        <a:effectLst/>
                      </wps:spPr>
                      <wps:txbx>
                        <w:txbxContent>
                          <w:p w14:paraId="2E61450E" w14:textId="77777777" w:rsidR="00D84EDB" w:rsidRDefault="00D84EDB" w:rsidP="00D84EDB">
                            <w:pPr>
                              <w:pStyle w:val="FrameContents"/>
                              <w:spacing w:after="0"/>
                            </w:pPr>
                            <w:r>
                              <w:rPr>
                                <w:rFonts w:ascii="Arial" w:hAnsi="Arial" w:cs="Arial"/>
                                <w:color w:val="000000"/>
                                <w:sz w:val="24"/>
                              </w:rPr>
                              <w:t>Mengaplikasikan protokol LEACH dapat membuat network lifetime pada jaringan sensor network dapat lebih optimal.</w:t>
                            </w:r>
                          </w:p>
                        </w:txbxContent>
                      </wps:txbx>
                      <wps:bodyPr wrap="square">
                        <a:noAutofit/>
                      </wps:bodyPr>
                    </wps:wsp>
                  </a:graphicData>
                </a:graphic>
              </wp:anchor>
            </w:drawing>
          </mc:Choice>
          <mc:Fallback>
            <w:pict>
              <v:rect w14:anchorId="6ABD3F89" id="Text Box 6" o:spid="_x0000_s1104" style="position:absolute;left:0;text-align:left;margin-left:11.25pt;margin-top:34.05pt;width:390.8pt;height:60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" fillcolor="window" strokeweight=".18mm">
                <v:stroke joinstyle="round"/>
                <v:textbox>
                  <w:txbxContent>
                    <w:p w14:paraId="2E61450E" w14:textId="77777777" w:rsidR="00D84EDB" w:rsidRDefault="00D84EDB" w:rsidP="00D84EDB">
                      <w:pPr>
                        <w:pStyle w:val="FrameContents"/>
                        <w:spacing w:after="0"/>
                      </w:pPr>
                      <w:r>
                        <w:rPr>
                          <w:rFonts w:ascii="Arial" w:hAnsi="Arial" w:cs="Arial"/>
                          <w:color w:val="000000"/>
                          <w:sz w:val="24"/>
                        </w:rPr>
                        <w:t>Mengaplikasikan protokol LEACH dapat membuat network lifetime pada jaringan sensor network dapat lebih optimal.</w:t>
                      </w:r>
                    </w:p>
                  </w:txbxContent>
                </v:textbox>
              </v:rect>
            </w:pict>
          </mc:Fallback>
        </mc:AlternateContent>
      </w:r>
      <w:r w:rsidRPr="00D84EDB">
        <w:rPr>
          <w:rFonts w:ascii="Arial" w:eastAsia="SimSun" w:hAnsi="Arial" w:cs="Arial"/>
          <w:noProof/>
          <w:color w:val="00000A"/>
          <w:sz w:val="24"/>
          <w:lang w:eastAsia="en-US"/>
        </w:rPr>
        <mc:AlternateContent>
          <mc:Choice Requires="wps">
            <w:drawing>
              <wp:anchor distT="0" distB="0" distL="114300" distR="114300" simplePos="0" relativeHeight="251668480" behindDoc="0" locked="0" layoutInCell="1" allowOverlap="1" wp14:anchorId="77CB80E5" wp14:editId="551CB6B8">
                <wp:simplePos x="0" y="0"/>
                <wp:positionH relativeFrom="column">
                  <wp:posOffset>2324100</wp:posOffset>
                </wp:positionH>
                <wp:positionV relativeFrom="paragraph">
                  <wp:posOffset>36830</wp:posOffset>
                </wp:positionV>
                <wp:extent cx="363220" cy="363220"/>
                <wp:effectExtent l="19050" t="0" r="19050" b="38100"/>
                <wp:wrapNone/>
                <wp:docPr id="70" name="Arrow: Down 12"/>
                <wp:cNvGraphicFramePr/>
                <a:graphic xmlns:a="http://schemas.openxmlformats.org/drawingml/2006/main">
                  <a:graphicData uri="http://schemas.microsoft.com/office/word/2010/wordprocessingShape">
                    <wps:wsp>
                      <wps:cNvSpPr/>
                      <wps:spPr>
                        <a:xfrm>
                          <a:off x="0" y="0"/>
                          <a:ext cx="362520" cy="362520"/>
                        </a:xfrm>
                        <a:prstGeom prst="downArrow">
                          <a:avLst>
                            <a:gd name="adj1" fmla="val 50000"/>
                            <a:gd name="adj2" fmla="val 50000"/>
                          </a:avLst>
                        </a:prstGeom>
                        <a:solidFill>
                          <a:sysClr val="window" lastClr="FFFFFF"/>
                        </a:solidFill>
                        <a:ln w="12700" cap="flat" cmpd="sng" algn="ctr">
                          <a:solidFill>
                            <a:sysClr val="windowText" lastClr="000000"/>
                          </a:solidFill>
                          <a:prstDash val="solid"/>
                          <a:miter lim="800000"/>
                        </a:ln>
                        <a:effectLst/>
                      </wps:spPr>
                      <wps:bodyPr/>
                    </wps:wsp>
                  </a:graphicData>
                </a:graphic>
              </wp:anchor>
            </w:drawing>
          </mc:Choice>
          <mc:Fallback>
            <w:pict>
              <v:shape w14:anchorId="1F51B1BC" id="Arrow: Down 12" o:spid="_x0000_s1026" type="#_x0000_t67" style="position:absolute;margin-left:183pt;margin-top:2.9pt;width:28.6pt;height:28.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" adj="10800" fillcolor="window" strokecolor="windowText" strokeweight="1pt"/>
            </w:pict>
          </mc:Fallback>
        </mc:AlternateContent>
      </w:r>
    </w:p>
    <w:p w14:paraId="4F40D0A4"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after="120" w:line="480" w:lineRule="auto"/>
        <w:rPr>
          <w:rFonts w:ascii="Arial" w:eastAsia="SimSun" w:hAnsi="Arial" w:cs="Arial"/>
          <w:color w:val="00000A"/>
          <w:sz w:val="24"/>
        </w:rPr>
      </w:pPr>
    </w:p>
    <w:p w14:paraId="0490F5D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after="120" w:line="480" w:lineRule="auto"/>
        <w:rPr>
          <w:rFonts w:ascii="Arial" w:eastAsia="SimSun" w:hAnsi="Arial" w:cs="Arial"/>
          <w:color w:val="00000A"/>
          <w:sz w:val="24"/>
        </w:rPr>
      </w:pPr>
      <w:r w:rsidRPr="00D84EDB">
        <w:rPr>
          <w:rFonts w:ascii="Arial" w:eastAsia="SimSun" w:hAnsi="Arial" w:cs="Arial"/>
          <w:noProof/>
          <w:color w:val="00000A"/>
          <w:sz w:val="24"/>
          <w:lang w:eastAsia="en-US"/>
        </w:rPr>
        <mc:AlternateContent>
          <mc:Choice Requires="wps">
            <w:drawing>
              <wp:anchor distT="0" distB="0" distL="114300" distR="114300" simplePos="0" relativeHeight="251669504" behindDoc="0" locked="0" layoutInCell="1" allowOverlap="1" wp14:anchorId="499A8F7A" wp14:editId="497F24F8">
                <wp:simplePos x="0" y="0"/>
                <wp:positionH relativeFrom="column">
                  <wp:posOffset>2333625</wp:posOffset>
                </wp:positionH>
                <wp:positionV relativeFrom="paragraph">
                  <wp:posOffset>384175</wp:posOffset>
                </wp:positionV>
                <wp:extent cx="363220" cy="363220"/>
                <wp:effectExtent l="19050" t="0" r="19050" b="38100"/>
                <wp:wrapNone/>
                <wp:docPr id="71" name="Arrow: Down 10"/>
                <wp:cNvGraphicFramePr/>
                <a:graphic xmlns:a="http://schemas.openxmlformats.org/drawingml/2006/main">
                  <a:graphicData uri="http://schemas.microsoft.com/office/word/2010/wordprocessingShape">
                    <wps:wsp>
                      <wps:cNvSpPr/>
                      <wps:spPr>
                        <a:xfrm>
                          <a:off x="0" y="0"/>
                          <a:ext cx="362520" cy="362520"/>
                        </a:xfrm>
                        <a:prstGeom prst="downArrow">
                          <a:avLst>
                            <a:gd name="adj1" fmla="val 50000"/>
                            <a:gd name="adj2" fmla="val 50000"/>
                          </a:avLst>
                        </a:prstGeom>
                        <a:solidFill>
                          <a:sysClr val="window" lastClr="FFFFFF"/>
                        </a:solidFill>
                        <a:ln w="12700" cap="flat" cmpd="sng" algn="ctr">
                          <a:solidFill>
                            <a:sysClr val="windowText" lastClr="000000"/>
                          </a:solidFill>
                          <a:prstDash val="solid"/>
                          <a:miter lim="800000"/>
                        </a:ln>
                        <a:effectLst/>
                      </wps:spPr>
                      <wps:bodyPr/>
                    </wps:wsp>
                  </a:graphicData>
                </a:graphic>
              </wp:anchor>
            </w:drawing>
          </mc:Choice>
          <mc:Fallback>
            <w:pict>
              <v:shape w14:anchorId="7A1463F8" id="Arrow: Down 10" o:spid="_x0000_s1026" type="#_x0000_t67" style="position:absolute;margin-left:183.75pt;margin-top:30.25pt;width:28.6pt;height:28.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" adj="10800" fillcolor="window" strokecolor="windowText" strokeweight="1pt"/>
            </w:pict>
          </mc:Fallback>
        </mc:AlternateContent>
      </w:r>
    </w:p>
    <w:p w14:paraId="4834709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after="120" w:line="480" w:lineRule="auto"/>
        <w:rPr>
          <w:rFonts w:ascii="Arial" w:eastAsia="SimSun" w:hAnsi="Arial" w:cs="Arial"/>
          <w:color w:val="00000A"/>
          <w:sz w:val="24"/>
        </w:rPr>
      </w:pPr>
      <w:r w:rsidRPr="00D84EDB">
        <w:rPr>
          <w:rFonts w:ascii="Arial" w:eastAsia="SimSun" w:hAnsi="Arial" w:cs="Arial"/>
          <w:noProof/>
          <w:color w:val="00000A"/>
          <w:sz w:val="24"/>
          <w:lang w:eastAsia="en-US"/>
        </w:rPr>
        <mc:AlternateContent>
          <mc:Choice Requires="wps">
            <w:drawing>
              <wp:anchor distT="0" distB="0" distL="114300" distR="114300" simplePos="0" relativeHeight="251670528" behindDoc="0" locked="0" layoutInCell="1" allowOverlap="1" wp14:anchorId="2DBA1C48" wp14:editId="57DBB5FE">
                <wp:simplePos x="0" y="0"/>
                <wp:positionH relativeFrom="column">
                  <wp:posOffset>186690</wp:posOffset>
                </wp:positionH>
                <wp:positionV relativeFrom="paragraph">
                  <wp:posOffset>336550</wp:posOffset>
                </wp:positionV>
                <wp:extent cx="4963795" cy="743585"/>
                <wp:effectExtent l="0" t="0" r="28575" b="19685"/>
                <wp:wrapNone/>
                <wp:docPr id="72" name="Text Box 7"/>
                <wp:cNvGraphicFramePr/>
                <a:graphic xmlns:a="http://schemas.openxmlformats.org/drawingml/2006/main">
                  <a:graphicData uri="http://schemas.microsoft.com/office/word/2010/wordprocessingShape">
                    <wps:wsp>
                      <wps:cNvSpPr/>
                      <wps:spPr>
                        <a:xfrm>
                          <a:off x="0" y="0"/>
                          <a:ext cx="4963320" cy="743040"/>
                        </a:xfrm>
                        <a:prstGeom prst="rect">
                          <a:avLst/>
                        </a:prstGeom>
                        <a:solidFill>
                          <a:sysClr val="window" lastClr="FFFFFF"/>
                        </a:solidFill>
                        <a:ln w="6480">
                          <a:solidFill>
                            <a:srgbClr val="000000"/>
                          </a:solidFill>
                          <a:round/>
                        </a:ln>
                        <a:effectLst/>
                      </wps:spPr>
                      <wps:txbx>
                        <w:txbxContent>
                          <w:p w14:paraId="59FA8DE0" w14:textId="77777777" w:rsidR="00D84EDB" w:rsidRDefault="00D84EDB" w:rsidP="00D84EDB">
                            <w:pPr>
                              <w:pStyle w:val="FrameContents"/>
                              <w:spacing w:after="100" w:afterAutospacing="1"/>
                            </w:pPr>
                            <w:r>
                              <w:rPr>
                                <w:rFonts w:ascii="Arial" w:hAnsi="Arial" w:cs="Arial"/>
                                <w:color w:val="000000"/>
                                <w:sz w:val="24"/>
                              </w:rPr>
                              <w:t>Menganalisis hasil dari protokol LEACH dengan skenario yang telah ditentukan untuk mendapatkan hasil klaster yang lebih optimal demi meningkatkan network lifetime jaringan sensor nirkabel</w:t>
                            </w:r>
                          </w:p>
                        </w:txbxContent>
                      </wps:txbx>
                      <wps:bodyPr>
                        <a:noAutofit/>
                      </wps:bodyPr>
                    </wps:wsp>
                  </a:graphicData>
                </a:graphic>
              </wp:anchor>
            </w:drawing>
          </mc:Choice>
          <mc:Fallback>
            <w:pict>
              <v:rect w14:anchorId="2DBA1C48" id="Text Box 7" o:spid="_x0000_s1105" style="position:absolute;left:0;text-align:left;margin-left:14.7pt;margin-top:26.5pt;width:390.85pt;height:58.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" fillcolor="window" strokeweight=".18mm">
                <v:stroke joinstyle="round"/>
                <v:textbox>
                  <w:txbxContent>
                    <w:p w14:paraId="59FA8DE0" w14:textId="77777777" w:rsidR="00D84EDB" w:rsidRDefault="00D84EDB" w:rsidP="00D84EDB">
                      <w:pPr>
                        <w:pStyle w:val="FrameContents"/>
                        <w:spacing w:after="100" w:afterAutospacing="1"/>
                      </w:pPr>
                      <w:r>
                        <w:rPr>
                          <w:rFonts w:ascii="Arial" w:hAnsi="Arial" w:cs="Arial"/>
                          <w:color w:val="000000"/>
                          <w:sz w:val="24"/>
                        </w:rPr>
                        <w:t>Menganalisis hasil dari protokol LEACH dengan skenario yang telah ditentukan untuk mendapatkan hasil klaster yang lebih optimal demi meningkatkan network lifetime jaringan sensor nirkabel</w:t>
                      </w:r>
                    </w:p>
                  </w:txbxContent>
                </v:textbox>
              </v:rect>
            </w:pict>
          </mc:Fallback>
        </mc:AlternateContent>
      </w:r>
    </w:p>
    <w:p w14:paraId="1ED0BDE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left"/>
        <w:rPr>
          <w:rFonts w:ascii="Arial" w:eastAsia="SimSun" w:hAnsi="Arial" w:cs="Arial"/>
          <w:color w:val="00000A"/>
          <w:sz w:val="24"/>
        </w:rPr>
      </w:pPr>
    </w:p>
    <w:p w14:paraId="1D8CD82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hAnsi="Arial" w:cs="Arial"/>
          <w:sz w:val="24"/>
          <w:lang w:eastAsia="en-US"/>
        </w:rPr>
      </w:pPr>
    </w:p>
    <w:p w14:paraId="40BE9078" w14:textId="77777777" w:rsidR="005C2785" w:rsidRDefault="005C2785" w:rsidP="00D84EDB">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b/>
          <w:bCs/>
          <w:kern w:val="2"/>
          <w:sz w:val="24"/>
        </w:rPr>
      </w:pPr>
    </w:p>
    <w:p w14:paraId="58DE8BF8" w14:textId="0750C5BD"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b/>
          <w:bCs/>
          <w:kern w:val="2"/>
          <w:sz w:val="24"/>
        </w:rPr>
      </w:pPr>
      <w:bookmarkStart w:id="9" w:name="_GoBack"/>
      <w:bookmarkEnd w:id="9"/>
      <w:r w:rsidRPr="00D84EDB">
        <w:rPr>
          <w:rFonts w:ascii="Arial" w:eastAsia="SimSun" w:hAnsi="Arial" w:cs="Arial"/>
          <w:b/>
          <w:bCs/>
          <w:kern w:val="2"/>
          <w:sz w:val="24"/>
        </w:rPr>
        <w:lastRenderedPageBreak/>
        <w:t>BAB III</w:t>
      </w:r>
    </w:p>
    <w:p w14:paraId="6CAC9F6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b/>
          <w:bCs/>
          <w:kern w:val="2"/>
          <w:sz w:val="24"/>
        </w:rPr>
      </w:pPr>
      <w:r w:rsidRPr="00D84EDB">
        <w:rPr>
          <w:rFonts w:ascii="Arial" w:eastAsia="SimSun" w:hAnsi="Arial" w:cs="Arial"/>
          <w:b/>
          <w:bCs/>
          <w:kern w:val="2"/>
          <w:sz w:val="24"/>
        </w:rPr>
        <w:t>METODE PENELITIAN</w:t>
      </w:r>
    </w:p>
    <w:p w14:paraId="356C2B5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pos="3300"/>
        </w:tabs>
        <w:spacing w:line="480" w:lineRule="auto"/>
        <w:rPr>
          <w:rFonts w:ascii="Arial" w:eastAsia="SimSun" w:hAnsi="Arial" w:cs="Arial"/>
          <w:kern w:val="2"/>
          <w:sz w:val="24"/>
        </w:rPr>
      </w:pPr>
      <w:r w:rsidRPr="00D84EDB">
        <w:rPr>
          <w:rFonts w:ascii="Arial" w:eastAsia="SimSun" w:hAnsi="Arial" w:cs="Arial"/>
          <w:kern w:val="2"/>
          <w:sz w:val="24"/>
        </w:rPr>
        <w:tab/>
      </w:r>
    </w:p>
    <w:p w14:paraId="11C7FC22" w14:textId="77777777" w:rsidR="00D84EDB" w:rsidRPr="00D84EDB" w:rsidRDefault="00D84EDB" w:rsidP="00D84EDB">
      <w:pPr>
        <w:numPr>
          <w:ilvl w:val="1"/>
          <w:numId w:val="17"/>
        </w:numPr>
        <w:pBdr>
          <w:top w:val="none" w:sz="0" w:space="0" w:color="auto"/>
          <w:left w:val="none" w:sz="0" w:space="0" w:color="auto"/>
          <w:bottom w:val="none" w:sz="0" w:space="0" w:color="auto"/>
          <w:right w:val="none" w:sz="0" w:space="0" w:color="auto"/>
          <w:between w:val="none" w:sz="0" w:space="0" w:color="auto"/>
        </w:pBdr>
        <w:tabs>
          <w:tab w:val="left" w:pos="567"/>
        </w:tabs>
        <w:spacing w:after="160" w:line="480" w:lineRule="auto"/>
        <w:ind w:left="360"/>
        <w:contextualSpacing/>
        <w:rPr>
          <w:rFonts w:ascii="Arial" w:eastAsia="SimSun" w:hAnsi="Arial" w:cs="Arial"/>
          <w:b/>
          <w:bCs/>
          <w:kern w:val="2"/>
          <w:sz w:val="24"/>
        </w:rPr>
      </w:pPr>
      <w:r w:rsidRPr="00D84EDB">
        <w:rPr>
          <w:rFonts w:ascii="Arial" w:eastAsia="SimSun" w:hAnsi="Arial" w:cs="Arial"/>
          <w:b/>
          <w:bCs/>
          <w:kern w:val="2"/>
          <w:sz w:val="24"/>
        </w:rPr>
        <w:t xml:space="preserve">Waktu dan Tempat </w:t>
      </w:r>
      <w:r w:rsidRPr="00D84EDB">
        <w:rPr>
          <w:rFonts w:ascii="Arial" w:eastAsia="SimSun" w:hAnsi="Arial" w:cs="Arial"/>
          <w:b/>
          <w:bCs/>
          <w:kern w:val="2"/>
          <w:sz w:val="24"/>
          <w:lang w:val="en"/>
        </w:rPr>
        <w:t>Penelitian</w:t>
      </w:r>
    </w:p>
    <w:p w14:paraId="40204F10"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kern w:val="2"/>
          <w:sz w:val="24"/>
        </w:rPr>
      </w:pPr>
      <w:r w:rsidRPr="00D84EDB">
        <w:rPr>
          <w:rFonts w:ascii="Arial" w:eastAsia="SimSun" w:hAnsi="Arial" w:cs="Arial"/>
          <w:kern w:val="2"/>
          <w:sz w:val="24"/>
        </w:rPr>
        <w:t>Peneliti</w:t>
      </w:r>
      <w:r w:rsidRPr="00D84EDB">
        <w:rPr>
          <w:rFonts w:ascii="Arial" w:eastAsia="SimSun" w:hAnsi="Arial" w:cs="Arial"/>
          <w:kern w:val="2"/>
          <w:sz w:val="24"/>
          <w:lang w:val="en"/>
        </w:rPr>
        <w:t xml:space="preserve">an ini dilakukan menggunakan simulasi program </w:t>
      </w:r>
      <w:r w:rsidRPr="00D84EDB">
        <w:rPr>
          <w:rFonts w:ascii="Arial" w:eastAsia="SimSun" w:hAnsi="Arial" w:cs="Arial"/>
          <w:kern w:val="2"/>
          <w:sz w:val="24"/>
        </w:rPr>
        <w:t xml:space="preserve">Network Simulator </w:t>
      </w:r>
      <w:r w:rsidRPr="00D84EDB">
        <w:rPr>
          <w:rFonts w:ascii="Arial" w:eastAsia="SimSun" w:hAnsi="Arial" w:cs="Arial"/>
          <w:kern w:val="2"/>
          <w:sz w:val="24"/>
          <w:lang w:val="en"/>
        </w:rPr>
        <w:t xml:space="preserve">2(ns-2) di dalamnya menggunakan bahasa pemrograman </w:t>
      </w:r>
      <w:r w:rsidRPr="00D84EDB">
        <w:rPr>
          <w:rFonts w:ascii="Arial" w:eastAsia="SimSun" w:hAnsi="Arial" w:cs="Arial"/>
          <w:kern w:val="2"/>
          <w:sz w:val="24"/>
        </w:rPr>
        <w:t>C</w:t>
      </w:r>
      <w:r w:rsidRPr="00D84EDB">
        <w:rPr>
          <w:rFonts w:ascii="Arial" w:eastAsia="SimSun" w:hAnsi="Arial" w:cs="Arial"/>
          <w:kern w:val="2"/>
          <w:sz w:val="24"/>
          <w:lang w:val="en"/>
        </w:rPr>
        <w:t>++ dan Otcl disertai pemrograman AWK sebagai parsing atau pengolahan datanya.</w:t>
      </w:r>
      <w:r w:rsidRPr="00D84EDB">
        <w:rPr>
          <w:rFonts w:ascii="Arial" w:eastAsia="SimSun" w:hAnsi="Arial" w:cs="Arial"/>
          <w:kern w:val="2"/>
          <w:sz w:val="24"/>
        </w:rPr>
        <w:t xml:space="preserve"> penelitian dilkakukan pada Laboratorium Sekolah Tinggi Manajemen dan Informatika Handayani di Jalan Adhiyaksa Baru No.1, Kota Makassar. Penelitian dilakukan selama 4 bulan dimulai sejak disetujui proposal penelitian ini. </w:t>
      </w:r>
    </w:p>
    <w:p w14:paraId="3285E0D2" w14:textId="77777777" w:rsidR="00D84EDB" w:rsidRPr="00D84EDB" w:rsidRDefault="00D84EDB" w:rsidP="00D84EDB">
      <w:pPr>
        <w:numPr>
          <w:ilvl w:val="1"/>
          <w:numId w:val="17"/>
        </w:numPr>
        <w:pBdr>
          <w:top w:val="none" w:sz="0" w:space="0" w:color="auto"/>
          <w:left w:val="none" w:sz="0" w:space="0" w:color="auto"/>
          <w:bottom w:val="none" w:sz="0" w:space="0" w:color="auto"/>
          <w:right w:val="none" w:sz="0" w:space="0" w:color="auto"/>
          <w:between w:val="none" w:sz="0" w:space="0" w:color="auto"/>
        </w:pBdr>
        <w:tabs>
          <w:tab w:val="left" w:pos="567"/>
        </w:tabs>
        <w:spacing w:after="160" w:line="480" w:lineRule="auto"/>
        <w:ind w:left="360"/>
        <w:contextualSpacing/>
        <w:rPr>
          <w:rFonts w:ascii="Arial" w:eastAsia="SimSun" w:hAnsi="Arial" w:cs="Arial"/>
          <w:b/>
          <w:kern w:val="2"/>
          <w:sz w:val="24"/>
        </w:rPr>
      </w:pPr>
      <w:r w:rsidRPr="00D84EDB">
        <w:rPr>
          <w:rFonts w:ascii="Arial" w:eastAsia="SimSun" w:hAnsi="Arial" w:cs="Arial"/>
          <w:b/>
          <w:kern w:val="2"/>
          <w:sz w:val="24"/>
          <w:lang w:val="en"/>
        </w:rPr>
        <w:t xml:space="preserve">Rancangan Penelitian </w:t>
      </w:r>
    </w:p>
    <w:p w14:paraId="550EA11E"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rPr>
          <w:rFonts w:ascii="Arial" w:eastAsia="SimSun" w:hAnsi="Arial" w:cs="Arial"/>
          <w:bCs/>
          <w:kern w:val="2"/>
          <w:sz w:val="24"/>
          <w:lang w:val="en"/>
        </w:rPr>
      </w:pPr>
      <w:r w:rsidRPr="00D84EDB">
        <w:rPr>
          <w:rFonts w:ascii="Arial" w:eastAsia="SimSun" w:hAnsi="Arial" w:cs="Arial"/>
          <w:bCs/>
          <w:kern w:val="2"/>
          <w:sz w:val="24"/>
          <w:lang w:val="en"/>
        </w:rPr>
        <w:t xml:space="preserve">Tahapan Penelitian dibagi menjadi beberapa tahapan di awali dengan studi literatur, pengumpulan data, desain sistem, pengujian sistem, analisis hasil, dan penyusunan laporan. Adapun skema rancangan penelitian adalah sebagai </w:t>
      </w:r>
      <w:proofErr w:type="gramStart"/>
      <w:r w:rsidRPr="00D84EDB">
        <w:rPr>
          <w:rFonts w:ascii="Arial" w:eastAsia="SimSun" w:hAnsi="Arial" w:cs="Arial"/>
          <w:bCs/>
          <w:kern w:val="2"/>
          <w:sz w:val="24"/>
          <w:lang w:val="en"/>
        </w:rPr>
        <w:t>berikut :</w:t>
      </w:r>
      <w:proofErr w:type="gramEnd"/>
      <w:r w:rsidRPr="00D84EDB">
        <w:rPr>
          <w:rFonts w:ascii="Arial" w:eastAsia="SimSun" w:hAnsi="Arial" w:cs="Arial"/>
          <w:bCs/>
          <w:kern w:val="2"/>
          <w:sz w:val="24"/>
          <w:lang w:val="en"/>
        </w:rPr>
        <w:t xml:space="preserve"> </w:t>
      </w:r>
    </w:p>
    <w:p w14:paraId="2D47EB05"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contextualSpacing/>
        <w:rPr>
          <w:rFonts w:ascii="Arial" w:eastAsia="SimSun" w:hAnsi="Arial" w:cs="Arial"/>
          <w:bCs/>
          <w:kern w:val="2"/>
          <w:sz w:val="24"/>
          <w:lang w:val="en"/>
        </w:rPr>
      </w:pPr>
      <w:r w:rsidRPr="00D84EDB">
        <w:rPr>
          <w:rFonts w:ascii="Arial" w:eastAsia="SimSun" w:hAnsi="Arial" w:cs="Arial"/>
          <w:bCs/>
          <w:noProof/>
          <w:kern w:val="2"/>
          <w:sz w:val="24"/>
          <w:lang w:eastAsia="en-US"/>
        </w:rPr>
        <w:drawing>
          <wp:inline distT="0" distB="0" distL="114300" distR="114300" wp14:anchorId="2B4EEB3B" wp14:editId="0DA2F30E">
            <wp:extent cx="5080000" cy="1484630"/>
            <wp:effectExtent l="57150" t="0" r="82550" b="0"/>
            <wp:docPr id="79" name="Diagram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B0FE09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contextualSpacing/>
        <w:jc w:val="center"/>
        <w:rPr>
          <w:rFonts w:ascii="Arial" w:eastAsia="SimSun" w:hAnsi="Arial" w:cs="Arial"/>
          <w:bCs/>
          <w:kern w:val="2"/>
          <w:sz w:val="24"/>
        </w:rPr>
      </w:pPr>
      <w:r w:rsidRPr="00D84EDB">
        <w:rPr>
          <w:rFonts w:ascii="Arial" w:eastAsia="SimSun" w:hAnsi="Arial" w:cs="Arial"/>
          <w:bCs/>
          <w:kern w:val="2"/>
          <w:sz w:val="24"/>
        </w:rPr>
        <w:t xml:space="preserve">Gambar 10. Alur Penyusunan atau tahapan penelitian </w:t>
      </w:r>
      <w:r w:rsidRPr="00D84EDB">
        <w:rPr>
          <w:rFonts w:ascii="Arial" w:eastAsia="SimSun" w:hAnsi="Arial" w:cs="Arial"/>
          <w:bCs/>
          <w:i/>
          <w:kern w:val="2"/>
          <w:sz w:val="24"/>
        </w:rPr>
        <w:t>LEACH</w:t>
      </w:r>
    </w:p>
    <w:p w14:paraId="6B28603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contextualSpacing/>
        <w:rPr>
          <w:rFonts w:ascii="Arial" w:eastAsia="SimSun" w:hAnsi="Arial" w:cs="Arial"/>
          <w:bCs/>
          <w:kern w:val="2"/>
          <w:sz w:val="24"/>
        </w:rPr>
      </w:pPr>
    </w:p>
    <w:p w14:paraId="070009E2" w14:textId="77777777" w:rsidR="00D84EDB" w:rsidRPr="00D84EDB" w:rsidRDefault="00D84EDB" w:rsidP="00D84EDB">
      <w:pPr>
        <w:numPr>
          <w:ilvl w:val="1"/>
          <w:numId w:val="17"/>
        </w:numPr>
        <w:pBdr>
          <w:top w:val="none" w:sz="0" w:space="0" w:color="auto"/>
          <w:left w:val="none" w:sz="0" w:space="0" w:color="auto"/>
          <w:bottom w:val="none" w:sz="0" w:space="0" w:color="auto"/>
          <w:right w:val="none" w:sz="0" w:space="0" w:color="auto"/>
          <w:between w:val="none" w:sz="0" w:space="0" w:color="auto"/>
        </w:pBdr>
        <w:tabs>
          <w:tab w:val="left" w:pos="567"/>
        </w:tabs>
        <w:spacing w:after="160" w:line="480" w:lineRule="auto"/>
        <w:ind w:left="360"/>
        <w:contextualSpacing/>
        <w:rPr>
          <w:rFonts w:ascii="Arial" w:eastAsia="SimSun" w:hAnsi="Arial" w:cs="Arial"/>
          <w:b/>
          <w:kern w:val="2"/>
          <w:sz w:val="24"/>
        </w:rPr>
      </w:pPr>
      <w:r w:rsidRPr="00D84EDB">
        <w:rPr>
          <w:rFonts w:ascii="Arial" w:eastAsia="SimSun" w:hAnsi="Arial" w:cs="Arial"/>
          <w:b/>
          <w:kern w:val="2"/>
          <w:sz w:val="24"/>
          <w:lang w:val="en"/>
        </w:rPr>
        <w:t>Studi Literatur Penelitian</w:t>
      </w:r>
    </w:p>
    <w:p w14:paraId="2787C5CC"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kern w:val="2"/>
          <w:sz w:val="24"/>
        </w:rPr>
      </w:pPr>
      <w:r w:rsidRPr="00D84EDB">
        <w:rPr>
          <w:rFonts w:ascii="Arial" w:eastAsia="SimSun" w:hAnsi="Arial" w:cs="Arial"/>
          <w:kern w:val="2"/>
          <w:sz w:val="24"/>
        </w:rPr>
        <w:t>Jenis Penelitian ini bersifat penelitian eksperimental yang dilakukan dengan metode studi pustaka (Library Research)</w:t>
      </w:r>
      <w:r w:rsidRPr="00D84EDB">
        <w:rPr>
          <w:rFonts w:ascii="Arial" w:eastAsia="SimSun" w:hAnsi="Arial" w:cs="Arial"/>
          <w:kern w:val="2"/>
          <w:sz w:val="24"/>
          <w:lang w:val="en"/>
        </w:rPr>
        <w:t xml:space="preserve"> </w:t>
      </w:r>
      <w:r w:rsidRPr="00D84EDB">
        <w:rPr>
          <w:rFonts w:ascii="Arial" w:eastAsia="SimSun" w:hAnsi="Arial" w:cs="Arial"/>
          <w:kern w:val="2"/>
          <w:sz w:val="24"/>
        </w:rPr>
        <w:t xml:space="preserve">dengan menyelediki keterkaitan sebab-akibat </w:t>
      </w:r>
      <w:r w:rsidRPr="00D84EDB">
        <w:rPr>
          <w:rFonts w:ascii="Arial" w:eastAsia="SimSun" w:hAnsi="Arial" w:cs="Arial"/>
          <w:kern w:val="2"/>
          <w:sz w:val="24"/>
        </w:rPr>
        <w:lastRenderedPageBreak/>
        <w:t xml:space="preserve">dan hasilnya akan dibandingakan satu dengan lainnya. Tujuan dari penelitian eksperimental dengan menguji efektifitas dan efisiensi jaringan sehingga hasilnya bisa diterapkan jika baik hasilnya. </w:t>
      </w:r>
    </w:p>
    <w:p w14:paraId="1EBBDA6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kern w:val="2"/>
          <w:sz w:val="24"/>
        </w:rPr>
      </w:pPr>
      <w:r w:rsidRPr="00D84EDB">
        <w:rPr>
          <w:rFonts w:ascii="Arial" w:eastAsia="SimSun" w:hAnsi="Arial" w:cs="Arial"/>
          <w:kern w:val="2"/>
          <w:sz w:val="24"/>
        </w:rPr>
        <w:t>Literatur yang dihimpun dapat berupa buku, artikel dalam jurnal, laporan tugas akhir, laporan thesis, proceeding, conference publication, dan lain-lain. Sedangkan informasi yang dihimpun berkaitan dengan topic-topik berikut:</w:t>
      </w:r>
    </w:p>
    <w:p w14:paraId="27B6A392" w14:textId="77777777" w:rsidR="00D84EDB" w:rsidRPr="00D84EDB" w:rsidRDefault="00D84EDB" w:rsidP="00D84EDB">
      <w:pPr>
        <w:numPr>
          <w:ilvl w:val="0"/>
          <w:numId w:val="18"/>
        </w:numPr>
        <w:pBdr>
          <w:top w:val="none" w:sz="0" w:space="0" w:color="auto"/>
          <w:left w:val="none" w:sz="0" w:space="0" w:color="auto"/>
          <w:bottom w:val="none" w:sz="0" w:space="0" w:color="auto"/>
          <w:right w:val="none" w:sz="0" w:space="0" w:color="auto"/>
          <w:between w:val="none" w:sz="0" w:space="0" w:color="auto"/>
        </w:pBdr>
        <w:spacing w:after="160" w:line="480" w:lineRule="auto"/>
        <w:rPr>
          <w:rFonts w:ascii="Arial" w:eastAsia="SimSun" w:hAnsi="Arial" w:cs="Arial"/>
          <w:kern w:val="2"/>
          <w:sz w:val="24"/>
          <w:lang w:val="en"/>
        </w:rPr>
      </w:pPr>
      <w:r w:rsidRPr="00D84EDB">
        <w:rPr>
          <w:rFonts w:ascii="Arial" w:eastAsia="SimSun" w:hAnsi="Arial" w:cs="Arial"/>
          <w:kern w:val="2"/>
          <w:sz w:val="24"/>
          <w:lang w:val="en"/>
        </w:rPr>
        <w:t>Karakteristik dan Fungsi Wireless Sensor Network</w:t>
      </w:r>
    </w:p>
    <w:p w14:paraId="24ADDF13" w14:textId="77777777" w:rsidR="00D84EDB" w:rsidRPr="00D84EDB" w:rsidRDefault="00D84EDB" w:rsidP="00D84EDB">
      <w:pPr>
        <w:numPr>
          <w:ilvl w:val="0"/>
          <w:numId w:val="18"/>
        </w:numPr>
        <w:pBdr>
          <w:top w:val="none" w:sz="0" w:space="0" w:color="auto"/>
          <w:left w:val="none" w:sz="0" w:space="0" w:color="auto"/>
          <w:bottom w:val="none" w:sz="0" w:space="0" w:color="auto"/>
          <w:right w:val="none" w:sz="0" w:space="0" w:color="auto"/>
          <w:between w:val="none" w:sz="0" w:space="0" w:color="auto"/>
        </w:pBdr>
        <w:spacing w:after="160" w:line="480" w:lineRule="auto"/>
        <w:rPr>
          <w:rFonts w:ascii="Arial" w:eastAsia="SimSun" w:hAnsi="Arial" w:cs="Arial"/>
          <w:kern w:val="2"/>
          <w:sz w:val="24"/>
          <w:lang w:val="en"/>
        </w:rPr>
      </w:pPr>
      <w:r w:rsidRPr="00D84EDB">
        <w:rPr>
          <w:rFonts w:ascii="Arial" w:eastAsia="SimSun" w:hAnsi="Arial" w:cs="Arial"/>
          <w:kern w:val="2"/>
          <w:sz w:val="24"/>
          <w:lang w:val="en"/>
        </w:rPr>
        <w:t xml:space="preserve">Protokol routing yang diimplementasikan pada wireless sensor network </w:t>
      </w:r>
    </w:p>
    <w:p w14:paraId="3D5396DF" w14:textId="77777777" w:rsidR="00D84EDB" w:rsidRPr="00D84EDB" w:rsidRDefault="00D84EDB" w:rsidP="00D84EDB">
      <w:pPr>
        <w:numPr>
          <w:ilvl w:val="0"/>
          <w:numId w:val="18"/>
        </w:numPr>
        <w:pBdr>
          <w:top w:val="none" w:sz="0" w:space="0" w:color="auto"/>
          <w:left w:val="none" w:sz="0" w:space="0" w:color="auto"/>
          <w:bottom w:val="none" w:sz="0" w:space="0" w:color="auto"/>
          <w:right w:val="none" w:sz="0" w:space="0" w:color="auto"/>
          <w:between w:val="none" w:sz="0" w:space="0" w:color="auto"/>
        </w:pBdr>
        <w:spacing w:after="160" w:line="480" w:lineRule="auto"/>
        <w:rPr>
          <w:rFonts w:ascii="Arial" w:eastAsia="SimSun" w:hAnsi="Arial" w:cs="Arial"/>
          <w:kern w:val="2"/>
          <w:sz w:val="24"/>
          <w:lang w:val="en"/>
        </w:rPr>
      </w:pPr>
      <w:r w:rsidRPr="00D84EDB">
        <w:rPr>
          <w:rFonts w:ascii="Arial" w:eastAsia="SimSun" w:hAnsi="Arial" w:cs="Arial"/>
          <w:kern w:val="2"/>
          <w:sz w:val="24"/>
          <w:lang w:val="en"/>
        </w:rPr>
        <w:t>Karakteristik dan Fungsi protokol LEACH</w:t>
      </w:r>
    </w:p>
    <w:p w14:paraId="4ACFC0FA" w14:textId="77777777" w:rsidR="00D84EDB" w:rsidRPr="00D84EDB" w:rsidRDefault="00D84EDB" w:rsidP="00D84EDB">
      <w:pPr>
        <w:numPr>
          <w:ilvl w:val="0"/>
          <w:numId w:val="18"/>
        </w:numPr>
        <w:pBdr>
          <w:top w:val="none" w:sz="0" w:space="0" w:color="auto"/>
          <w:left w:val="none" w:sz="0" w:space="0" w:color="auto"/>
          <w:bottom w:val="none" w:sz="0" w:space="0" w:color="auto"/>
          <w:right w:val="none" w:sz="0" w:space="0" w:color="auto"/>
          <w:between w:val="none" w:sz="0" w:space="0" w:color="auto"/>
        </w:pBdr>
        <w:spacing w:after="160" w:line="480" w:lineRule="auto"/>
        <w:rPr>
          <w:rFonts w:ascii="Arial" w:eastAsia="SimSun" w:hAnsi="Arial" w:cs="Arial"/>
          <w:kern w:val="2"/>
          <w:sz w:val="24"/>
          <w:lang w:val="en"/>
        </w:rPr>
      </w:pPr>
      <w:r w:rsidRPr="00D84EDB">
        <w:rPr>
          <w:rFonts w:ascii="Arial" w:eastAsia="SimSun" w:hAnsi="Arial" w:cs="Arial"/>
          <w:kern w:val="2"/>
          <w:sz w:val="24"/>
          <w:lang w:val="en"/>
        </w:rPr>
        <w:t>Penelitian yang bersifat meningkatkan lifetime</w:t>
      </w:r>
    </w:p>
    <w:p w14:paraId="1F2B1A1A" w14:textId="77777777" w:rsidR="00D84EDB" w:rsidRPr="00D84EDB" w:rsidRDefault="00D84EDB" w:rsidP="00D84EDB">
      <w:pPr>
        <w:numPr>
          <w:ilvl w:val="0"/>
          <w:numId w:val="18"/>
        </w:numPr>
        <w:pBdr>
          <w:top w:val="none" w:sz="0" w:space="0" w:color="auto"/>
          <w:left w:val="none" w:sz="0" w:space="0" w:color="auto"/>
          <w:bottom w:val="none" w:sz="0" w:space="0" w:color="auto"/>
          <w:right w:val="none" w:sz="0" w:space="0" w:color="auto"/>
          <w:between w:val="none" w:sz="0" w:space="0" w:color="auto"/>
        </w:pBdr>
        <w:spacing w:after="160" w:line="480" w:lineRule="auto"/>
        <w:rPr>
          <w:rFonts w:ascii="Arial" w:eastAsia="SimSun" w:hAnsi="Arial" w:cs="Arial"/>
          <w:kern w:val="2"/>
          <w:sz w:val="24"/>
          <w:lang w:val="en"/>
        </w:rPr>
      </w:pPr>
      <w:r w:rsidRPr="00D84EDB">
        <w:rPr>
          <w:rFonts w:ascii="Arial" w:eastAsia="SimSun" w:hAnsi="Arial" w:cs="Arial"/>
          <w:kern w:val="2"/>
          <w:sz w:val="24"/>
          <w:lang w:val="en"/>
        </w:rPr>
        <w:t>Dokumentasi dan Manual Book Network Simulator 2</w:t>
      </w:r>
    </w:p>
    <w:p w14:paraId="539524C5" w14:textId="77777777" w:rsidR="00D84EDB" w:rsidRPr="00D84EDB" w:rsidRDefault="00D84EDB" w:rsidP="00D84EDB">
      <w:pPr>
        <w:numPr>
          <w:ilvl w:val="1"/>
          <w:numId w:val="17"/>
        </w:numPr>
        <w:pBdr>
          <w:top w:val="none" w:sz="0" w:space="0" w:color="auto"/>
          <w:left w:val="none" w:sz="0" w:space="0" w:color="auto"/>
          <w:bottom w:val="none" w:sz="0" w:space="0" w:color="auto"/>
          <w:right w:val="none" w:sz="0" w:space="0" w:color="auto"/>
          <w:between w:val="none" w:sz="0" w:space="0" w:color="auto"/>
        </w:pBdr>
        <w:tabs>
          <w:tab w:val="left" w:pos="567"/>
        </w:tabs>
        <w:spacing w:after="160" w:line="480" w:lineRule="auto"/>
        <w:ind w:left="360"/>
        <w:contextualSpacing/>
        <w:rPr>
          <w:rFonts w:ascii="Arial" w:eastAsia="SimSun" w:hAnsi="Arial" w:cs="Arial"/>
          <w:kern w:val="2"/>
          <w:sz w:val="24"/>
        </w:rPr>
      </w:pPr>
      <w:r w:rsidRPr="00D84EDB">
        <w:rPr>
          <w:rFonts w:ascii="Arial" w:eastAsia="SimSun" w:hAnsi="Arial" w:cs="Arial"/>
          <w:b/>
          <w:kern w:val="2"/>
          <w:sz w:val="24"/>
          <w:lang w:val="en"/>
        </w:rPr>
        <w:t xml:space="preserve">Gambaran Umum </w:t>
      </w:r>
      <w:r w:rsidRPr="00D84EDB">
        <w:rPr>
          <w:rFonts w:ascii="Arial" w:eastAsia="SimSun" w:hAnsi="Arial" w:cs="Arial"/>
          <w:b/>
          <w:kern w:val="2"/>
          <w:sz w:val="24"/>
        </w:rPr>
        <w:t xml:space="preserve">Desain </w:t>
      </w:r>
      <w:r w:rsidRPr="00D84EDB">
        <w:rPr>
          <w:rFonts w:ascii="Arial" w:eastAsia="SimSun" w:hAnsi="Arial" w:cs="Arial"/>
          <w:b/>
          <w:kern w:val="2"/>
          <w:sz w:val="24"/>
          <w:lang w:val="en"/>
        </w:rPr>
        <w:t>Sistem</w:t>
      </w:r>
    </w:p>
    <w:p w14:paraId="1BB084C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rPr>
          <w:rFonts w:ascii="Arial" w:eastAsia="SimSun" w:hAnsi="Arial" w:cs="Arial"/>
          <w:kern w:val="2"/>
          <w:sz w:val="24"/>
        </w:rPr>
      </w:pPr>
      <w:r w:rsidRPr="00D84EDB">
        <w:rPr>
          <w:rFonts w:ascii="Arial" w:eastAsia="SimSun" w:hAnsi="Arial" w:cs="Times New Roman"/>
          <w:kern w:val="2"/>
          <w:sz w:val="24"/>
        </w:rPr>
        <w:t>P</w:t>
      </w:r>
      <w:r w:rsidRPr="00D84EDB">
        <w:rPr>
          <w:rFonts w:ascii="Arial" w:eastAsia="SimSun" w:hAnsi="Arial" w:cs="Times New Roman"/>
          <w:kern w:val="2"/>
          <w:sz w:val="24"/>
          <w:lang w:val="en"/>
        </w:rPr>
        <w:t xml:space="preserve">enelitian protokol routing berbasis cluaster dengan memodifikasi protokol leach yang meliputi penambahan luas area, penambahan jumlah node serta memodifikasi jumlah cluster yang telah diteliti oleh beberapa penelitian sebelumnya. </w:t>
      </w:r>
      <w:r w:rsidRPr="00D84EDB">
        <w:rPr>
          <w:rFonts w:ascii="Arial" w:eastAsia="SimSun" w:hAnsi="Arial" w:cs="Arial"/>
          <w:kern w:val="2"/>
          <w:sz w:val="24"/>
          <w:lang w:val="en"/>
        </w:rPr>
        <w:t xml:space="preserve">Sistem yang dikembangkan adalah protokol Low-energy adaptive clustering hierarchy (LEACH) yang berbasis klaster yang memanfaatkan klaster pada setiap kumpulan </w:t>
      </w:r>
      <w:r w:rsidRPr="00D84EDB">
        <w:rPr>
          <w:rFonts w:ascii="Arial" w:eastAsia="SimSun" w:hAnsi="Arial" w:cs="Arial"/>
          <w:i/>
          <w:iCs/>
          <w:kern w:val="2"/>
          <w:sz w:val="24"/>
          <w:lang w:val="en"/>
        </w:rPr>
        <w:t>node</w:t>
      </w:r>
      <w:r w:rsidRPr="00D84EDB">
        <w:rPr>
          <w:rFonts w:ascii="Arial" w:eastAsia="SimSun" w:hAnsi="Arial" w:cs="Arial"/>
          <w:kern w:val="2"/>
          <w:sz w:val="24"/>
          <w:lang w:val="en"/>
        </w:rPr>
        <w:t xml:space="preserve">. </w:t>
      </w:r>
      <w:r w:rsidRPr="00D84EDB">
        <w:rPr>
          <w:rFonts w:ascii="Arial" w:eastAsia="SimSun" w:hAnsi="Arial" w:cs="Arial"/>
          <w:kern w:val="2"/>
          <w:sz w:val="24"/>
        </w:rPr>
        <w:t xml:space="preserve">Proses </w:t>
      </w:r>
      <w:r w:rsidRPr="00D84EDB">
        <w:rPr>
          <w:rFonts w:ascii="Arial" w:eastAsia="SimSun" w:hAnsi="Arial" w:cs="Arial"/>
          <w:kern w:val="2"/>
          <w:sz w:val="24"/>
          <w:lang w:val="en"/>
        </w:rPr>
        <w:t xml:space="preserve">untuk </w:t>
      </w:r>
      <w:r w:rsidRPr="00D84EDB">
        <w:rPr>
          <w:rFonts w:ascii="Arial" w:eastAsia="SimSun" w:hAnsi="Arial" w:cs="Arial"/>
          <w:kern w:val="2"/>
          <w:sz w:val="24"/>
        </w:rPr>
        <w:t>terjadinya pengiriman dan penerimaan informasi di dalam jaringan</w:t>
      </w:r>
      <w:r w:rsidRPr="00D84EDB">
        <w:rPr>
          <w:rFonts w:ascii="Arial" w:eastAsia="SimSun" w:hAnsi="Arial" w:cs="Arial"/>
          <w:kern w:val="2"/>
          <w:sz w:val="24"/>
          <w:lang w:val="en"/>
        </w:rPr>
        <w:t xml:space="preserve"> berbasis </w:t>
      </w:r>
      <w:r w:rsidRPr="00D84EDB">
        <w:rPr>
          <w:rFonts w:ascii="Arial" w:eastAsia="SimSun" w:hAnsi="Arial" w:cs="Arial"/>
          <w:i/>
          <w:iCs/>
          <w:kern w:val="2"/>
          <w:sz w:val="24"/>
          <w:lang w:val="en"/>
        </w:rPr>
        <w:t xml:space="preserve">wireless sensor networ, </w:t>
      </w:r>
      <w:r w:rsidRPr="00D84EDB">
        <w:rPr>
          <w:rFonts w:ascii="Arial" w:eastAsia="SimSun" w:hAnsi="Arial" w:cs="Arial"/>
          <w:kern w:val="2"/>
          <w:sz w:val="24"/>
          <w:lang w:val="en"/>
        </w:rPr>
        <w:t xml:space="preserve">memanfaatkan media wireless sebagai medium terjadinya bertukar data dan informasi. </w:t>
      </w:r>
      <w:r w:rsidRPr="00D84EDB">
        <w:rPr>
          <w:rFonts w:ascii="Arial" w:eastAsia="SimSun" w:hAnsi="Arial" w:cs="Arial"/>
          <w:kern w:val="2"/>
          <w:sz w:val="24"/>
        </w:rPr>
        <w:t xml:space="preserve"> </w:t>
      </w:r>
    </w:p>
    <w:p w14:paraId="5DE3107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rPr>
          <w:rFonts w:ascii="Arial" w:eastAsia="SimSun" w:hAnsi="Arial" w:cs="Arial"/>
          <w:kern w:val="2"/>
          <w:sz w:val="24"/>
          <w:lang w:val="en"/>
        </w:rPr>
      </w:pPr>
      <w:r w:rsidRPr="00D84EDB">
        <w:rPr>
          <w:rFonts w:ascii="Arial" w:eastAsia="SimSun" w:hAnsi="Arial" w:cs="Arial"/>
          <w:kern w:val="2"/>
          <w:sz w:val="24"/>
        </w:rPr>
        <w:t xml:space="preserve">Jaringan sensor nirkabel atau wireless sensor network adalah sebuah jaringan yang terdiri dari banyak sensor node yang berfungsi untuk memindai fenomena tertentu </w:t>
      </w:r>
      <w:r w:rsidRPr="00D84EDB">
        <w:rPr>
          <w:rFonts w:ascii="Arial" w:eastAsia="SimSun" w:hAnsi="Arial" w:cs="Arial"/>
          <w:kern w:val="2"/>
          <w:sz w:val="24"/>
        </w:rPr>
        <w:lastRenderedPageBreak/>
        <w:t xml:space="preserve">di sekitarnya. Masing-masing sensor node pada umumnya memiliki sumber daya energi berupa baterai, yang memiliki kapasitas terbatas, sehingga diperlukan sebuah protokol untuk meningkatkan network lifetime </w:t>
      </w:r>
      <w:proofErr w:type="gramStart"/>
      <w:r w:rsidRPr="00D84EDB">
        <w:rPr>
          <w:rFonts w:ascii="Arial" w:eastAsia="SimSun" w:hAnsi="Arial" w:cs="Arial"/>
          <w:kern w:val="2"/>
          <w:sz w:val="24"/>
        </w:rPr>
        <w:t xml:space="preserve">pada </w:t>
      </w:r>
      <w:r w:rsidRPr="00D84EDB">
        <w:rPr>
          <w:rFonts w:ascii="Arial" w:eastAsia="SimSun" w:hAnsi="Arial" w:cs="Arial"/>
          <w:kern w:val="2"/>
          <w:sz w:val="24"/>
          <w:lang w:val="en"/>
        </w:rPr>
        <w:t xml:space="preserve"> </w:t>
      </w:r>
      <w:r w:rsidRPr="00D84EDB">
        <w:rPr>
          <w:rFonts w:ascii="Arial" w:eastAsia="SimSun" w:hAnsi="Arial" w:cs="Arial"/>
          <w:kern w:val="2"/>
          <w:sz w:val="24"/>
        </w:rPr>
        <w:t>wireless</w:t>
      </w:r>
      <w:proofErr w:type="gramEnd"/>
      <w:r w:rsidRPr="00D84EDB">
        <w:rPr>
          <w:rFonts w:ascii="Arial" w:eastAsia="SimSun" w:hAnsi="Arial" w:cs="Arial"/>
          <w:kern w:val="2"/>
          <w:sz w:val="24"/>
        </w:rPr>
        <w:t xml:space="preserve"> sensor netwo</w:t>
      </w:r>
      <w:r w:rsidRPr="00D84EDB">
        <w:rPr>
          <w:rFonts w:ascii="Arial" w:eastAsia="SimSun" w:hAnsi="Arial" w:cs="Arial"/>
          <w:kern w:val="2"/>
          <w:sz w:val="24"/>
          <w:lang w:val="en"/>
        </w:rPr>
        <w:t>rk (Listyanti Dewi Astuti).</w:t>
      </w:r>
    </w:p>
    <w:p w14:paraId="6AFAE82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rPr>
          <w:rFonts w:ascii="Arial" w:eastAsia="SimSun" w:hAnsi="Arial" w:cs="Arial"/>
          <w:kern w:val="2"/>
          <w:sz w:val="24"/>
        </w:rPr>
      </w:pPr>
      <w:r w:rsidRPr="00D84EDB">
        <w:rPr>
          <w:rFonts w:ascii="Arial" w:eastAsia="SimSun" w:hAnsi="Arial" w:cs="Arial"/>
          <w:kern w:val="2"/>
          <w:sz w:val="24"/>
        </w:rPr>
        <w:t xml:space="preserve">Konsumsi Energi merupakan hal yang sangat berpengaruh dalam memaksimalkan </w:t>
      </w:r>
      <w:r w:rsidRPr="00D84EDB">
        <w:rPr>
          <w:rFonts w:ascii="Arial" w:eastAsia="SimSun" w:hAnsi="Arial" w:cs="Arial"/>
          <w:i/>
          <w:kern w:val="2"/>
          <w:sz w:val="24"/>
        </w:rPr>
        <w:t>lifetime</w:t>
      </w:r>
      <w:r w:rsidRPr="00D84EDB">
        <w:rPr>
          <w:rFonts w:ascii="Arial" w:eastAsia="SimSun" w:hAnsi="Arial" w:cs="Arial"/>
          <w:kern w:val="2"/>
          <w:sz w:val="24"/>
        </w:rPr>
        <w:t xml:space="preserve"> suatu jaringan, sehingga perlu adanya mendesain/merancang suatu jaringan yang lebih efisien untuk mengurangi beban kerja, biaya serta waktu yang diperlukan. Sumber daya pada sensor yang tidak bertahan lama dan penempatan sensor yang terkadang sulit dijangkau oleh manusia sehingga perlu penanganan yang lebih efektif dalam menerapkan teknologi jaringan sensor network pada saat bekerja. Sehingga perlu dirancang dan di aplikasikan metode yang penggunaan energinya menjadi sangat rendah biaya penggunaan energi dan kinerja routing yang hemat.  Salah satu mekanisme yang dibuat untuk mengurangi beban konsumsi daya pada sensor adalah salah satunya dengan cara menerapkan Protokol LEACH pada jaringan wireless sensor network.</w:t>
      </w:r>
    </w:p>
    <w:p w14:paraId="36A96BA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rPr>
          <w:rFonts w:ascii="Arial" w:eastAsia="SimSun" w:hAnsi="Arial" w:cs="Arial"/>
          <w:kern w:val="2"/>
          <w:sz w:val="24"/>
        </w:rPr>
      </w:pPr>
      <w:r w:rsidRPr="00D84EDB">
        <w:rPr>
          <w:rFonts w:ascii="Arial" w:eastAsia="SimSun" w:hAnsi="Arial" w:cs="Arial"/>
          <w:kern w:val="2"/>
          <w:sz w:val="24"/>
        </w:rPr>
        <w:t xml:space="preserve">Tugas jaringan sensor nirkabel adalah untuk menghubungkan </w:t>
      </w:r>
      <w:r w:rsidRPr="00D84EDB">
        <w:rPr>
          <w:rFonts w:ascii="Arial" w:eastAsia="SimSun" w:hAnsi="Arial" w:cs="Arial"/>
          <w:i/>
          <w:kern w:val="2"/>
          <w:sz w:val="24"/>
        </w:rPr>
        <w:t>node</w:t>
      </w:r>
      <w:r w:rsidRPr="00D84EDB">
        <w:rPr>
          <w:rFonts w:ascii="Arial" w:eastAsia="SimSun" w:hAnsi="Arial" w:cs="Arial"/>
          <w:kern w:val="2"/>
          <w:sz w:val="24"/>
        </w:rPr>
        <w:t xml:space="preserve">, mengumpulkan data lingkungan tertentu, dan mendistribusikannya melalui jaringan. </w:t>
      </w:r>
      <w:r w:rsidRPr="00D84EDB">
        <w:rPr>
          <w:rFonts w:ascii="Arial" w:eastAsia="SimSun" w:hAnsi="Arial" w:cs="Arial"/>
          <w:i/>
          <w:kern w:val="2"/>
          <w:sz w:val="24"/>
        </w:rPr>
        <w:t>Node</w:t>
      </w:r>
      <w:r w:rsidRPr="00D84EDB">
        <w:rPr>
          <w:rFonts w:ascii="Arial" w:eastAsia="SimSun" w:hAnsi="Arial" w:cs="Arial"/>
          <w:kern w:val="2"/>
          <w:sz w:val="24"/>
        </w:rPr>
        <w:t>-</w:t>
      </w:r>
      <w:r w:rsidRPr="00D84EDB">
        <w:rPr>
          <w:rFonts w:ascii="Arial" w:eastAsia="SimSun" w:hAnsi="Arial" w:cs="Arial"/>
          <w:i/>
          <w:kern w:val="2"/>
          <w:sz w:val="24"/>
        </w:rPr>
        <w:t>node</w:t>
      </w:r>
      <w:r w:rsidRPr="00D84EDB">
        <w:rPr>
          <w:rFonts w:ascii="Arial" w:eastAsia="SimSun" w:hAnsi="Arial" w:cs="Arial"/>
          <w:kern w:val="2"/>
          <w:sz w:val="24"/>
        </w:rPr>
        <w:t xml:space="preserve"> sensor kemudian secara kolaboratif mengumpulkan informasi menurut tugas dan tujuan aplikasi yang telah ditetapkan. Dari sudut pandang sistem, tujuan utama dari WSN adalah untuk menghasilkan informasi berarti secara global dari data-data yang dikumpulkan secara lokal </w:t>
      </w:r>
      <w:r w:rsidRPr="00D84EDB">
        <w:rPr>
          <w:rFonts w:ascii="Arial" w:eastAsia="SimSun" w:hAnsi="Arial" w:cs="Arial"/>
          <w:kern w:val="2"/>
          <w:sz w:val="24"/>
          <w:lang w:val="id-ID"/>
        </w:rPr>
        <w:t>(</w:t>
      </w:r>
      <w:r w:rsidRPr="00D84EDB">
        <w:rPr>
          <w:rFonts w:ascii="Arial" w:eastAsia="SimSun" w:hAnsi="Arial" w:cs="Arial"/>
          <w:kern w:val="2"/>
          <w:sz w:val="24"/>
        </w:rPr>
        <w:t>Antoniou</w:t>
      </w:r>
      <w:r w:rsidRPr="00D84EDB">
        <w:rPr>
          <w:rFonts w:ascii="Arial" w:eastAsia="SimSun" w:hAnsi="Arial" w:cs="Arial"/>
          <w:kern w:val="2"/>
          <w:sz w:val="24"/>
          <w:lang w:val="id-ID"/>
        </w:rPr>
        <w:t xml:space="preserve"> dan Pitsillides 2007)</w:t>
      </w:r>
      <w:r w:rsidRPr="00D84EDB">
        <w:rPr>
          <w:rFonts w:ascii="Arial" w:eastAsia="SimSun" w:hAnsi="Arial" w:cs="Arial"/>
          <w:kern w:val="2"/>
          <w:sz w:val="24"/>
        </w:rPr>
        <w:t>.</w:t>
      </w:r>
    </w:p>
    <w:p w14:paraId="1C948C37" w14:textId="77777777" w:rsidR="00D84EDB" w:rsidRPr="00D84EDB" w:rsidRDefault="00D84EDB" w:rsidP="00D84EDB">
      <w:pPr>
        <w:keepNext/>
        <w:keepLines/>
        <w:numPr>
          <w:ilvl w:val="2"/>
          <w:numId w:val="17"/>
        </w:numPr>
        <w:pBdr>
          <w:top w:val="none" w:sz="0" w:space="0" w:color="auto"/>
          <w:left w:val="none" w:sz="0" w:space="0" w:color="auto"/>
          <w:bottom w:val="none" w:sz="0" w:space="0" w:color="auto"/>
          <w:right w:val="none" w:sz="0" w:space="0" w:color="auto"/>
          <w:between w:val="none" w:sz="0" w:space="0" w:color="auto"/>
        </w:pBdr>
        <w:tabs>
          <w:tab w:val="left" w:pos="567"/>
        </w:tabs>
        <w:spacing w:after="160" w:line="480" w:lineRule="auto"/>
        <w:ind w:left="720"/>
        <w:outlineLvl w:val="2"/>
        <w:rPr>
          <w:rFonts w:ascii="Arial" w:eastAsia="SimSun" w:hAnsi="Arial" w:cs="Arial"/>
          <w:b/>
          <w:bCs/>
          <w:i/>
          <w:kern w:val="2"/>
          <w:sz w:val="24"/>
          <w:lang w:val="id-ID" w:eastAsia="ja-JP"/>
        </w:rPr>
      </w:pPr>
      <w:bookmarkStart w:id="10" w:name="_Toc459946932"/>
      <w:r w:rsidRPr="00D84EDB">
        <w:rPr>
          <w:rFonts w:ascii="Arial" w:eastAsia="SimSun" w:hAnsi="Arial" w:cs="Arial"/>
          <w:b/>
          <w:bCs/>
          <w:i/>
          <w:kern w:val="2"/>
          <w:sz w:val="24"/>
          <w:lang w:val="id-ID" w:eastAsia="ja-JP"/>
        </w:rPr>
        <w:t>Network Simulator ns-2</w:t>
      </w:r>
      <w:bookmarkEnd w:id="10"/>
    </w:p>
    <w:p w14:paraId="09D3CE95"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pos="567"/>
        </w:tabs>
        <w:spacing w:line="480" w:lineRule="auto"/>
        <w:contextualSpacing/>
        <w:rPr>
          <w:rFonts w:ascii="Arial" w:eastAsia="SimSun" w:hAnsi="Arial" w:cs="Arial"/>
          <w:kern w:val="2"/>
          <w:sz w:val="24"/>
          <w:lang w:val="en"/>
        </w:rPr>
      </w:pPr>
      <w:r w:rsidRPr="00D84EDB">
        <w:rPr>
          <w:rFonts w:ascii="Arial" w:eastAsia="SimSun" w:hAnsi="Arial" w:cs="Arial"/>
          <w:kern w:val="2"/>
          <w:sz w:val="24"/>
        </w:rPr>
        <w:tab/>
      </w:r>
      <w:r w:rsidRPr="00D84EDB">
        <w:rPr>
          <w:rFonts w:ascii="Arial" w:eastAsia="SimSun" w:hAnsi="Arial" w:cs="Arial"/>
          <w:kern w:val="2"/>
          <w:sz w:val="24"/>
          <w:lang w:val="id-ID"/>
        </w:rPr>
        <w:t xml:space="preserve">WSN yang akan disimulasikan pada ns-2 dipandang sebagai sekumpulan </w:t>
      </w:r>
      <w:r w:rsidRPr="00D84EDB">
        <w:rPr>
          <w:rFonts w:ascii="Arial" w:eastAsia="SimSun" w:hAnsi="Arial" w:cs="Arial"/>
          <w:i/>
          <w:kern w:val="2"/>
          <w:sz w:val="24"/>
          <w:lang w:val="id-ID"/>
        </w:rPr>
        <w:t>node</w:t>
      </w:r>
      <w:r w:rsidRPr="00D84EDB">
        <w:rPr>
          <w:rFonts w:ascii="Arial" w:eastAsia="SimSun" w:hAnsi="Arial" w:cs="Arial"/>
          <w:kern w:val="2"/>
          <w:sz w:val="24"/>
          <w:lang w:val="id-ID"/>
        </w:rPr>
        <w:t xml:space="preserve"> yang bersifat </w:t>
      </w:r>
      <w:r w:rsidRPr="00D84EDB">
        <w:rPr>
          <w:rFonts w:ascii="Arial" w:eastAsia="SimSun" w:hAnsi="Arial" w:cs="Arial"/>
          <w:i/>
          <w:kern w:val="2"/>
          <w:sz w:val="24"/>
          <w:lang w:val="id-ID"/>
        </w:rPr>
        <w:t>mobile</w:t>
      </w:r>
      <w:r w:rsidRPr="00D84EDB">
        <w:rPr>
          <w:rFonts w:ascii="Arial" w:eastAsia="SimSun" w:hAnsi="Arial" w:cs="Arial"/>
          <w:kern w:val="2"/>
          <w:sz w:val="24"/>
          <w:lang w:val="id-ID"/>
        </w:rPr>
        <w:t xml:space="preserve"> dan nirkabel. Struktur implementasi dari </w:t>
      </w:r>
      <w:r w:rsidRPr="00D84EDB">
        <w:rPr>
          <w:rFonts w:ascii="Arial" w:eastAsia="SimSun" w:hAnsi="Arial" w:cs="Arial"/>
          <w:i/>
          <w:kern w:val="2"/>
          <w:sz w:val="24"/>
          <w:lang w:val="id-ID"/>
        </w:rPr>
        <w:t>mobile</w:t>
      </w:r>
      <w:r w:rsidRPr="00D84EDB">
        <w:rPr>
          <w:rFonts w:ascii="Arial" w:eastAsia="SimSun" w:hAnsi="Arial" w:cs="Arial"/>
          <w:kern w:val="2"/>
          <w:sz w:val="24"/>
          <w:lang w:val="id-ID"/>
        </w:rPr>
        <w:t xml:space="preserve"> </w:t>
      </w:r>
      <w:r w:rsidRPr="00D84EDB">
        <w:rPr>
          <w:rFonts w:ascii="Arial" w:eastAsia="SimSun" w:hAnsi="Arial" w:cs="Arial"/>
          <w:i/>
          <w:kern w:val="2"/>
          <w:sz w:val="24"/>
          <w:lang w:val="id-ID"/>
        </w:rPr>
        <w:t>node</w:t>
      </w:r>
      <w:r w:rsidRPr="00D84EDB">
        <w:rPr>
          <w:rFonts w:ascii="Arial" w:eastAsia="SimSun" w:hAnsi="Arial" w:cs="Arial"/>
          <w:kern w:val="2"/>
          <w:sz w:val="24"/>
          <w:lang w:val="id-ID"/>
        </w:rPr>
        <w:t xml:space="preserve"> pada ns-2 </w:t>
      </w:r>
      <w:r w:rsidRPr="00D84EDB">
        <w:rPr>
          <w:rFonts w:ascii="Arial" w:eastAsia="SimSun" w:hAnsi="Arial" w:cs="Arial"/>
          <w:kern w:val="2"/>
          <w:sz w:val="24"/>
          <w:lang w:val="id-ID"/>
        </w:rPr>
        <w:lastRenderedPageBreak/>
        <w:t xml:space="preserve">dapat dilihat pada Gambar 10. Fungsi </w:t>
      </w:r>
      <w:r w:rsidRPr="00D84EDB">
        <w:rPr>
          <w:rFonts w:ascii="Arial" w:eastAsia="SimSun" w:hAnsi="Arial" w:cs="Arial"/>
          <w:i/>
          <w:kern w:val="2"/>
          <w:sz w:val="24"/>
          <w:lang w:val="id-ID"/>
        </w:rPr>
        <w:t>Application</w:t>
      </w:r>
      <w:r w:rsidRPr="00D84EDB">
        <w:rPr>
          <w:rFonts w:ascii="Arial" w:eastAsia="SimSun" w:hAnsi="Arial" w:cs="Arial"/>
          <w:kern w:val="2"/>
          <w:sz w:val="24"/>
          <w:lang w:val="id-ID"/>
        </w:rPr>
        <w:t xml:space="preserve"> bertugas membangkitkan paket data yang akan dikirmkan kepada </w:t>
      </w:r>
      <w:r w:rsidRPr="00D84EDB">
        <w:rPr>
          <w:rFonts w:ascii="Arial" w:eastAsia="SimSun" w:hAnsi="Arial" w:cs="Arial"/>
          <w:i/>
          <w:kern w:val="2"/>
          <w:sz w:val="24"/>
          <w:lang w:val="id-ID"/>
        </w:rPr>
        <w:t>Agent</w:t>
      </w:r>
      <w:r w:rsidRPr="00D84EDB">
        <w:rPr>
          <w:rFonts w:ascii="Arial" w:eastAsia="SimSun" w:hAnsi="Arial" w:cs="Arial"/>
          <w:kern w:val="2"/>
          <w:sz w:val="24"/>
          <w:lang w:val="id-ID"/>
        </w:rPr>
        <w:t xml:space="preserve">. </w:t>
      </w:r>
      <w:r w:rsidRPr="00D84EDB">
        <w:rPr>
          <w:rFonts w:ascii="Arial" w:eastAsia="SimSun" w:hAnsi="Arial" w:cs="Arial"/>
          <w:i/>
          <w:kern w:val="2"/>
          <w:sz w:val="24"/>
          <w:lang w:val="id-ID"/>
        </w:rPr>
        <w:t>Agent</w:t>
      </w:r>
      <w:r w:rsidRPr="00D84EDB">
        <w:rPr>
          <w:rFonts w:ascii="Arial" w:eastAsia="SimSun" w:hAnsi="Arial" w:cs="Arial"/>
          <w:kern w:val="2"/>
          <w:sz w:val="24"/>
          <w:lang w:val="id-ID"/>
        </w:rPr>
        <w:t xml:space="preserve"> bekerja menyerupai fungsi </w:t>
      </w:r>
      <w:r w:rsidRPr="00D84EDB">
        <w:rPr>
          <w:rFonts w:ascii="Arial" w:eastAsia="SimSun" w:hAnsi="Arial" w:cs="Arial"/>
          <w:i/>
          <w:kern w:val="2"/>
          <w:sz w:val="24"/>
          <w:lang w:val="id-ID"/>
        </w:rPr>
        <w:t>layer transport</w:t>
      </w:r>
      <w:r w:rsidRPr="00D84EDB">
        <w:rPr>
          <w:rFonts w:ascii="Arial" w:eastAsia="SimSun" w:hAnsi="Arial" w:cs="Arial"/>
          <w:kern w:val="2"/>
          <w:sz w:val="24"/>
          <w:lang w:val="id-ID"/>
        </w:rPr>
        <w:t xml:space="preserve"> dan </w:t>
      </w:r>
      <w:r w:rsidRPr="00D84EDB">
        <w:rPr>
          <w:rFonts w:ascii="Arial" w:eastAsia="SimSun" w:hAnsi="Arial" w:cs="Arial"/>
          <w:i/>
          <w:kern w:val="2"/>
          <w:sz w:val="24"/>
          <w:lang w:val="id-ID"/>
        </w:rPr>
        <w:t>layer network</w:t>
      </w:r>
      <w:r w:rsidRPr="00D84EDB">
        <w:rPr>
          <w:rFonts w:ascii="Arial" w:eastAsia="SimSun" w:hAnsi="Arial" w:cs="Arial"/>
          <w:kern w:val="2"/>
          <w:sz w:val="24"/>
          <w:lang w:val="id-ID"/>
        </w:rPr>
        <w:t xml:space="preserve"> pada </w:t>
      </w:r>
      <w:r w:rsidRPr="00D84EDB">
        <w:rPr>
          <w:rFonts w:ascii="Arial" w:eastAsia="SimSun" w:hAnsi="Arial" w:cs="Arial"/>
          <w:i/>
          <w:kern w:val="2"/>
          <w:sz w:val="24"/>
          <w:lang w:val="id-ID"/>
        </w:rPr>
        <w:t>stack</w:t>
      </w:r>
      <w:r w:rsidRPr="00D84EDB">
        <w:rPr>
          <w:rFonts w:ascii="Arial" w:eastAsia="SimSun" w:hAnsi="Arial" w:cs="Arial"/>
          <w:kern w:val="2"/>
          <w:sz w:val="24"/>
          <w:lang w:val="id-ID"/>
        </w:rPr>
        <w:t xml:space="preserve"> protokol. </w:t>
      </w:r>
      <w:r w:rsidRPr="00D84EDB">
        <w:rPr>
          <w:rFonts w:ascii="Arial" w:eastAsia="SimSun" w:hAnsi="Arial" w:cs="Arial"/>
          <w:i/>
          <w:kern w:val="2"/>
          <w:sz w:val="24"/>
          <w:lang w:val="id-ID"/>
        </w:rPr>
        <w:t>Agent</w:t>
      </w:r>
      <w:r w:rsidRPr="00D84EDB">
        <w:rPr>
          <w:rFonts w:ascii="Arial" w:eastAsia="SimSun" w:hAnsi="Arial" w:cs="Arial"/>
          <w:kern w:val="2"/>
          <w:sz w:val="24"/>
          <w:lang w:val="id-ID"/>
        </w:rPr>
        <w:t xml:space="preserve"> mengirimkan paket data ke CMU </w:t>
      </w:r>
      <w:r w:rsidRPr="00D84EDB">
        <w:rPr>
          <w:rFonts w:ascii="Arial" w:eastAsia="SimSun" w:hAnsi="Arial" w:cs="Arial"/>
          <w:i/>
          <w:kern w:val="2"/>
          <w:sz w:val="24"/>
          <w:lang w:val="id-ID"/>
        </w:rPr>
        <w:t>Trace</w:t>
      </w:r>
      <w:r w:rsidRPr="00D84EDB">
        <w:rPr>
          <w:rFonts w:ascii="Arial" w:eastAsia="SimSun" w:hAnsi="Arial" w:cs="Arial"/>
          <w:kern w:val="2"/>
          <w:sz w:val="24"/>
          <w:lang w:val="id-ID"/>
        </w:rPr>
        <w:t xml:space="preserve"> yang berfungsi untuk menulis statistik dari paket-paket data ke </w:t>
      </w:r>
      <w:r w:rsidRPr="00D84EDB">
        <w:rPr>
          <w:rFonts w:ascii="Arial" w:eastAsia="SimSun" w:hAnsi="Arial" w:cs="Arial"/>
          <w:i/>
          <w:kern w:val="2"/>
          <w:sz w:val="24"/>
          <w:lang w:val="id-ID"/>
        </w:rPr>
        <w:t>file</w:t>
      </w:r>
      <w:r w:rsidRPr="00D84EDB">
        <w:rPr>
          <w:rFonts w:ascii="Arial" w:eastAsia="SimSun" w:hAnsi="Arial" w:cs="Arial"/>
          <w:kern w:val="2"/>
          <w:sz w:val="24"/>
          <w:lang w:val="id-ID"/>
        </w:rPr>
        <w:t xml:space="preserve"> </w:t>
      </w:r>
      <w:r w:rsidRPr="00D84EDB">
        <w:rPr>
          <w:rFonts w:ascii="Arial" w:eastAsia="SimSun" w:hAnsi="Arial" w:cs="Arial"/>
          <w:i/>
          <w:kern w:val="2"/>
          <w:sz w:val="24"/>
          <w:lang w:val="id-ID"/>
        </w:rPr>
        <w:t>trace</w:t>
      </w:r>
      <w:r w:rsidRPr="00D84EDB">
        <w:rPr>
          <w:rFonts w:ascii="Arial" w:eastAsia="SimSun" w:hAnsi="Arial" w:cs="Arial"/>
          <w:kern w:val="2"/>
          <w:sz w:val="24"/>
          <w:lang w:val="id-ID"/>
        </w:rPr>
        <w:t xml:space="preserve">. Kemudian paket dikirimkan ke fungsi </w:t>
      </w:r>
      <w:r w:rsidRPr="00D84EDB">
        <w:rPr>
          <w:rFonts w:ascii="Arial" w:eastAsia="SimSun" w:hAnsi="Arial" w:cs="Arial"/>
          <w:i/>
          <w:kern w:val="2"/>
          <w:sz w:val="24"/>
          <w:lang w:val="id-ID"/>
        </w:rPr>
        <w:t>Connector</w:t>
      </w:r>
      <w:r w:rsidRPr="00D84EDB">
        <w:rPr>
          <w:rFonts w:ascii="Arial" w:eastAsia="SimSun" w:hAnsi="Arial" w:cs="Arial"/>
          <w:kern w:val="2"/>
          <w:sz w:val="24"/>
          <w:lang w:val="id-ID"/>
        </w:rPr>
        <w:t xml:space="preserve">, </w:t>
      </w:r>
      <w:r w:rsidRPr="00D84EDB">
        <w:rPr>
          <w:rFonts w:ascii="Arial" w:eastAsia="SimSun" w:hAnsi="Arial" w:cs="Arial"/>
          <w:i/>
          <w:kern w:val="2"/>
          <w:sz w:val="24"/>
          <w:lang w:val="id-ID"/>
        </w:rPr>
        <w:t>Link</w:t>
      </w:r>
      <w:r w:rsidRPr="00D84EDB">
        <w:rPr>
          <w:rFonts w:ascii="Arial" w:eastAsia="SimSun" w:hAnsi="Arial" w:cs="Arial"/>
          <w:kern w:val="2"/>
          <w:sz w:val="24"/>
          <w:lang w:val="id-ID"/>
        </w:rPr>
        <w:t xml:space="preserve">, dan </w:t>
      </w:r>
      <w:r w:rsidRPr="00D84EDB">
        <w:rPr>
          <w:rFonts w:ascii="Arial" w:eastAsia="SimSun" w:hAnsi="Arial" w:cs="Arial"/>
          <w:i/>
          <w:kern w:val="2"/>
          <w:sz w:val="24"/>
          <w:lang w:val="id-ID"/>
        </w:rPr>
        <w:t>Queue</w:t>
      </w:r>
      <w:r w:rsidRPr="00D84EDB">
        <w:rPr>
          <w:rFonts w:ascii="Arial" w:eastAsia="SimSun" w:hAnsi="Arial" w:cs="Arial"/>
          <w:kern w:val="2"/>
          <w:sz w:val="24"/>
          <w:lang w:val="id-ID"/>
        </w:rPr>
        <w:t xml:space="preserve"> tempat paket-paket yang belum berhasil terkirim akan dibuatkan antrian di sini. Setelah paket dikeluarkan dari antrian, paket tersebut akan diteruskan ke MAC, tempat protokol </w:t>
      </w:r>
      <w:r w:rsidRPr="00D84EDB">
        <w:rPr>
          <w:rFonts w:ascii="Arial" w:eastAsia="SimSun" w:hAnsi="Arial" w:cs="Arial"/>
          <w:i/>
          <w:kern w:val="2"/>
          <w:sz w:val="24"/>
          <w:lang w:val="id-ID"/>
        </w:rPr>
        <w:t>media access</w:t>
      </w:r>
      <w:r w:rsidRPr="00D84EDB">
        <w:rPr>
          <w:rFonts w:ascii="Arial" w:eastAsia="SimSun" w:hAnsi="Arial" w:cs="Arial"/>
          <w:kern w:val="2"/>
          <w:sz w:val="24"/>
          <w:lang w:val="id-ID"/>
        </w:rPr>
        <w:t xml:space="preserve"> dijalankan.</w:t>
      </w:r>
      <w:r w:rsidRPr="00D84EDB">
        <w:rPr>
          <w:rFonts w:ascii="Arial" w:eastAsia="SimSun" w:hAnsi="Arial" w:cs="Arial"/>
          <w:kern w:val="2"/>
          <w:sz w:val="24"/>
          <w:lang w:val="en"/>
        </w:rPr>
        <w:t xml:space="preserve"> </w:t>
      </w:r>
      <w:r w:rsidRPr="00D84EDB">
        <w:rPr>
          <w:rFonts w:ascii="Arial" w:eastAsia="SimSun" w:hAnsi="Arial" w:cs="Arial"/>
          <w:kern w:val="2"/>
          <w:sz w:val="24"/>
          <w:lang w:val="id-ID"/>
        </w:rPr>
        <w:tab/>
        <w:t xml:space="preserve">Terakhir, paket data akan dikirim melewati </w:t>
      </w:r>
      <w:r w:rsidRPr="00D84EDB">
        <w:rPr>
          <w:rFonts w:ascii="Arial" w:eastAsia="SimSun" w:hAnsi="Arial" w:cs="Arial"/>
          <w:i/>
          <w:kern w:val="2"/>
          <w:sz w:val="24"/>
          <w:lang w:val="id-ID"/>
        </w:rPr>
        <w:t>Network Interface</w:t>
      </w:r>
      <w:r w:rsidRPr="00D84EDB">
        <w:rPr>
          <w:rFonts w:ascii="Arial" w:eastAsia="SimSun" w:hAnsi="Arial" w:cs="Arial"/>
          <w:kern w:val="2"/>
          <w:sz w:val="24"/>
          <w:lang w:val="id-ID"/>
        </w:rPr>
        <w:t xml:space="preserve"> bersamaan dengan disisipkannya infromasi daya transmisi yang dipakai melalui </w:t>
      </w:r>
      <w:r w:rsidRPr="00D84EDB">
        <w:rPr>
          <w:rFonts w:ascii="Arial" w:eastAsia="SimSun" w:hAnsi="Arial" w:cs="Arial"/>
          <w:i/>
          <w:kern w:val="2"/>
          <w:sz w:val="24"/>
          <w:lang w:val="id-ID"/>
        </w:rPr>
        <w:t>Channel</w:t>
      </w:r>
      <w:r w:rsidRPr="00D84EDB">
        <w:rPr>
          <w:rFonts w:ascii="Arial" w:eastAsia="SimSun" w:hAnsi="Arial" w:cs="Arial"/>
          <w:kern w:val="2"/>
          <w:sz w:val="24"/>
          <w:lang w:val="id-ID"/>
        </w:rPr>
        <w:t xml:space="preserve">. </w:t>
      </w:r>
      <w:r w:rsidRPr="00D84EDB">
        <w:rPr>
          <w:rFonts w:ascii="Arial" w:eastAsia="SimSun" w:hAnsi="Arial" w:cs="Arial"/>
          <w:i/>
          <w:kern w:val="2"/>
          <w:sz w:val="24"/>
          <w:lang w:val="id-ID"/>
        </w:rPr>
        <w:t>Channel</w:t>
      </w:r>
      <w:r w:rsidRPr="00D84EDB">
        <w:rPr>
          <w:rFonts w:ascii="Arial" w:eastAsia="SimSun" w:hAnsi="Arial" w:cs="Arial"/>
          <w:kern w:val="2"/>
          <w:sz w:val="24"/>
          <w:lang w:val="id-ID"/>
        </w:rPr>
        <w:t xml:space="preserve"> akan mengirimkan salinan dari paket tersebut ke setiap </w:t>
      </w:r>
      <w:r w:rsidRPr="00D84EDB">
        <w:rPr>
          <w:rFonts w:ascii="Arial" w:eastAsia="SimSun" w:hAnsi="Arial" w:cs="Arial"/>
          <w:i/>
          <w:kern w:val="2"/>
          <w:sz w:val="24"/>
          <w:lang w:val="id-ID"/>
        </w:rPr>
        <w:t>node</w:t>
      </w:r>
      <w:r w:rsidRPr="00D84EDB">
        <w:rPr>
          <w:rFonts w:ascii="Arial" w:eastAsia="SimSun" w:hAnsi="Arial" w:cs="Arial"/>
          <w:kern w:val="2"/>
          <w:sz w:val="24"/>
          <w:lang w:val="id-ID"/>
        </w:rPr>
        <w:t xml:space="preserve"> yang terhubung. Kemudian, paket akan diterima oleh </w:t>
      </w:r>
      <w:r w:rsidRPr="00D84EDB">
        <w:rPr>
          <w:rFonts w:ascii="Arial" w:eastAsia="SimSun" w:hAnsi="Arial" w:cs="Arial"/>
          <w:i/>
          <w:kern w:val="2"/>
          <w:sz w:val="24"/>
          <w:lang w:val="id-ID"/>
        </w:rPr>
        <w:t>Network Interface</w:t>
      </w:r>
      <w:r w:rsidRPr="00D84EDB">
        <w:rPr>
          <w:rFonts w:ascii="Arial" w:eastAsia="SimSun" w:hAnsi="Arial" w:cs="Arial"/>
          <w:kern w:val="2"/>
          <w:sz w:val="24"/>
          <w:lang w:val="id-ID"/>
        </w:rPr>
        <w:t xml:space="preserve"> masing-masing </w:t>
      </w:r>
      <w:r w:rsidRPr="00D84EDB">
        <w:rPr>
          <w:rFonts w:ascii="Arial" w:eastAsia="SimSun" w:hAnsi="Arial" w:cs="Arial"/>
          <w:i/>
          <w:kern w:val="2"/>
          <w:sz w:val="24"/>
          <w:lang w:val="id-ID"/>
        </w:rPr>
        <w:t>node</w:t>
      </w:r>
      <w:r w:rsidRPr="00D84EDB">
        <w:rPr>
          <w:rFonts w:ascii="Arial" w:eastAsia="SimSun" w:hAnsi="Arial" w:cs="Arial"/>
          <w:kern w:val="2"/>
          <w:sz w:val="24"/>
          <w:lang w:val="id-ID"/>
        </w:rPr>
        <w:t xml:space="preserve"> dan siklus akan kembali lagi dari MAC menuju </w:t>
      </w:r>
      <w:r w:rsidRPr="00D84EDB">
        <w:rPr>
          <w:rFonts w:ascii="Arial" w:eastAsia="SimSun" w:hAnsi="Arial" w:cs="Arial"/>
          <w:i/>
          <w:kern w:val="2"/>
          <w:sz w:val="24"/>
          <w:lang w:val="id-ID"/>
        </w:rPr>
        <w:t>Link</w:t>
      </w:r>
      <w:r w:rsidRPr="00D84EDB">
        <w:rPr>
          <w:rFonts w:ascii="Arial" w:eastAsia="SimSun" w:hAnsi="Arial" w:cs="Arial"/>
          <w:kern w:val="2"/>
          <w:sz w:val="24"/>
          <w:lang w:val="id-ID"/>
        </w:rPr>
        <w:t xml:space="preserve">, </w:t>
      </w:r>
      <w:r w:rsidRPr="00D84EDB">
        <w:rPr>
          <w:rFonts w:ascii="Arial" w:eastAsia="SimSun" w:hAnsi="Arial" w:cs="Arial"/>
          <w:i/>
          <w:kern w:val="2"/>
          <w:sz w:val="24"/>
          <w:lang w:val="id-ID"/>
        </w:rPr>
        <w:t>Connector</w:t>
      </w:r>
      <w:r w:rsidRPr="00D84EDB">
        <w:rPr>
          <w:rFonts w:ascii="Arial" w:eastAsia="SimSun" w:hAnsi="Arial" w:cs="Arial"/>
          <w:kern w:val="2"/>
          <w:sz w:val="24"/>
          <w:lang w:val="id-ID"/>
        </w:rPr>
        <w:t xml:space="preserve">, CMU </w:t>
      </w:r>
      <w:r w:rsidRPr="00D84EDB">
        <w:rPr>
          <w:rFonts w:ascii="Arial" w:eastAsia="SimSun" w:hAnsi="Arial" w:cs="Arial"/>
          <w:i/>
          <w:kern w:val="2"/>
          <w:sz w:val="24"/>
          <w:lang w:val="id-ID"/>
        </w:rPr>
        <w:t>Trace</w:t>
      </w:r>
      <w:r w:rsidRPr="00D84EDB">
        <w:rPr>
          <w:rFonts w:ascii="Arial" w:eastAsia="SimSun" w:hAnsi="Arial" w:cs="Arial"/>
          <w:kern w:val="2"/>
          <w:sz w:val="24"/>
          <w:lang w:val="id-ID"/>
        </w:rPr>
        <w:t xml:space="preserve">, dan </w:t>
      </w:r>
      <w:r w:rsidRPr="00D84EDB">
        <w:rPr>
          <w:rFonts w:ascii="Arial" w:eastAsia="SimSun" w:hAnsi="Arial" w:cs="Arial"/>
          <w:i/>
          <w:kern w:val="2"/>
          <w:sz w:val="24"/>
          <w:lang w:val="id-ID"/>
        </w:rPr>
        <w:t>Agent</w:t>
      </w:r>
      <w:r w:rsidRPr="00D84EDB">
        <w:rPr>
          <w:rFonts w:ascii="Arial" w:eastAsia="SimSun" w:hAnsi="Arial" w:cs="Arial"/>
          <w:kern w:val="2"/>
          <w:sz w:val="24"/>
          <w:lang w:val="id-ID"/>
        </w:rPr>
        <w:t xml:space="preserve">. Selanjutnya, </w:t>
      </w:r>
      <w:r w:rsidRPr="00D84EDB">
        <w:rPr>
          <w:rFonts w:ascii="Arial" w:eastAsia="SimSun" w:hAnsi="Arial" w:cs="Arial"/>
          <w:i/>
          <w:kern w:val="2"/>
          <w:sz w:val="24"/>
          <w:lang w:val="id-ID"/>
        </w:rPr>
        <w:t>Agent</w:t>
      </w:r>
      <w:r w:rsidRPr="00D84EDB">
        <w:rPr>
          <w:rFonts w:ascii="Arial" w:eastAsia="SimSun" w:hAnsi="Arial" w:cs="Arial"/>
          <w:kern w:val="2"/>
          <w:sz w:val="24"/>
          <w:lang w:val="id-ID"/>
        </w:rPr>
        <w:t xml:space="preserve"> akan membuka paket data yang diterima itu dan mengirimkan pesan notifikasi ke </w:t>
      </w:r>
      <w:r w:rsidRPr="00D84EDB">
        <w:rPr>
          <w:rFonts w:ascii="Arial" w:eastAsia="SimSun" w:hAnsi="Arial" w:cs="Arial"/>
          <w:i/>
          <w:kern w:val="2"/>
          <w:sz w:val="24"/>
          <w:lang w:val="id-ID"/>
        </w:rPr>
        <w:t>Application</w:t>
      </w:r>
      <w:r w:rsidRPr="00D84EDB">
        <w:rPr>
          <w:rFonts w:ascii="Arial" w:eastAsia="SimSun" w:hAnsi="Arial" w:cs="Arial"/>
          <w:kern w:val="2"/>
          <w:sz w:val="24"/>
          <w:lang w:val="id-ID"/>
        </w:rPr>
        <w:t xml:space="preserve"> bahwa paket telah diterima</w:t>
      </w:r>
      <w:r w:rsidRPr="00D84EDB">
        <w:rPr>
          <w:rFonts w:ascii="Arial" w:eastAsia="SimSun" w:hAnsi="Arial" w:cs="Arial"/>
          <w:kern w:val="2"/>
          <w:sz w:val="24"/>
          <w:lang w:val="en"/>
        </w:rPr>
        <w:t xml:space="preserve"> (Hikmah Diarapat)</w:t>
      </w:r>
    </w:p>
    <w:p w14:paraId="1DA8F13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pos="567"/>
        </w:tabs>
        <w:spacing w:line="480" w:lineRule="auto"/>
        <w:contextualSpacing/>
        <w:jc w:val="center"/>
        <w:rPr>
          <w:rFonts w:ascii="Arial" w:eastAsia="SimSun" w:hAnsi="Arial" w:cs="Arial"/>
          <w:kern w:val="2"/>
          <w:sz w:val="24"/>
          <w:lang w:val="en"/>
        </w:rPr>
      </w:pPr>
      <w:r w:rsidRPr="00D84EDB">
        <w:rPr>
          <w:rFonts w:ascii="Arial" w:eastAsia="SimSun" w:hAnsi="Arial" w:cs="Arial"/>
          <w:noProof/>
          <w:kern w:val="2"/>
          <w:sz w:val="24"/>
          <w:lang w:eastAsia="en-US"/>
        </w:rPr>
        <w:drawing>
          <wp:inline distT="0" distB="0" distL="114300" distR="114300" wp14:anchorId="3F53118A" wp14:editId="70D4B079">
            <wp:extent cx="4476750" cy="3157220"/>
            <wp:effectExtent l="0" t="0" r="0" b="5080"/>
            <wp:docPr id="80" name="Picture 80" desc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s"/>
                    <pic:cNvPicPr>
                      <a:picLocks noChangeAspect="1"/>
                    </pic:cNvPicPr>
                  </pic:nvPicPr>
                  <pic:blipFill>
                    <a:blip r:embed="rId20"/>
                    <a:stretch>
                      <a:fillRect/>
                    </a:stretch>
                  </pic:blipFill>
                  <pic:spPr>
                    <a:xfrm>
                      <a:off x="0" y="0"/>
                      <a:ext cx="4478902" cy="3159293"/>
                    </a:xfrm>
                    <a:prstGeom prst="rect">
                      <a:avLst/>
                    </a:prstGeom>
                  </pic:spPr>
                </pic:pic>
              </a:graphicData>
            </a:graphic>
          </wp:inline>
        </w:drawing>
      </w:r>
    </w:p>
    <w:p w14:paraId="753B731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pos="567"/>
        </w:tabs>
        <w:spacing w:line="480" w:lineRule="auto"/>
        <w:contextualSpacing/>
        <w:jc w:val="center"/>
        <w:rPr>
          <w:rFonts w:ascii="Arial" w:eastAsia="SimSun" w:hAnsi="Arial" w:cs="Arial"/>
          <w:kern w:val="2"/>
          <w:sz w:val="24"/>
          <w:lang w:val="en"/>
        </w:rPr>
      </w:pPr>
      <w:r w:rsidRPr="00D84EDB">
        <w:rPr>
          <w:rFonts w:ascii="Arial" w:eastAsia="SimSun" w:hAnsi="Arial" w:cs="Arial"/>
          <w:kern w:val="2"/>
          <w:sz w:val="24"/>
          <w:lang w:val="en"/>
        </w:rPr>
        <w:lastRenderedPageBreak/>
        <w:t>Gambar 1</w:t>
      </w:r>
      <w:r w:rsidRPr="00D84EDB">
        <w:rPr>
          <w:rFonts w:ascii="Arial" w:eastAsia="SimSun" w:hAnsi="Arial" w:cs="Arial"/>
          <w:kern w:val="2"/>
          <w:sz w:val="24"/>
        </w:rPr>
        <w:t>1</w:t>
      </w:r>
      <w:r w:rsidRPr="00D84EDB">
        <w:rPr>
          <w:rFonts w:ascii="Arial" w:eastAsia="SimSun" w:hAnsi="Arial" w:cs="Arial"/>
          <w:kern w:val="2"/>
          <w:sz w:val="24"/>
          <w:lang w:val="en"/>
        </w:rPr>
        <w:t xml:space="preserve">. </w:t>
      </w:r>
      <w:r w:rsidRPr="00D84EDB">
        <w:rPr>
          <w:rFonts w:ascii="Arial" w:eastAsia="SimSun" w:hAnsi="Arial" w:cs="Arial"/>
          <w:i/>
          <w:kern w:val="2"/>
          <w:sz w:val="24"/>
          <w:lang w:val="en"/>
        </w:rPr>
        <w:t>Running</w:t>
      </w:r>
      <w:r w:rsidRPr="00D84EDB">
        <w:rPr>
          <w:rFonts w:ascii="Arial" w:eastAsia="SimSun" w:hAnsi="Arial" w:cs="Arial"/>
          <w:kern w:val="2"/>
          <w:sz w:val="24"/>
          <w:lang w:val="en"/>
        </w:rPr>
        <w:t xml:space="preserve"> program ns-2 versi ns-allinone-2.34</w:t>
      </w:r>
    </w:p>
    <w:p w14:paraId="04BB59EE"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pos="567"/>
        </w:tabs>
        <w:spacing w:line="480" w:lineRule="auto"/>
        <w:ind w:firstLine="720"/>
        <w:contextualSpacing/>
        <w:rPr>
          <w:rFonts w:ascii="Arial" w:eastAsia="SimSun" w:hAnsi="Arial" w:cs="Arial"/>
          <w:kern w:val="2"/>
          <w:sz w:val="24"/>
          <w:lang w:val="id-ID"/>
        </w:rPr>
      </w:pPr>
      <w:r w:rsidRPr="00D84EDB">
        <w:rPr>
          <w:rFonts w:ascii="Arial" w:eastAsia="SimSun" w:hAnsi="Arial" w:cs="Arial"/>
          <w:kern w:val="2"/>
          <w:sz w:val="24"/>
          <w:lang w:val="id-ID"/>
        </w:rPr>
        <w:t xml:space="preserve">Simulator jaringan ns-2 adalah simulator jaringan berlisensi </w:t>
      </w:r>
      <w:r w:rsidRPr="00D84EDB">
        <w:rPr>
          <w:rFonts w:ascii="Arial" w:eastAsia="SimSun" w:hAnsi="Arial" w:cs="Arial"/>
          <w:i/>
          <w:kern w:val="2"/>
          <w:sz w:val="24"/>
          <w:lang w:val="id-ID"/>
        </w:rPr>
        <w:t>open source</w:t>
      </w:r>
      <w:r w:rsidRPr="00D84EDB">
        <w:rPr>
          <w:rFonts w:ascii="Arial" w:eastAsia="SimSun" w:hAnsi="Arial" w:cs="Arial"/>
          <w:kern w:val="2"/>
          <w:sz w:val="24"/>
          <w:lang w:val="id-ID"/>
        </w:rPr>
        <w:t xml:space="preserve"> yang mendukung banyak aplikasi, protokol-protokol, dan model-model trafik jaringan yang dirancang khusus untuk penelitian komunikasi data dan jaringan. Simulator ns-2 bekerja di atas penggunaan 2 bahasa pemrograman yaitu (1) C++ yang digunakan untuk mendefinisikan mekanisme internal (</w:t>
      </w:r>
      <w:r w:rsidRPr="00D84EDB">
        <w:rPr>
          <w:rFonts w:ascii="Arial" w:eastAsia="SimSun" w:hAnsi="Arial" w:cs="Arial"/>
          <w:i/>
          <w:kern w:val="2"/>
          <w:sz w:val="24"/>
          <w:lang w:val="id-ID"/>
        </w:rPr>
        <w:t>back-end</w:t>
      </w:r>
      <w:r w:rsidRPr="00D84EDB">
        <w:rPr>
          <w:rFonts w:ascii="Arial" w:eastAsia="SimSun" w:hAnsi="Arial" w:cs="Arial"/>
          <w:kern w:val="2"/>
          <w:sz w:val="24"/>
          <w:lang w:val="id-ID"/>
        </w:rPr>
        <w:t xml:space="preserve">) dari objek simulasi serta menangani paket data, dan (2) bahasa </w:t>
      </w:r>
      <w:r w:rsidRPr="00D84EDB">
        <w:rPr>
          <w:rFonts w:ascii="Arial" w:eastAsia="SimSun" w:hAnsi="Arial" w:cs="Arial"/>
          <w:i/>
          <w:kern w:val="2"/>
          <w:sz w:val="24"/>
          <w:lang w:val="id-ID"/>
        </w:rPr>
        <w:t>object-oriented tool command language</w:t>
      </w:r>
      <w:r w:rsidRPr="00D84EDB">
        <w:rPr>
          <w:rFonts w:ascii="Arial" w:eastAsia="SimSun" w:hAnsi="Arial" w:cs="Arial"/>
          <w:kern w:val="2"/>
          <w:sz w:val="24"/>
          <w:lang w:val="id-ID"/>
        </w:rPr>
        <w:t xml:space="preserve"> (OTcl) sebagai interpreter yang digunakan untuk menjalankan simulasi pada modul yang telah disediakan oleh ns-2, mengkonfigurasi berbagai parameter, melakukan penjadwalan </w:t>
      </w:r>
      <w:r w:rsidRPr="00D84EDB">
        <w:rPr>
          <w:rFonts w:ascii="Arial" w:eastAsia="SimSun" w:hAnsi="Arial" w:cs="Arial"/>
          <w:i/>
          <w:kern w:val="2"/>
          <w:sz w:val="24"/>
          <w:lang w:val="id-ID"/>
        </w:rPr>
        <w:t>event</w:t>
      </w:r>
      <w:r w:rsidRPr="00D84EDB">
        <w:rPr>
          <w:rFonts w:ascii="Arial" w:eastAsia="SimSun" w:hAnsi="Arial" w:cs="Arial"/>
          <w:kern w:val="2"/>
          <w:sz w:val="24"/>
          <w:lang w:val="id-ID"/>
        </w:rPr>
        <w:t xml:space="preserve"> diskret, serta menjalankan </w:t>
      </w:r>
      <w:r w:rsidRPr="00D84EDB">
        <w:rPr>
          <w:rFonts w:ascii="Arial" w:eastAsia="SimSun" w:hAnsi="Arial" w:cs="Arial"/>
          <w:i/>
          <w:kern w:val="2"/>
          <w:sz w:val="24"/>
          <w:lang w:val="id-ID"/>
        </w:rPr>
        <w:t>script</w:t>
      </w:r>
      <w:r w:rsidRPr="00D84EDB">
        <w:rPr>
          <w:rFonts w:ascii="Arial" w:eastAsia="SimSun" w:hAnsi="Arial" w:cs="Arial"/>
          <w:kern w:val="2"/>
          <w:sz w:val="24"/>
          <w:lang w:val="id-ID"/>
        </w:rPr>
        <w:t xml:space="preserve"> perintah dari pengguna. Bahasa C++ dan OTcl dihubungkan satu sama lain menggunakan TclCL. Arsitektur dasar simulator jaringan ns-2 dapat dilihat pada Gambar 12.</w:t>
      </w:r>
    </w:p>
    <w:p w14:paraId="2275BCD4" w14:textId="77777777" w:rsidR="00D84EDB" w:rsidRPr="00D84EDB" w:rsidRDefault="00D84EDB" w:rsidP="00D84EDB">
      <w:pPr>
        <w:keepNext/>
        <w:pBdr>
          <w:top w:val="none" w:sz="0" w:space="0" w:color="auto"/>
          <w:left w:val="none" w:sz="0" w:space="0" w:color="auto"/>
          <w:bottom w:val="none" w:sz="0" w:space="0" w:color="auto"/>
          <w:right w:val="none" w:sz="0" w:space="0" w:color="auto"/>
          <w:between w:val="none" w:sz="0" w:space="0" w:color="auto"/>
        </w:pBdr>
        <w:tabs>
          <w:tab w:val="left" w:pos="567"/>
        </w:tabs>
        <w:spacing w:after="160" w:line="480" w:lineRule="auto"/>
        <w:contextualSpacing/>
        <w:rPr>
          <w:rFonts w:ascii="Arial" w:eastAsia="SimSun" w:hAnsi="Arial" w:cs="Arial"/>
          <w:kern w:val="2"/>
          <w:sz w:val="24"/>
        </w:rPr>
      </w:pPr>
    </w:p>
    <w:p w14:paraId="19D9E1CA" w14:textId="77777777" w:rsidR="00D84EDB" w:rsidRPr="00D84EDB" w:rsidRDefault="00D84EDB" w:rsidP="00D84EDB">
      <w:pPr>
        <w:keepNext/>
        <w:pBdr>
          <w:top w:val="none" w:sz="0" w:space="0" w:color="auto"/>
          <w:left w:val="none" w:sz="0" w:space="0" w:color="auto"/>
          <w:bottom w:val="none" w:sz="0" w:space="0" w:color="auto"/>
          <w:right w:val="none" w:sz="0" w:space="0" w:color="auto"/>
          <w:between w:val="none" w:sz="0" w:space="0" w:color="auto"/>
        </w:pBdr>
        <w:tabs>
          <w:tab w:val="left" w:pos="567"/>
        </w:tabs>
        <w:spacing w:after="160" w:line="480" w:lineRule="auto"/>
        <w:contextualSpacing/>
        <w:jc w:val="center"/>
        <w:rPr>
          <w:rFonts w:ascii="Arial" w:eastAsia="SimSun" w:hAnsi="Arial" w:cs="Arial"/>
          <w:kern w:val="2"/>
          <w:sz w:val="24"/>
        </w:rPr>
      </w:pPr>
      <w:r w:rsidRPr="00D84EDB">
        <w:rPr>
          <w:rFonts w:ascii="Arial" w:eastAsia="SimSun" w:hAnsi="Arial" w:cs="Arial"/>
          <w:noProof/>
          <w:kern w:val="2"/>
          <w:sz w:val="24"/>
          <w:lang w:eastAsia="en-US"/>
        </w:rPr>
        <w:drawing>
          <wp:inline distT="0" distB="0" distL="0" distR="0" wp14:anchorId="2A830DE4" wp14:editId="00B8A818">
            <wp:extent cx="4343400" cy="1875790"/>
            <wp:effectExtent l="0" t="0" r="0" b="10160"/>
            <wp:docPr id="81" name="Picture 81" descr="E:\SEMESTER 4\tugas akhir\Sidang\bahan seminar\ns2 archit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SEMESTER 4\tugas akhir\Sidang\bahan seminar\ns2 architectur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353723" cy="1880844"/>
                    </a:xfrm>
                    <a:prstGeom prst="rect">
                      <a:avLst/>
                    </a:prstGeom>
                    <a:noFill/>
                    <a:ln>
                      <a:noFill/>
                    </a:ln>
                  </pic:spPr>
                </pic:pic>
              </a:graphicData>
            </a:graphic>
          </wp:inline>
        </w:drawing>
      </w:r>
    </w:p>
    <w:p w14:paraId="56B7D4E1"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kern w:val="2"/>
          <w:sz w:val="24"/>
        </w:rPr>
      </w:pPr>
      <w:r w:rsidRPr="00D84EDB">
        <w:rPr>
          <w:rFonts w:ascii="Arial" w:eastAsia="SimSun" w:hAnsi="Arial" w:cs="Arial"/>
          <w:kern w:val="2"/>
          <w:sz w:val="24"/>
        </w:rPr>
        <w:t xml:space="preserve">Gambar </w:t>
      </w:r>
      <w:proofErr w:type="gramStart"/>
      <w:r w:rsidRPr="00D84EDB">
        <w:rPr>
          <w:rFonts w:ascii="Arial" w:eastAsia="SimSun" w:hAnsi="Arial" w:cs="Arial"/>
          <w:kern w:val="2"/>
          <w:sz w:val="24"/>
        </w:rPr>
        <w:t>12</w:t>
      </w:r>
      <w:r w:rsidRPr="00D84EDB">
        <w:rPr>
          <w:rFonts w:ascii="Arial" w:eastAsia="SimSun" w:hAnsi="Arial" w:cs="Arial"/>
          <w:kern w:val="2"/>
          <w:sz w:val="24"/>
          <w:lang w:val="id-ID"/>
        </w:rPr>
        <w:t xml:space="preserve">  Arsitektur</w:t>
      </w:r>
      <w:proofErr w:type="gramEnd"/>
      <w:r w:rsidRPr="00D84EDB">
        <w:rPr>
          <w:rFonts w:ascii="Arial" w:eastAsia="SimSun" w:hAnsi="Arial" w:cs="Arial"/>
          <w:kern w:val="2"/>
          <w:sz w:val="24"/>
          <w:lang w:val="id-ID"/>
        </w:rPr>
        <w:t xml:space="preserve"> simulator jaringan ns-2 (Issariyakul dan Hossain 2009)</w:t>
      </w:r>
    </w:p>
    <w:p w14:paraId="656E950D" w14:textId="77777777" w:rsidR="00D84EDB" w:rsidRPr="00D84EDB" w:rsidRDefault="00D84EDB" w:rsidP="00D84EDB">
      <w:pPr>
        <w:keepNext/>
        <w:keepLines/>
        <w:numPr>
          <w:ilvl w:val="2"/>
          <w:numId w:val="17"/>
        </w:numPr>
        <w:pBdr>
          <w:top w:val="none" w:sz="0" w:space="0" w:color="auto"/>
          <w:left w:val="none" w:sz="0" w:space="0" w:color="auto"/>
          <w:bottom w:val="none" w:sz="0" w:space="0" w:color="auto"/>
          <w:right w:val="none" w:sz="0" w:space="0" w:color="auto"/>
          <w:between w:val="none" w:sz="0" w:space="0" w:color="auto"/>
        </w:pBdr>
        <w:tabs>
          <w:tab w:val="left" w:pos="567"/>
        </w:tabs>
        <w:spacing w:after="160" w:line="480" w:lineRule="auto"/>
        <w:ind w:left="720"/>
        <w:outlineLvl w:val="2"/>
        <w:rPr>
          <w:rFonts w:ascii="Arial" w:eastAsia="SimSun" w:hAnsi="Arial" w:cs="Arial"/>
          <w:b/>
          <w:bCs/>
          <w:kern w:val="2"/>
          <w:sz w:val="24"/>
          <w:lang w:val="id-ID" w:eastAsia="ja-JP"/>
        </w:rPr>
      </w:pPr>
      <w:bookmarkStart w:id="11" w:name="_Toc459946934"/>
      <w:r w:rsidRPr="00D84EDB">
        <w:rPr>
          <w:rFonts w:ascii="Arial" w:eastAsia="SimSun" w:hAnsi="Arial" w:cs="Arial"/>
          <w:b/>
          <w:bCs/>
          <w:i/>
          <w:kern w:val="2"/>
          <w:sz w:val="24"/>
          <w:lang w:val="id-ID" w:eastAsia="ja-JP"/>
        </w:rPr>
        <w:t xml:space="preserve">MIT µ-AMPS </w:t>
      </w:r>
      <w:r w:rsidRPr="00D84EDB">
        <w:rPr>
          <w:rFonts w:ascii="Arial" w:eastAsia="SimSun" w:hAnsi="Arial" w:cs="Arial"/>
          <w:b/>
          <w:bCs/>
          <w:kern w:val="2"/>
          <w:sz w:val="24"/>
          <w:lang w:val="id-ID" w:eastAsia="ja-JP"/>
        </w:rPr>
        <w:t>ns</w:t>
      </w:r>
      <w:r w:rsidRPr="00D84EDB">
        <w:rPr>
          <w:rFonts w:ascii="Arial" w:eastAsia="SimSun" w:hAnsi="Arial" w:cs="Arial"/>
          <w:b/>
          <w:bCs/>
          <w:i/>
          <w:kern w:val="2"/>
          <w:sz w:val="24"/>
          <w:lang w:val="id-ID" w:eastAsia="ja-JP"/>
        </w:rPr>
        <w:t xml:space="preserve"> Code Extensions</w:t>
      </w:r>
      <w:bookmarkEnd w:id="11"/>
    </w:p>
    <w:p w14:paraId="5E59015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tabs>
          <w:tab w:val="left" w:pos="567"/>
        </w:tabs>
        <w:spacing w:line="480" w:lineRule="auto"/>
        <w:ind w:firstLine="720"/>
        <w:rPr>
          <w:rFonts w:ascii="Arial" w:eastAsia="SimSun" w:hAnsi="Arial" w:cs="Arial"/>
          <w:kern w:val="2"/>
          <w:sz w:val="24"/>
          <w:lang w:val="id-ID"/>
        </w:rPr>
      </w:pPr>
      <w:r w:rsidRPr="00D84EDB">
        <w:rPr>
          <w:rFonts w:ascii="Arial" w:eastAsia="SimSun" w:hAnsi="Arial" w:cs="Arial"/>
          <w:kern w:val="2"/>
          <w:sz w:val="24"/>
        </w:rPr>
        <w:tab/>
      </w:r>
      <w:r w:rsidRPr="00D84EDB">
        <w:rPr>
          <w:rFonts w:ascii="Arial" w:eastAsia="SimSun" w:hAnsi="Arial" w:cs="Arial"/>
          <w:kern w:val="2"/>
          <w:sz w:val="24"/>
          <w:lang w:val="en"/>
        </w:rPr>
        <w:t xml:space="preserve">Code Extensions yang di teliti menggunaakn proyek MIT uAMPS yang telah diteliti sebelumnya oleh Hikmah diarapat (2016) menjelaskan bahwa </w:t>
      </w:r>
      <w:r w:rsidRPr="00D84EDB">
        <w:rPr>
          <w:rFonts w:ascii="Arial" w:eastAsia="SimSun" w:hAnsi="Arial" w:cs="Arial"/>
          <w:kern w:val="2"/>
          <w:sz w:val="24"/>
          <w:lang w:val="id-ID"/>
        </w:rPr>
        <w:t xml:space="preserve">Fitur untuk </w:t>
      </w:r>
      <w:r w:rsidRPr="00D84EDB">
        <w:rPr>
          <w:rFonts w:ascii="Arial" w:eastAsia="SimSun" w:hAnsi="Arial" w:cs="Arial"/>
          <w:kern w:val="2"/>
          <w:sz w:val="24"/>
          <w:lang w:val="id-ID"/>
        </w:rPr>
        <w:lastRenderedPageBreak/>
        <w:t xml:space="preserve">melakukan simulasi WSN tidak disediakan secara </w:t>
      </w:r>
      <w:r w:rsidRPr="00D84EDB">
        <w:rPr>
          <w:rFonts w:ascii="Arial" w:eastAsia="SimSun" w:hAnsi="Arial" w:cs="Arial"/>
          <w:i/>
          <w:kern w:val="2"/>
          <w:sz w:val="24"/>
          <w:lang w:val="id-ID"/>
        </w:rPr>
        <w:t>default</w:t>
      </w:r>
      <w:r w:rsidRPr="00D84EDB">
        <w:rPr>
          <w:rFonts w:ascii="Arial" w:eastAsia="SimSun" w:hAnsi="Arial" w:cs="Arial"/>
          <w:kern w:val="2"/>
          <w:sz w:val="24"/>
          <w:lang w:val="id-ID"/>
        </w:rPr>
        <w:t xml:space="preserve"> oleh ns-2. Namun, pengujian WSN tetap dapat dilakukan dengan cara memasangkan ns-2 dengan </w:t>
      </w:r>
      <w:r w:rsidRPr="00D84EDB">
        <w:rPr>
          <w:rFonts w:ascii="Arial" w:eastAsia="SimSun" w:hAnsi="Arial" w:cs="Arial"/>
          <w:i/>
          <w:kern w:val="2"/>
          <w:sz w:val="24"/>
          <w:lang w:val="id-ID"/>
        </w:rPr>
        <w:t>code</w:t>
      </w:r>
      <w:r w:rsidRPr="00D84EDB">
        <w:rPr>
          <w:rFonts w:ascii="Arial" w:eastAsia="SimSun" w:hAnsi="Arial" w:cs="Arial"/>
          <w:kern w:val="2"/>
          <w:sz w:val="24"/>
          <w:lang w:val="id-ID"/>
        </w:rPr>
        <w:t xml:space="preserve"> </w:t>
      </w:r>
      <w:r w:rsidRPr="00D84EDB">
        <w:rPr>
          <w:rFonts w:ascii="Arial" w:eastAsia="SimSun" w:hAnsi="Arial" w:cs="Arial"/>
          <w:i/>
          <w:kern w:val="2"/>
          <w:sz w:val="24"/>
          <w:lang w:val="id-ID"/>
        </w:rPr>
        <w:t>extensions</w:t>
      </w:r>
      <w:r w:rsidRPr="00D84EDB">
        <w:rPr>
          <w:rFonts w:ascii="Arial" w:eastAsia="SimSun" w:hAnsi="Arial" w:cs="Arial"/>
          <w:kern w:val="2"/>
          <w:sz w:val="24"/>
          <w:lang w:val="id-ID"/>
        </w:rPr>
        <w:t xml:space="preserve"> dari proyek MIT </w:t>
      </w:r>
      <w:r w:rsidRPr="00D84EDB">
        <w:rPr>
          <w:rFonts w:ascii="Arial" w:eastAsia="SimSun" w:hAnsi="Arial" w:cs="Arial"/>
          <w:i/>
          <w:kern w:val="2"/>
          <w:sz w:val="24"/>
          <w:lang w:val="id-ID"/>
        </w:rPr>
        <w:t>micro-adaptive multi-domain power-aware sensors</w:t>
      </w:r>
      <w:r w:rsidRPr="00D84EDB">
        <w:rPr>
          <w:rFonts w:ascii="Arial" w:eastAsia="SimSun" w:hAnsi="Arial" w:cs="Arial"/>
          <w:kern w:val="2"/>
          <w:sz w:val="24"/>
          <w:lang w:val="id-ID"/>
        </w:rPr>
        <w:t xml:space="preserve"> (</w:t>
      </w:r>
      <m:oMath>
        <m:r>
          <m:rPr>
            <m:sty m:val="p"/>
          </m:rPr>
          <w:rPr>
            <w:rFonts w:ascii="Cambria Math" w:eastAsia="SimSun" w:hAnsi="Cambria Math" w:cs="Arial"/>
            <w:kern w:val="2"/>
            <w:sz w:val="24"/>
            <w:lang w:val="id-ID"/>
          </w:rPr>
          <m:t>μ</m:t>
        </m:r>
      </m:oMath>
      <w:r w:rsidRPr="00D84EDB">
        <w:rPr>
          <w:rFonts w:ascii="Arial" w:eastAsia="SimSun" w:hAnsi="Arial" w:cs="Arial"/>
          <w:kern w:val="2"/>
          <w:sz w:val="24"/>
          <w:lang w:val="id-ID"/>
        </w:rPr>
        <w:t xml:space="preserve">-AMPS) yang di dalamnya terdapat protokol </w:t>
      </w:r>
      <w:r w:rsidRPr="00D84EDB">
        <w:rPr>
          <w:rFonts w:ascii="Arial" w:eastAsia="SimSun" w:hAnsi="Arial" w:cs="Arial"/>
          <w:i/>
          <w:kern w:val="2"/>
          <w:sz w:val="24"/>
          <w:lang w:val="id-ID"/>
        </w:rPr>
        <w:t>routing</w:t>
      </w:r>
      <w:r w:rsidRPr="00D84EDB">
        <w:rPr>
          <w:rFonts w:ascii="Arial" w:eastAsia="SimSun" w:hAnsi="Arial" w:cs="Arial"/>
          <w:kern w:val="2"/>
          <w:sz w:val="24"/>
          <w:lang w:val="id-ID"/>
        </w:rPr>
        <w:t xml:space="preserve"> LEACH yang ditulis dengan bahasa pemrograman OTcl dan C++. Terdapat beberapa fitur tambahan setelah </w:t>
      </w:r>
      <w:r w:rsidRPr="00D84EDB">
        <w:rPr>
          <w:rFonts w:ascii="Arial" w:eastAsia="SimSun" w:hAnsi="Arial" w:cs="Arial"/>
          <w:i/>
          <w:kern w:val="2"/>
          <w:sz w:val="24"/>
          <w:lang w:val="id-ID"/>
        </w:rPr>
        <w:t>code extensions</w:t>
      </w:r>
      <w:r w:rsidRPr="00D84EDB">
        <w:rPr>
          <w:rFonts w:ascii="Arial" w:eastAsia="SimSun" w:hAnsi="Arial" w:cs="Arial"/>
          <w:kern w:val="2"/>
          <w:sz w:val="24"/>
          <w:lang w:val="id-ID"/>
        </w:rPr>
        <w:t xml:space="preserve"> dari MIT </w:t>
      </w:r>
      <m:oMath>
        <m:r>
          <m:rPr>
            <m:sty m:val="p"/>
          </m:rPr>
          <w:rPr>
            <w:rFonts w:ascii="Cambria Math" w:eastAsia="SimSun" w:hAnsi="Cambria Math" w:cs="Arial"/>
            <w:kern w:val="2"/>
            <w:sz w:val="24"/>
            <w:lang w:val="id-ID"/>
          </w:rPr>
          <m:t>μ</m:t>
        </m:r>
      </m:oMath>
      <w:r w:rsidRPr="00D84EDB">
        <w:rPr>
          <w:rFonts w:ascii="Arial" w:eastAsia="SimSun" w:hAnsi="Arial" w:cs="Arial"/>
          <w:kern w:val="2"/>
          <w:sz w:val="24"/>
          <w:lang w:val="id-ID"/>
        </w:rPr>
        <w:t xml:space="preserve">-AMPS ini diintergrasikan dengan ns-2, antara lain: </w:t>
      </w:r>
    </w:p>
    <w:p w14:paraId="17955CD8" w14:textId="77777777" w:rsidR="00D84EDB" w:rsidRPr="00D84EDB" w:rsidRDefault="00D84EDB" w:rsidP="00D84EDB">
      <w:pPr>
        <w:numPr>
          <w:ilvl w:val="0"/>
          <w:numId w:val="19"/>
        </w:numPr>
        <w:pBdr>
          <w:top w:val="none" w:sz="0" w:space="0" w:color="auto"/>
          <w:left w:val="none" w:sz="0" w:space="0" w:color="auto"/>
          <w:bottom w:val="none" w:sz="0" w:space="0" w:color="auto"/>
          <w:right w:val="none" w:sz="0" w:space="0" w:color="auto"/>
          <w:between w:val="none" w:sz="0" w:space="0" w:color="auto"/>
        </w:pBdr>
        <w:spacing w:after="160" w:line="480" w:lineRule="auto"/>
        <w:ind w:left="284" w:hanging="284"/>
        <w:contextualSpacing/>
        <w:rPr>
          <w:rFonts w:ascii="Arial" w:eastAsia="SimSun" w:hAnsi="Arial" w:cs="Arial"/>
          <w:kern w:val="2"/>
          <w:sz w:val="24"/>
        </w:rPr>
      </w:pPr>
      <w:r w:rsidRPr="00D84EDB">
        <w:rPr>
          <w:rFonts w:ascii="Arial" w:eastAsia="SimSun" w:hAnsi="Arial" w:cs="Arial"/>
          <w:i/>
          <w:kern w:val="2"/>
          <w:sz w:val="24"/>
          <w:lang w:val="id-ID"/>
        </w:rPr>
        <w:t>Resource-adaptive node</w:t>
      </w:r>
      <w:r w:rsidRPr="00D84EDB">
        <w:rPr>
          <w:rFonts w:ascii="Arial" w:eastAsia="SimSun" w:hAnsi="Arial" w:cs="Arial"/>
          <w:kern w:val="2"/>
          <w:sz w:val="24"/>
          <w:lang w:val="id-ID"/>
        </w:rPr>
        <w:t xml:space="preserve">: </w:t>
      </w:r>
      <w:r w:rsidRPr="00D84EDB">
        <w:rPr>
          <w:rFonts w:ascii="Arial" w:eastAsia="SimSun" w:hAnsi="Arial" w:cs="Arial"/>
          <w:i/>
          <w:kern w:val="2"/>
          <w:sz w:val="24"/>
          <w:lang w:val="id-ID"/>
        </w:rPr>
        <w:t>Code extensions</w:t>
      </w:r>
      <w:r w:rsidRPr="00D84EDB">
        <w:rPr>
          <w:rFonts w:ascii="Arial" w:eastAsia="SimSun" w:hAnsi="Arial" w:cs="Arial"/>
          <w:kern w:val="2"/>
          <w:sz w:val="24"/>
          <w:lang w:val="id-ID"/>
        </w:rPr>
        <w:t xml:space="preserve"> dari MIT µ-AMPS menambahkan </w:t>
      </w:r>
      <w:r w:rsidRPr="00D84EDB">
        <w:rPr>
          <w:rFonts w:ascii="Arial" w:eastAsia="SimSun" w:hAnsi="Arial" w:cs="Arial"/>
          <w:i/>
          <w:kern w:val="2"/>
          <w:sz w:val="24"/>
          <w:lang w:val="id-ID"/>
        </w:rPr>
        <w:t>resource-adaptive node</w:t>
      </w:r>
      <w:r w:rsidRPr="00D84EDB">
        <w:rPr>
          <w:rFonts w:ascii="Arial" w:eastAsia="SimSun" w:hAnsi="Arial" w:cs="Arial"/>
          <w:kern w:val="2"/>
          <w:sz w:val="24"/>
          <w:lang w:val="id-ID"/>
        </w:rPr>
        <w:t xml:space="preserve"> ke dalam ns-2. Berbeda dari konsep </w:t>
      </w:r>
      <w:r w:rsidRPr="00D84EDB">
        <w:rPr>
          <w:rFonts w:ascii="Arial" w:eastAsia="SimSun" w:hAnsi="Arial" w:cs="Arial"/>
          <w:i/>
          <w:kern w:val="2"/>
          <w:sz w:val="24"/>
          <w:lang w:val="id-ID"/>
        </w:rPr>
        <w:t>mobile node</w:t>
      </w:r>
      <w:r w:rsidRPr="00D84EDB">
        <w:rPr>
          <w:rFonts w:ascii="Arial" w:eastAsia="SimSun" w:hAnsi="Arial" w:cs="Arial"/>
          <w:kern w:val="2"/>
          <w:sz w:val="24"/>
          <w:lang w:val="id-ID"/>
        </w:rPr>
        <w:t xml:space="preserve"> biasa, </w:t>
      </w:r>
      <w:r w:rsidRPr="00D84EDB">
        <w:rPr>
          <w:rFonts w:ascii="Arial" w:eastAsia="SimSun" w:hAnsi="Arial" w:cs="Arial"/>
          <w:i/>
          <w:kern w:val="2"/>
          <w:sz w:val="24"/>
          <w:lang w:val="id-ID"/>
        </w:rPr>
        <w:t>Energy Resource</w:t>
      </w:r>
      <w:r w:rsidRPr="00D84EDB">
        <w:rPr>
          <w:rFonts w:ascii="Arial" w:eastAsia="SimSun" w:hAnsi="Arial" w:cs="Arial"/>
          <w:kern w:val="2"/>
          <w:sz w:val="24"/>
          <w:lang w:val="id-ID"/>
        </w:rPr>
        <w:t xml:space="preserve"> dan </w:t>
      </w:r>
      <w:r w:rsidRPr="00D84EDB">
        <w:rPr>
          <w:rFonts w:ascii="Arial" w:eastAsia="SimSun" w:hAnsi="Arial" w:cs="Arial"/>
          <w:i/>
          <w:kern w:val="2"/>
          <w:sz w:val="24"/>
          <w:lang w:val="id-ID"/>
        </w:rPr>
        <w:t>Resource Manager</w:t>
      </w:r>
      <w:r w:rsidRPr="00D84EDB">
        <w:rPr>
          <w:rFonts w:ascii="Arial" w:eastAsia="SimSun" w:hAnsi="Arial" w:cs="Arial"/>
          <w:kern w:val="2"/>
          <w:sz w:val="24"/>
          <w:lang w:val="id-ID"/>
        </w:rPr>
        <w:t xml:space="preserve"> adalah dua fitur yang dimiliki oleh </w:t>
      </w:r>
      <w:r w:rsidRPr="00D84EDB">
        <w:rPr>
          <w:rFonts w:ascii="Arial" w:eastAsia="SimSun" w:hAnsi="Arial" w:cs="Arial"/>
          <w:i/>
          <w:kern w:val="2"/>
          <w:sz w:val="24"/>
          <w:lang w:val="id-ID"/>
        </w:rPr>
        <w:t>resource-adaptive node</w:t>
      </w:r>
      <w:r w:rsidRPr="00D84EDB">
        <w:rPr>
          <w:rFonts w:ascii="Arial" w:eastAsia="SimSun" w:hAnsi="Arial" w:cs="Arial"/>
          <w:kern w:val="2"/>
          <w:sz w:val="24"/>
          <w:lang w:val="id-ID"/>
        </w:rPr>
        <w:t xml:space="preserve">. </w:t>
      </w:r>
      <w:r w:rsidRPr="00D84EDB">
        <w:rPr>
          <w:rFonts w:ascii="Arial" w:eastAsia="SimSun" w:hAnsi="Arial" w:cs="Arial"/>
          <w:i/>
          <w:kern w:val="2"/>
          <w:sz w:val="24"/>
          <w:lang w:val="id-ID"/>
        </w:rPr>
        <w:t>Resource Manager</w:t>
      </w:r>
      <w:r w:rsidRPr="00D84EDB">
        <w:rPr>
          <w:rFonts w:ascii="Arial" w:eastAsia="SimSun" w:hAnsi="Arial" w:cs="Arial"/>
          <w:kern w:val="2"/>
          <w:sz w:val="24"/>
          <w:lang w:val="id-ID"/>
        </w:rPr>
        <w:t xml:space="preserve"> berperan untuk menjembatani antara </w:t>
      </w:r>
      <w:r w:rsidRPr="00D84EDB">
        <w:rPr>
          <w:rFonts w:ascii="Arial" w:eastAsia="SimSun" w:hAnsi="Arial" w:cs="Arial"/>
          <w:i/>
          <w:kern w:val="2"/>
          <w:sz w:val="24"/>
          <w:lang w:val="id-ID"/>
        </w:rPr>
        <w:t>Application</w:t>
      </w:r>
      <w:r w:rsidRPr="00D84EDB">
        <w:rPr>
          <w:rFonts w:ascii="Arial" w:eastAsia="SimSun" w:hAnsi="Arial" w:cs="Arial"/>
          <w:kern w:val="2"/>
          <w:sz w:val="24"/>
          <w:lang w:val="id-ID"/>
        </w:rPr>
        <w:t xml:space="preserve"> dengan dengan sumber daya individual penting yang dimiliki </w:t>
      </w:r>
      <w:r w:rsidRPr="00D84EDB">
        <w:rPr>
          <w:rFonts w:ascii="Arial" w:eastAsia="SimSun" w:hAnsi="Arial" w:cs="Arial"/>
          <w:i/>
          <w:kern w:val="2"/>
          <w:sz w:val="24"/>
          <w:lang w:val="id-ID"/>
        </w:rPr>
        <w:t>node</w:t>
      </w:r>
      <w:r w:rsidRPr="00D84EDB">
        <w:rPr>
          <w:rFonts w:ascii="Arial" w:eastAsia="SimSun" w:hAnsi="Arial" w:cs="Arial"/>
          <w:kern w:val="2"/>
          <w:sz w:val="24"/>
          <w:lang w:val="id-ID"/>
        </w:rPr>
        <w:t xml:space="preserve"> seperti energi dan daftar </w:t>
      </w:r>
      <w:r w:rsidRPr="00D84EDB">
        <w:rPr>
          <w:rFonts w:ascii="Arial" w:eastAsia="SimSun" w:hAnsi="Arial" w:cs="Arial"/>
          <w:i/>
          <w:kern w:val="2"/>
          <w:sz w:val="24"/>
          <w:lang w:val="id-ID"/>
        </w:rPr>
        <w:t>node</w:t>
      </w:r>
      <w:r w:rsidRPr="00D84EDB">
        <w:rPr>
          <w:rFonts w:ascii="Arial" w:eastAsia="SimSun" w:hAnsi="Arial" w:cs="Arial"/>
          <w:kern w:val="2"/>
          <w:sz w:val="24"/>
          <w:lang w:val="id-ID"/>
        </w:rPr>
        <w:t xml:space="preserve"> tetangganya. Lebih lanjut lagi, </w:t>
      </w:r>
      <w:r w:rsidRPr="00D84EDB">
        <w:rPr>
          <w:rFonts w:ascii="Arial" w:eastAsia="SimSun" w:hAnsi="Arial" w:cs="Arial"/>
          <w:i/>
          <w:kern w:val="2"/>
          <w:sz w:val="24"/>
          <w:lang w:val="id-ID"/>
        </w:rPr>
        <w:t>Application</w:t>
      </w:r>
      <w:r w:rsidRPr="00D84EDB">
        <w:rPr>
          <w:rFonts w:ascii="Arial" w:eastAsia="SimSun" w:hAnsi="Arial" w:cs="Arial"/>
          <w:kern w:val="2"/>
          <w:sz w:val="24"/>
          <w:lang w:val="id-ID"/>
        </w:rPr>
        <w:t xml:space="preserve"> akan selalu memperbaharui status dari sumber daya yang dimiliki suatu </w:t>
      </w:r>
      <w:r w:rsidRPr="00D84EDB">
        <w:rPr>
          <w:rFonts w:ascii="Arial" w:eastAsia="SimSun" w:hAnsi="Arial" w:cs="Arial"/>
          <w:i/>
          <w:kern w:val="2"/>
          <w:sz w:val="24"/>
          <w:lang w:val="id-ID"/>
        </w:rPr>
        <w:t>node</w:t>
      </w:r>
      <w:r w:rsidRPr="00D84EDB">
        <w:rPr>
          <w:rFonts w:ascii="Arial" w:eastAsia="SimSun" w:hAnsi="Arial" w:cs="Arial"/>
          <w:kern w:val="2"/>
          <w:sz w:val="24"/>
          <w:lang w:val="id-ID"/>
        </w:rPr>
        <w:t xml:space="preserve"> melalui </w:t>
      </w:r>
      <w:r w:rsidRPr="00D84EDB">
        <w:rPr>
          <w:rFonts w:ascii="Arial" w:eastAsia="SimSun" w:hAnsi="Arial" w:cs="Arial"/>
          <w:i/>
          <w:kern w:val="2"/>
          <w:sz w:val="24"/>
          <w:lang w:val="id-ID"/>
        </w:rPr>
        <w:t>Resource Manager</w:t>
      </w:r>
      <w:r w:rsidRPr="00D84EDB">
        <w:rPr>
          <w:rFonts w:ascii="Arial" w:eastAsia="SimSun" w:hAnsi="Arial" w:cs="Arial"/>
          <w:kern w:val="2"/>
          <w:sz w:val="24"/>
          <w:lang w:val="id-ID"/>
        </w:rPr>
        <w:t xml:space="preserve"> dengan fungsi-fungsi seperti </w:t>
      </w:r>
      <w:r w:rsidRPr="00D84EDB">
        <w:rPr>
          <w:rFonts w:ascii="Arial" w:eastAsia="SimSun" w:hAnsi="Arial" w:cs="Arial"/>
          <w:i/>
          <w:kern w:val="2"/>
          <w:sz w:val="24"/>
          <w:lang w:val="id-ID"/>
        </w:rPr>
        <w:t>add</w:t>
      </w:r>
      <w:r w:rsidRPr="00D84EDB">
        <w:rPr>
          <w:rFonts w:ascii="Arial" w:eastAsia="SimSun" w:hAnsi="Arial" w:cs="Arial"/>
          <w:kern w:val="2"/>
          <w:sz w:val="24"/>
          <w:lang w:val="id-ID"/>
        </w:rPr>
        <w:t xml:space="preserve">, </w:t>
      </w:r>
      <w:r w:rsidRPr="00D84EDB">
        <w:rPr>
          <w:rFonts w:ascii="Arial" w:eastAsia="SimSun" w:hAnsi="Arial" w:cs="Arial"/>
          <w:i/>
          <w:kern w:val="2"/>
          <w:sz w:val="24"/>
          <w:lang w:val="id-ID"/>
        </w:rPr>
        <w:t>remove</w:t>
      </w:r>
      <w:r w:rsidRPr="00D84EDB">
        <w:rPr>
          <w:rFonts w:ascii="Arial" w:eastAsia="SimSun" w:hAnsi="Arial" w:cs="Arial"/>
          <w:kern w:val="2"/>
          <w:sz w:val="24"/>
          <w:lang w:val="id-ID"/>
        </w:rPr>
        <w:t xml:space="preserve">, dan </w:t>
      </w:r>
      <w:r w:rsidRPr="00D84EDB">
        <w:rPr>
          <w:rFonts w:ascii="Arial" w:eastAsia="SimSun" w:hAnsi="Arial" w:cs="Arial"/>
          <w:i/>
          <w:kern w:val="2"/>
          <w:sz w:val="24"/>
          <w:lang w:val="id-ID"/>
        </w:rPr>
        <w:t>query</w:t>
      </w:r>
      <w:r w:rsidRPr="00D84EDB">
        <w:rPr>
          <w:rFonts w:ascii="Arial" w:eastAsia="SimSun" w:hAnsi="Arial" w:cs="Arial"/>
          <w:kern w:val="2"/>
          <w:sz w:val="24"/>
          <w:lang w:val="id-ID"/>
        </w:rPr>
        <w:t xml:space="preserve">. Sebagai contoh, energi awal untuk setiap </w:t>
      </w:r>
      <w:r w:rsidRPr="00D84EDB">
        <w:rPr>
          <w:rFonts w:ascii="Arial" w:eastAsia="SimSun" w:hAnsi="Arial" w:cs="Arial"/>
          <w:i/>
          <w:kern w:val="2"/>
          <w:sz w:val="24"/>
          <w:lang w:val="id-ID"/>
        </w:rPr>
        <w:t>node</w:t>
      </w:r>
      <w:r w:rsidRPr="00D84EDB">
        <w:rPr>
          <w:rFonts w:ascii="Arial" w:eastAsia="SimSun" w:hAnsi="Arial" w:cs="Arial"/>
          <w:kern w:val="2"/>
          <w:sz w:val="24"/>
          <w:lang w:val="id-ID"/>
        </w:rPr>
        <w:t xml:space="preserve"> diberikan saat awal simulasi dijalankan. </w:t>
      </w:r>
      <w:r w:rsidRPr="00D84EDB">
        <w:rPr>
          <w:rFonts w:ascii="Arial" w:eastAsia="SimSun" w:hAnsi="Arial" w:cs="Arial"/>
          <w:i/>
          <w:kern w:val="2"/>
          <w:sz w:val="24"/>
          <w:lang w:val="id-ID"/>
        </w:rPr>
        <w:t>Energy Resource</w:t>
      </w:r>
      <w:r w:rsidRPr="00D84EDB">
        <w:rPr>
          <w:rFonts w:ascii="Arial" w:eastAsia="SimSun" w:hAnsi="Arial" w:cs="Arial"/>
          <w:kern w:val="2"/>
          <w:sz w:val="24"/>
          <w:lang w:val="id-ID"/>
        </w:rPr>
        <w:t xml:space="preserve"> berfungsi untuk merekam kondisi energi setiap </w:t>
      </w:r>
      <w:r w:rsidRPr="00D84EDB">
        <w:rPr>
          <w:rFonts w:ascii="Arial" w:eastAsia="SimSun" w:hAnsi="Arial" w:cs="Arial"/>
          <w:i/>
          <w:kern w:val="2"/>
          <w:sz w:val="24"/>
          <w:lang w:val="id-ID"/>
        </w:rPr>
        <w:t>node</w:t>
      </w:r>
      <w:r w:rsidRPr="00D84EDB">
        <w:rPr>
          <w:rFonts w:ascii="Arial" w:eastAsia="SimSun" w:hAnsi="Arial" w:cs="Arial"/>
          <w:kern w:val="2"/>
          <w:sz w:val="24"/>
          <w:lang w:val="id-ID"/>
        </w:rPr>
        <w:t>. Seiring dengan berjalannya simulasi, energi akan di-</w:t>
      </w:r>
      <w:r w:rsidRPr="00D84EDB">
        <w:rPr>
          <w:rFonts w:ascii="Arial" w:eastAsia="SimSun" w:hAnsi="Arial" w:cs="Arial"/>
          <w:i/>
          <w:kern w:val="2"/>
          <w:sz w:val="24"/>
          <w:lang w:val="id-ID"/>
        </w:rPr>
        <w:t>remove</w:t>
      </w:r>
      <w:r w:rsidRPr="00D84EDB">
        <w:rPr>
          <w:rFonts w:ascii="Arial" w:eastAsia="SimSun" w:hAnsi="Arial" w:cs="Arial"/>
          <w:kern w:val="2"/>
          <w:sz w:val="24"/>
          <w:lang w:val="id-ID"/>
        </w:rPr>
        <w:t xml:space="preserve"> oleh </w:t>
      </w:r>
      <w:r w:rsidRPr="00D84EDB">
        <w:rPr>
          <w:rFonts w:ascii="Arial" w:eastAsia="SimSun" w:hAnsi="Arial" w:cs="Arial"/>
          <w:i/>
          <w:kern w:val="2"/>
          <w:sz w:val="24"/>
          <w:lang w:val="id-ID"/>
        </w:rPr>
        <w:t>Application</w:t>
      </w:r>
      <w:r w:rsidRPr="00D84EDB">
        <w:rPr>
          <w:rFonts w:ascii="Arial" w:eastAsia="SimSun" w:hAnsi="Arial" w:cs="Arial"/>
          <w:kern w:val="2"/>
          <w:sz w:val="24"/>
          <w:lang w:val="id-ID"/>
        </w:rPr>
        <w:t xml:space="preserve"> karena </w:t>
      </w:r>
      <w:r w:rsidRPr="00D84EDB">
        <w:rPr>
          <w:rFonts w:ascii="Arial" w:eastAsia="SimSun" w:hAnsi="Arial" w:cs="Arial"/>
          <w:i/>
          <w:kern w:val="2"/>
          <w:sz w:val="24"/>
          <w:lang w:val="id-ID"/>
        </w:rPr>
        <w:t>node</w:t>
      </w:r>
      <w:r w:rsidRPr="00D84EDB">
        <w:rPr>
          <w:rFonts w:ascii="Arial" w:eastAsia="SimSun" w:hAnsi="Arial" w:cs="Arial"/>
          <w:kern w:val="2"/>
          <w:sz w:val="24"/>
          <w:lang w:val="id-ID"/>
        </w:rPr>
        <w:t xml:space="preserve"> melakukan pengiriman dan penerimaan paket data melalui </w:t>
      </w:r>
      <w:r w:rsidRPr="00D84EDB">
        <w:rPr>
          <w:rFonts w:ascii="Arial" w:eastAsia="SimSun" w:hAnsi="Arial" w:cs="Arial"/>
          <w:i/>
          <w:kern w:val="2"/>
          <w:sz w:val="24"/>
          <w:lang w:val="id-ID"/>
        </w:rPr>
        <w:t>Network Interface</w:t>
      </w:r>
      <w:r w:rsidRPr="00D84EDB">
        <w:rPr>
          <w:rFonts w:ascii="Arial" w:eastAsia="SimSun" w:hAnsi="Arial" w:cs="Arial"/>
          <w:kern w:val="2"/>
          <w:sz w:val="24"/>
          <w:lang w:val="id-ID"/>
        </w:rPr>
        <w:t>. Ilustrasi dari proses yang dijelaskan dapat dilihat pada Gambar 10 seperti yang dijelaskan Sáez (2007).</w:t>
      </w:r>
    </w:p>
    <w:p w14:paraId="58179612" w14:textId="77777777" w:rsidR="00D84EDB" w:rsidRPr="00D84EDB" w:rsidRDefault="00D84EDB" w:rsidP="00D84EDB">
      <w:pPr>
        <w:keepNext/>
        <w:pBdr>
          <w:top w:val="none" w:sz="0" w:space="0" w:color="auto"/>
          <w:left w:val="none" w:sz="0" w:space="0" w:color="auto"/>
          <w:bottom w:val="none" w:sz="0" w:space="0" w:color="auto"/>
          <w:right w:val="none" w:sz="0" w:space="0" w:color="auto"/>
          <w:between w:val="none" w:sz="0" w:space="0" w:color="auto"/>
        </w:pBdr>
        <w:spacing w:line="480" w:lineRule="auto"/>
        <w:contextualSpacing/>
        <w:rPr>
          <w:rFonts w:ascii="Arial" w:eastAsia="SimSun" w:hAnsi="Arial" w:cs="Arial"/>
          <w:kern w:val="2"/>
          <w:sz w:val="24"/>
        </w:rPr>
      </w:pPr>
    </w:p>
    <w:p w14:paraId="1BE514F2" w14:textId="77777777" w:rsidR="00D84EDB" w:rsidRPr="00D84EDB" w:rsidRDefault="00D84EDB" w:rsidP="00D84EDB">
      <w:pPr>
        <w:keepNext/>
        <w:pBdr>
          <w:top w:val="none" w:sz="0" w:space="0" w:color="auto"/>
          <w:left w:val="none" w:sz="0" w:space="0" w:color="auto"/>
          <w:bottom w:val="none" w:sz="0" w:space="0" w:color="auto"/>
          <w:right w:val="none" w:sz="0" w:space="0" w:color="auto"/>
          <w:between w:val="none" w:sz="0" w:space="0" w:color="auto"/>
        </w:pBdr>
        <w:spacing w:after="160" w:line="480" w:lineRule="auto"/>
        <w:ind w:left="284"/>
        <w:contextualSpacing/>
        <w:jc w:val="center"/>
        <w:rPr>
          <w:rFonts w:ascii="Arial" w:eastAsia="SimSun" w:hAnsi="Arial" w:cs="Arial"/>
          <w:kern w:val="2"/>
          <w:sz w:val="24"/>
        </w:rPr>
      </w:pPr>
      <w:r w:rsidRPr="00D84EDB">
        <w:rPr>
          <w:rFonts w:ascii="Arial" w:eastAsia="SimSun" w:hAnsi="Arial" w:cs="Arial"/>
          <w:noProof/>
          <w:kern w:val="2"/>
          <w:sz w:val="24"/>
          <w:lang w:eastAsia="en-US"/>
        </w:rPr>
        <w:drawing>
          <wp:inline distT="0" distB="0" distL="0" distR="0" wp14:anchorId="4715400A" wp14:editId="154696A1">
            <wp:extent cx="4791075" cy="2276475"/>
            <wp:effectExtent l="0" t="0" r="9525" b="0"/>
            <wp:docPr id="82" name="Picture 82" descr="E:\SEMESTER 4\tugas akhir\Sidang\bahan seminar\mobile dan res-adap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SEMESTER 4\tugas akhir\Sidang\bahan seminar\mobile dan res-adaptiv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808571" cy="2284501"/>
                    </a:xfrm>
                    <a:prstGeom prst="rect">
                      <a:avLst/>
                    </a:prstGeom>
                    <a:noFill/>
                    <a:ln>
                      <a:noFill/>
                    </a:ln>
                  </pic:spPr>
                </pic:pic>
              </a:graphicData>
            </a:graphic>
          </wp:inline>
        </w:drawing>
      </w:r>
    </w:p>
    <w:p w14:paraId="3E614AA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before="60" w:after="200" w:line="480" w:lineRule="auto"/>
        <w:ind w:left="567" w:hanging="567"/>
        <w:jc w:val="center"/>
        <w:rPr>
          <w:rFonts w:ascii="Arial" w:eastAsia="SimSun" w:hAnsi="Arial" w:cs="Arial"/>
          <w:bCs/>
          <w:kern w:val="2"/>
          <w:sz w:val="24"/>
          <w:lang w:val="id-ID" w:eastAsia="ja-JP"/>
        </w:rPr>
      </w:pPr>
      <w:r w:rsidRPr="00D84EDB">
        <w:rPr>
          <w:rFonts w:ascii="Arial" w:eastAsia="SimSun" w:hAnsi="Arial" w:cs="Arial"/>
          <w:bCs/>
          <w:kern w:val="2"/>
          <w:sz w:val="24"/>
          <w:lang w:eastAsia="ja-JP"/>
        </w:rPr>
        <w:t xml:space="preserve">Gambar </w:t>
      </w:r>
      <w:r w:rsidRPr="00D84EDB">
        <w:rPr>
          <w:rFonts w:ascii="Arial" w:eastAsia="SimSun" w:hAnsi="Arial" w:cs="Arial"/>
          <w:bCs/>
          <w:kern w:val="2"/>
          <w:sz w:val="24"/>
          <w:lang w:eastAsia="ja-JP"/>
        </w:rPr>
        <w:fldChar w:fldCharType="begin"/>
      </w:r>
      <w:r w:rsidRPr="00D84EDB">
        <w:rPr>
          <w:rFonts w:ascii="Arial" w:eastAsia="SimSun" w:hAnsi="Arial" w:cs="Arial"/>
          <w:bCs/>
          <w:kern w:val="2"/>
          <w:sz w:val="24"/>
          <w:lang w:eastAsia="ja-JP"/>
        </w:rPr>
        <w:instrText xml:space="preserve"> SEQ Gambar \* ARABIC </w:instrText>
      </w:r>
      <w:r w:rsidRPr="00D84EDB">
        <w:rPr>
          <w:rFonts w:ascii="Arial" w:eastAsia="SimSun" w:hAnsi="Arial" w:cs="Arial"/>
          <w:bCs/>
          <w:kern w:val="2"/>
          <w:sz w:val="24"/>
          <w:lang w:eastAsia="ja-JP"/>
        </w:rPr>
        <w:fldChar w:fldCharType="separate"/>
      </w:r>
      <w:r w:rsidRPr="00D84EDB">
        <w:rPr>
          <w:rFonts w:ascii="Arial" w:eastAsia="SimSun" w:hAnsi="Arial" w:cs="Arial"/>
          <w:bCs/>
          <w:kern w:val="2"/>
          <w:sz w:val="24"/>
          <w:lang w:eastAsia="ja-JP"/>
        </w:rPr>
        <w:t>1</w:t>
      </w:r>
      <w:r w:rsidRPr="00D84EDB">
        <w:rPr>
          <w:rFonts w:ascii="Arial" w:eastAsia="SimSun" w:hAnsi="Arial" w:cs="Arial"/>
          <w:bCs/>
          <w:kern w:val="2"/>
          <w:sz w:val="24"/>
          <w:lang w:eastAsia="ja-JP"/>
        </w:rPr>
        <w:fldChar w:fldCharType="end"/>
      </w:r>
      <w:proofErr w:type="gramStart"/>
      <w:r w:rsidRPr="00D84EDB">
        <w:rPr>
          <w:rFonts w:ascii="Arial" w:eastAsia="SimSun" w:hAnsi="Arial" w:cs="Arial"/>
          <w:bCs/>
          <w:kern w:val="2"/>
          <w:sz w:val="24"/>
          <w:lang w:eastAsia="ja-JP"/>
        </w:rPr>
        <w:t>3</w:t>
      </w:r>
      <w:r w:rsidRPr="00D84EDB">
        <w:rPr>
          <w:rFonts w:ascii="Arial" w:eastAsia="SimSun" w:hAnsi="Arial" w:cs="Arial"/>
          <w:bCs/>
          <w:kern w:val="2"/>
          <w:sz w:val="24"/>
          <w:lang w:val="id-ID" w:eastAsia="ja-JP"/>
        </w:rPr>
        <w:t xml:space="preserve"> </w:t>
      </w:r>
      <w:bookmarkStart w:id="12" w:name="_Toc456400492"/>
      <w:r w:rsidRPr="00D84EDB">
        <w:rPr>
          <w:rFonts w:ascii="Arial" w:eastAsia="SimSun" w:hAnsi="Arial" w:cs="Arial"/>
          <w:bCs/>
          <w:kern w:val="2"/>
          <w:sz w:val="24"/>
          <w:lang w:val="id-ID" w:eastAsia="ja-JP"/>
        </w:rPr>
        <w:t xml:space="preserve"> </w:t>
      </w:r>
      <w:r w:rsidRPr="00D84EDB">
        <w:rPr>
          <w:rFonts w:ascii="Arial" w:eastAsia="SimSun" w:hAnsi="Arial" w:cs="Arial"/>
          <w:bCs/>
          <w:i/>
          <w:kern w:val="2"/>
          <w:sz w:val="24"/>
          <w:lang w:val="id-ID" w:eastAsia="ja-JP"/>
        </w:rPr>
        <w:t>Flowchart</w:t>
      </w:r>
      <w:proofErr w:type="gramEnd"/>
      <w:r w:rsidRPr="00D84EDB">
        <w:rPr>
          <w:rFonts w:ascii="Arial" w:eastAsia="SimSun" w:hAnsi="Arial" w:cs="Arial"/>
          <w:bCs/>
          <w:i/>
          <w:kern w:val="2"/>
          <w:sz w:val="24"/>
          <w:lang w:val="id-ID" w:eastAsia="ja-JP"/>
        </w:rPr>
        <w:t xml:space="preserve"> mobile node </w:t>
      </w:r>
      <w:r w:rsidRPr="00D84EDB">
        <w:rPr>
          <w:rFonts w:ascii="Arial" w:eastAsia="SimSun" w:hAnsi="Arial" w:cs="Arial"/>
          <w:bCs/>
          <w:kern w:val="2"/>
          <w:sz w:val="24"/>
          <w:lang w:val="id-ID" w:eastAsia="ja-JP"/>
        </w:rPr>
        <w:t>dan</w:t>
      </w:r>
      <w:r w:rsidRPr="00D84EDB">
        <w:rPr>
          <w:rFonts w:ascii="Arial" w:eastAsia="SimSun" w:hAnsi="Arial" w:cs="Arial"/>
          <w:bCs/>
          <w:i/>
          <w:kern w:val="2"/>
          <w:sz w:val="24"/>
          <w:lang w:val="id-ID" w:eastAsia="ja-JP"/>
        </w:rPr>
        <w:t xml:space="preserve"> resource-adaptive node</w:t>
      </w:r>
      <w:r w:rsidRPr="00D84EDB">
        <w:rPr>
          <w:rFonts w:ascii="Arial" w:eastAsia="SimSun" w:hAnsi="Arial" w:cs="Arial"/>
          <w:bCs/>
          <w:kern w:val="2"/>
          <w:sz w:val="24"/>
          <w:lang w:val="id-ID" w:eastAsia="ja-JP"/>
        </w:rPr>
        <w:t xml:space="preserve"> pada ns-2</w:t>
      </w:r>
      <w:bookmarkEnd w:id="12"/>
    </w:p>
    <w:p w14:paraId="357AA29E" w14:textId="77777777" w:rsidR="00D84EDB" w:rsidRPr="00D84EDB" w:rsidRDefault="00D84EDB" w:rsidP="00D84EDB">
      <w:pPr>
        <w:numPr>
          <w:ilvl w:val="0"/>
          <w:numId w:val="19"/>
        </w:numPr>
        <w:pBdr>
          <w:top w:val="none" w:sz="0" w:space="0" w:color="auto"/>
          <w:left w:val="none" w:sz="0" w:space="0" w:color="auto"/>
          <w:bottom w:val="none" w:sz="0" w:space="0" w:color="auto"/>
          <w:right w:val="none" w:sz="0" w:space="0" w:color="auto"/>
          <w:between w:val="none" w:sz="0" w:space="0" w:color="auto"/>
        </w:pBdr>
        <w:spacing w:after="160" w:line="480" w:lineRule="auto"/>
        <w:ind w:left="284" w:hanging="284"/>
        <w:contextualSpacing/>
        <w:rPr>
          <w:rFonts w:ascii="Arial" w:eastAsia="SimSun" w:hAnsi="Arial" w:cs="Arial"/>
          <w:kern w:val="2"/>
          <w:sz w:val="24"/>
        </w:rPr>
      </w:pPr>
      <w:r w:rsidRPr="00D84EDB">
        <w:rPr>
          <w:rFonts w:ascii="Arial" w:eastAsia="SimSun" w:hAnsi="Arial" w:cs="Arial"/>
          <w:i/>
          <w:kern w:val="2"/>
          <w:sz w:val="24"/>
        </w:rPr>
        <w:t>Network interface</w:t>
      </w:r>
      <w:r w:rsidRPr="00D84EDB">
        <w:rPr>
          <w:rFonts w:ascii="Arial" w:eastAsia="SimSun" w:hAnsi="Arial" w:cs="Arial"/>
          <w:kern w:val="2"/>
          <w:sz w:val="24"/>
        </w:rPr>
        <w:t xml:space="preserve">: Pada konsep </w:t>
      </w:r>
      <w:r w:rsidRPr="00D84EDB">
        <w:rPr>
          <w:rFonts w:ascii="Arial" w:eastAsia="SimSun" w:hAnsi="Arial" w:cs="Arial"/>
          <w:i/>
          <w:kern w:val="2"/>
          <w:sz w:val="24"/>
        </w:rPr>
        <w:t>resource-adaptive node</w:t>
      </w:r>
      <w:r w:rsidRPr="00D84EDB">
        <w:rPr>
          <w:rFonts w:ascii="Arial" w:eastAsia="SimSun" w:hAnsi="Arial" w:cs="Arial"/>
          <w:kern w:val="2"/>
          <w:sz w:val="24"/>
        </w:rPr>
        <w:t xml:space="preserve">, </w:t>
      </w:r>
      <w:r w:rsidRPr="00D84EDB">
        <w:rPr>
          <w:rFonts w:ascii="Arial" w:eastAsia="SimSun" w:hAnsi="Arial" w:cs="Arial"/>
          <w:i/>
          <w:kern w:val="2"/>
          <w:sz w:val="24"/>
        </w:rPr>
        <w:t>Network Interface</w:t>
      </w:r>
      <w:r w:rsidRPr="00D84EDB">
        <w:rPr>
          <w:rFonts w:ascii="Arial" w:eastAsia="SimSun" w:hAnsi="Arial" w:cs="Arial"/>
          <w:kern w:val="2"/>
          <w:sz w:val="24"/>
        </w:rPr>
        <w:t xml:space="preserve"> memerankan fungsi </w:t>
      </w:r>
      <w:r w:rsidRPr="00D84EDB">
        <w:rPr>
          <w:rFonts w:ascii="Arial" w:eastAsia="SimSun" w:hAnsi="Arial" w:cs="Arial"/>
          <w:i/>
          <w:kern w:val="2"/>
          <w:sz w:val="24"/>
        </w:rPr>
        <w:t>physical-layer</w:t>
      </w:r>
      <w:r w:rsidRPr="00D84EDB">
        <w:rPr>
          <w:rFonts w:ascii="Arial" w:eastAsia="SimSun" w:hAnsi="Arial" w:cs="Arial"/>
          <w:kern w:val="2"/>
          <w:sz w:val="24"/>
        </w:rPr>
        <w:t xml:space="preserve">. Saat menerima paket dari </w:t>
      </w:r>
      <w:r w:rsidRPr="00D84EDB">
        <w:rPr>
          <w:rFonts w:ascii="Arial" w:eastAsia="SimSun" w:hAnsi="Arial" w:cs="Arial"/>
          <w:i/>
          <w:kern w:val="2"/>
          <w:sz w:val="24"/>
        </w:rPr>
        <w:t>layer</w:t>
      </w:r>
      <w:r w:rsidRPr="00D84EDB">
        <w:rPr>
          <w:rFonts w:ascii="Arial" w:eastAsia="SimSun" w:hAnsi="Arial" w:cs="Arial"/>
          <w:kern w:val="2"/>
          <w:sz w:val="24"/>
        </w:rPr>
        <w:t xml:space="preserve"> MAC, </w:t>
      </w:r>
      <w:r w:rsidRPr="00D84EDB">
        <w:rPr>
          <w:rFonts w:ascii="Arial" w:eastAsia="SimSun" w:hAnsi="Arial" w:cs="Arial"/>
          <w:i/>
          <w:kern w:val="2"/>
          <w:sz w:val="24"/>
        </w:rPr>
        <w:t>Network Interface</w:t>
      </w:r>
      <w:r w:rsidRPr="00D84EDB">
        <w:rPr>
          <w:rFonts w:ascii="Arial" w:eastAsia="SimSun" w:hAnsi="Arial" w:cs="Arial"/>
          <w:kern w:val="2"/>
          <w:sz w:val="24"/>
        </w:rPr>
        <w:t xml:space="preserve"> akan meneruskan paket tersebut ke </w:t>
      </w:r>
      <w:r w:rsidRPr="00D84EDB">
        <w:rPr>
          <w:rFonts w:ascii="Arial" w:eastAsia="SimSun" w:hAnsi="Arial" w:cs="Arial"/>
          <w:i/>
          <w:kern w:val="2"/>
          <w:sz w:val="24"/>
        </w:rPr>
        <w:t>Channel</w:t>
      </w:r>
      <w:r w:rsidRPr="00D84EDB">
        <w:rPr>
          <w:rFonts w:ascii="Arial" w:eastAsia="SimSun" w:hAnsi="Arial" w:cs="Arial"/>
          <w:kern w:val="2"/>
          <w:sz w:val="24"/>
        </w:rPr>
        <w:t xml:space="preserve">. </w:t>
      </w:r>
      <w:r w:rsidRPr="00D84EDB">
        <w:rPr>
          <w:rFonts w:ascii="Arial" w:eastAsia="SimSun" w:hAnsi="Arial" w:cs="Arial"/>
          <w:i/>
          <w:kern w:val="2"/>
          <w:sz w:val="24"/>
        </w:rPr>
        <w:t>Network Interface</w:t>
      </w:r>
      <w:r w:rsidRPr="00D84EDB">
        <w:rPr>
          <w:rFonts w:ascii="Arial" w:eastAsia="SimSun" w:hAnsi="Arial" w:cs="Arial"/>
          <w:kern w:val="2"/>
          <w:sz w:val="24"/>
        </w:rPr>
        <w:t xml:space="preserve"> akan mentransmisikan energi berdasarkan perkiraan jarak ke penerima, dengan cara ini sejumlah energi yang sesuai akan terpakai untuk mengirim paket tersebut. </w:t>
      </w:r>
      <w:r w:rsidRPr="00D84EDB">
        <w:rPr>
          <w:rFonts w:ascii="Arial" w:eastAsia="SimSun" w:hAnsi="Arial" w:cs="Arial"/>
          <w:i/>
          <w:kern w:val="2"/>
          <w:sz w:val="24"/>
        </w:rPr>
        <w:t>Node</w:t>
      </w:r>
      <w:r w:rsidRPr="00D84EDB">
        <w:rPr>
          <w:rFonts w:ascii="Arial" w:eastAsia="SimSun" w:hAnsi="Arial" w:cs="Arial"/>
          <w:kern w:val="2"/>
          <w:sz w:val="24"/>
        </w:rPr>
        <w:t xml:space="preserve"> </w:t>
      </w:r>
      <w:r w:rsidRPr="00D84EDB">
        <w:rPr>
          <w:rFonts w:ascii="Arial" w:eastAsia="SimSun" w:hAnsi="Arial" w:cs="Arial"/>
          <w:kern w:val="2"/>
          <w:sz w:val="24"/>
          <w:lang w:val="id-ID"/>
        </w:rPr>
        <w:t xml:space="preserve">yang </w:t>
      </w:r>
      <w:r w:rsidRPr="00D84EDB">
        <w:rPr>
          <w:rFonts w:ascii="Arial" w:eastAsia="SimSun" w:hAnsi="Arial" w:cs="Arial"/>
          <w:kern w:val="2"/>
          <w:sz w:val="24"/>
        </w:rPr>
        <w:t xml:space="preserve">kehabisan energi akan ditandai sebagai </w:t>
      </w:r>
      <w:r w:rsidRPr="00D84EDB">
        <w:rPr>
          <w:rFonts w:ascii="Arial" w:eastAsia="SimSun" w:hAnsi="Arial" w:cs="Arial"/>
          <w:i/>
          <w:kern w:val="2"/>
          <w:sz w:val="24"/>
        </w:rPr>
        <w:t>node</w:t>
      </w:r>
      <w:r w:rsidRPr="00D84EDB">
        <w:rPr>
          <w:rFonts w:ascii="Arial" w:eastAsia="SimSun" w:hAnsi="Arial" w:cs="Arial"/>
          <w:kern w:val="2"/>
          <w:sz w:val="24"/>
        </w:rPr>
        <w:t xml:space="preserve"> mati dan tidak dapat mengirim atau menerima data lagi.</w:t>
      </w:r>
    </w:p>
    <w:p w14:paraId="3CBD6416" w14:textId="77777777" w:rsidR="00D84EDB" w:rsidRPr="00D84EDB" w:rsidRDefault="00D84EDB" w:rsidP="00D84EDB">
      <w:pPr>
        <w:numPr>
          <w:ilvl w:val="0"/>
          <w:numId w:val="19"/>
        </w:numPr>
        <w:pBdr>
          <w:top w:val="none" w:sz="0" w:space="0" w:color="auto"/>
          <w:left w:val="none" w:sz="0" w:space="0" w:color="auto"/>
          <w:bottom w:val="none" w:sz="0" w:space="0" w:color="auto"/>
          <w:right w:val="none" w:sz="0" w:space="0" w:color="auto"/>
          <w:between w:val="none" w:sz="0" w:space="0" w:color="auto"/>
        </w:pBdr>
        <w:spacing w:after="160" w:line="480" w:lineRule="auto"/>
        <w:ind w:left="284" w:hanging="284"/>
        <w:contextualSpacing/>
        <w:rPr>
          <w:rFonts w:ascii="Arial" w:eastAsia="SimSun" w:hAnsi="Arial" w:cs="Arial"/>
          <w:kern w:val="2"/>
          <w:sz w:val="24"/>
        </w:rPr>
      </w:pPr>
      <w:r w:rsidRPr="00D84EDB">
        <w:rPr>
          <w:rFonts w:ascii="Arial" w:eastAsia="SimSun" w:hAnsi="Arial" w:cs="Arial"/>
          <w:kern w:val="2"/>
          <w:sz w:val="24"/>
        </w:rPr>
        <w:t xml:space="preserve">Protokol MAC: Di dalam </w:t>
      </w:r>
      <w:r w:rsidRPr="00D84EDB">
        <w:rPr>
          <w:rFonts w:ascii="Arial" w:eastAsia="SimSun" w:hAnsi="Arial" w:cs="Arial"/>
          <w:i/>
          <w:kern w:val="2"/>
          <w:sz w:val="24"/>
        </w:rPr>
        <w:t xml:space="preserve">code extensions </w:t>
      </w:r>
      <w:r w:rsidRPr="00D84EDB">
        <w:rPr>
          <w:rFonts w:ascii="Arial" w:eastAsia="SimSun" w:hAnsi="Arial" w:cs="Arial"/>
          <w:kern w:val="2"/>
          <w:sz w:val="24"/>
        </w:rPr>
        <w:t xml:space="preserve">MIT µ-AMPS protokol MAC adalah kombinasi dari teknik CSMA dan TDMA (Heinzelman </w:t>
      </w:r>
      <w:r w:rsidRPr="00D84EDB">
        <w:rPr>
          <w:rFonts w:ascii="Arial" w:eastAsia="SimSun" w:hAnsi="Arial" w:cs="Arial"/>
          <w:i/>
          <w:kern w:val="2"/>
          <w:sz w:val="24"/>
        </w:rPr>
        <w:t>et al.</w:t>
      </w:r>
      <w:r w:rsidRPr="00D84EDB">
        <w:rPr>
          <w:rFonts w:ascii="Arial" w:eastAsia="SimSun" w:hAnsi="Arial" w:cs="Arial"/>
          <w:kern w:val="2"/>
          <w:sz w:val="24"/>
        </w:rPr>
        <w:t xml:space="preserve"> 2002).</w:t>
      </w:r>
    </w:p>
    <w:p w14:paraId="48B56DE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after="160" w:line="480" w:lineRule="auto"/>
        <w:ind w:firstLine="720"/>
        <w:rPr>
          <w:rFonts w:ascii="Arial" w:eastAsia="SimSun" w:hAnsi="Arial" w:cs="Arial"/>
          <w:kern w:val="2"/>
          <w:sz w:val="24"/>
          <w:lang w:val="id-ID"/>
        </w:rPr>
      </w:pPr>
      <w:r w:rsidRPr="00D84EDB">
        <w:rPr>
          <w:rFonts w:ascii="Arial" w:eastAsia="SimSun" w:hAnsi="Arial" w:cs="Arial"/>
          <w:kern w:val="2"/>
          <w:sz w:val="24"/>
          <w:lang w:val="id-ID"/>
        </w:rPr>
        <w:t xml:space="preserve">Pada tahap ini dilakukan persiapan terhadap hal-hal yang berkaitan dengan parameter-parameter jaringan sensor nirkabel berbasis klaster yang akan digunakan. Parameter energi untuk komunikasi radio yang ditetapkan pada penelitian ini dapat dilihat pada Tabel 1 yang diadaptasi dari penelitian Heinzelman </w:t>
      </w:r>
      <w:r w:rsidRPr="00D84EDB">
        <w:rPr>
          <w:rFonts w:ascii="Arial" w:eastAsia="SimSun" w:hAnsi="Arial" w:cs="Arial"/>
          <w:i/>
          <w:kern w:val="2"/>
          <w:sz w:val="24"/>
          <w:lang w:val="id-ID"/>
        </w:rPr>
        <w:t>et al</w:t>
      </w:r>
      <w:r w:rsidRPr="00D84EDB">
        <w:rPr>
          <w:rFonts w:ascii="Arial" w:eastAsia="SimSun" w:hAnsi="Arial" w:cs="Arial"/>
          <w:kern w:val="2"/>
          <w:sz w:val="24"/>
          <w:lang w:val="id-ID"/>
        </w:rPr>
        <w:t>. (2002).</w:t>
      </w:r>
    </w:p>
    <w:p w14:paraId="7346A69C"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after="160" w:line="480" w:lineRule="auto"/>
        <w:ind w:firstLine="720"/>
        <w:rPr>
          <w:rFonts w:ascii="Arial" w:eastAsia="SimSun" w:hAnsi="Arial" w:cs="Arial"/>
          <w:kern w:val="2"/>
          <w:sz w:val="24"/>
          <w:lang w:val="id-ID" w:eastAsia="id-ID"/>
        </w:rPr>
      </w:pPr>
      <w:r w:rsidRPr="00D84EDB">
        <w:rPr>
          <w:rFonts w:ascii="Arial" w:eastAsia="SimSun" w:hAnsi="Arial" w:cs="Arial"/>
          <w:kern w:val="2"/>
          <w:sz w:val="24"/>
          <w:lang w:val="id-ID"/>
        </w:rPr>
        <w:t xml:space="preserve">Model </w:t>
      </w:r>
      <w:r w:rsidRPr="00D84EDB">
        <w:rPr>
          <w:rFonts w:ascii="Arial" w:eastAsia="SimSun" w:hAnsi="Arial" w:cs="Arial"/>
          <w:i/>
          <w:kern w:val="2"/>
          <w:sz w:val="24"/>
          <w:lang w:val="id-ID"/>
        </w:rPr>
        <w:t>channel</w:t>
      </w:r>
      <w:r w:rsidRPr="00D84EDB">
        <w:rPr>
          <w:rFonts w:ascii="Arial" w:eastAsia="SimSun" w:hAnsi="Arial" w:cs="Arial"/>
          <w:kern w:val="2"/>
          <w:sz w:val="24"/>
          <w:lang w:val="id-ID"/>
        </w:rPr>
        <w:t xml:space="preserve"> radio yang digunakan bersifat simetris. Energi yang dipakai untuk </w:t>
      </w:r>
      <w:r w:rsidRPr="00D84EDB">
        <w:rPr>
          <w:rFonts w:ascii="Arial" w:eastAsia="SimSun" w:hAnsi="Arial" w:cs="Arial"/>
          <w:kern w:val="2"/>
          <w:sz w:val="24"/>
          <w:lang w:val="id-ID"/>
        </w:rPr>
        <w:lastRenderedPageBreak/>
        <w:t xml:space="preserve">mengirim pesan dari sensor A ke sensor B adalah sama seperti energi yang dipakai untuk mengirim pesan dari sensor B ke sensor A. </w:t>
      </w:r>
      <w:r w:rsidRPr="00D84EDB">
        <w:rPr>
          <w:rFonts w:ascii="Arial" w:eastAsia="SimSun" w:hAnsi="Arial" w:cs="Arial"/>
          <w:i/>
          <w:kern w:val="2"/>
          <w:sz w:val="24"/>
          <w:lang w:val="id-ID" w:eastAsia="id-ID"/>
        </w:rPr>
        <w:t>Node-node</w:t>
      </w:r>
      <w:r w:rsidRPr="00D84EDB">
        <w:rPr>
          <w:rFonts w:ascii="Arial" w:eastAsia="SimSun" w:hAnsi="Arial" w:cs="Arial"/>
          <w:kern w:val="2"/>
          <w:sz w:val="24"/>
          <w:lang w:val="id-ID" w:eastAsia="id-ID"/>
        </w:rPr>
        <w:t xml:space="preserve"> sensor dipasang menyebar secara acak di luas area yang diberikan dan lokasi BS diasumsikan berada di luar area penyebaran </w:t>
      </w:r>
      <w:r w:rsidRPr="00D84EDB">
        <w:rPr>
          <w:rFonts w:ascii="Arial" w:eastAsia="SimSun" w:hAnsi="Arial" w:cs="Arial"/>
          <w:i/>
          <w:kern w:val="2"/>
          <w:sz w:val="24"/>
          <w:lang w:val="id-ID" w:eastAsia="id-ID"/>
        </w:rPr>
        <w:t>node-node</w:t>
      </w:r>
      <w:r w:rsidRPr="00D84EDB">
        <w:rPr>
          <w:rFonts w:ascii="Arial" w:eastAsia="SimSun" w:hAnsi="Arial" w:cs="Arial"/>
          <w:kern w:val="2"/>
          <w:sz w:val="24"/>
          <w:lang w:val="id-ID" w:eastAsia="id-ID"/>
        </w:rPr>
        <w:t xml:space="preserve"> tersebut. Selengkapnya parameter simulasi dapat dilihat pada Tabel 2 yang juga diadaptasi dari </w:t>
      </w:r>
      <w:r w:rsidRPr="00D84EDB">
        <w:rPr>
          <w:rFonts w:ascii="Arial" w:eastAsia="SimSun" w:hAnsi="Arial" w:cs="Arial"/>
          <w:kern w:val="2"/>
          <w:sz w:val="24"/>
          <w:lang w:val="id-ID"/>
        </w:rPr>
        <w:t xml:space="preserve">penelitian Heinzelman </w:t>
      </w:r>
      <w:r w:rsidRPr="00D84EDB">
        <w:rPr>
          <w:rFonts w:ascii="Arial" w:eastAsia="SimSun" w:hAnsi="Arial" w:cs="Arial"/>
          <w:i/>
          <w:kern w:val="2"/>
          <w:sz w:val="24"/>
          <w:lang w:val="id-ID"/>
        </w:rPr>
        <w:t>et al</w:t>
      </w:r>
      <w:r w:rsidRPr="00D84EDB">
        <w:rPr>
          <w:rFonts w:ascii="Arial" w:eastAsia="SimSun" w:hAnsi="Arial" w:cs="Arial"/>
          <w:kern w:val="2"/>
          <w:sz w:val="24"/>
          <w:lang w:val="id-ID"/>
        </w:rPr>
        <w:t>. (2002).</w:t>
      </w:r>
    </w:p>
    <w:p w14:paraId="7872B17E"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after="160" w:line="480" w:lineRule="auto"/>
        <w:jc w:val="center"/>
        <w:rPr>
          <w:rFonts w:ascii="Arial" w:eastAsia="SimSun" w:hAnsi="Arial" w:cs="Arial"/>
          <w:kern w:val="2"/>
          <w:sz w:val="24"/>
          <w:lang w:val="id-ID" w:eastAsia="id-ID"/>
        </w:rPr>
      </w:pPr>
      <w:r w:rsidRPr="00D84EDB">
        <w:rPr>
          <w:rFonts w:ascii="Arial" w:eastAsia="SimSun" w:hAnsi="Arial" w:cs="Arial"/>
          <w:kern w:val="2"/>
          <w:sz w:val="24"/>
        </w:rPr>
        <w:t xml:space="preserve">Tabel </w:t>
      </w:r>
      <w:r w:rsidRPr="00D84EDB">
        <w:rPr>
          <w:rFonts w:ascii="Arial" w:eastAsia="SimSun" w:hAnsi="Arial" w:cs="Arial"/>
          <w:kern w:val="2"/>
          <w:sz w:val="24"/>
        </w:rPr>
        <w:fldChar w:fldCharType="begin"/>
      </w:r>
      <w:r w:rsidRPr="00D84EDB">
        <w:rPr>
          <w:rFonts w:ascii="Arial" w:eastAsia="SimSun" w:hAnsi="Arial" w:cs="Arial"/>
          <w:kern w:val="2"/>
          <w:sz w:val="24"/>
        </w:rPr>
        <w:instrText xml:space="preserve"> SEQ Tabel \* ARABIC </w:instrText>
      </w:r>
      <w:r w:rsidRPr="00D84EDB">
        <w:rPr>
          <w:rFonts w:ascii="Arial" w:eastAsia="SimSun" w:hAnsi="Arial" w:cs="Arial"/>
          <w:kern w:val="2"/>
          <w:sz w:val="24"/>
        </w:rPr>
        <w:fldChar w:fldCharType="separate"/>
      </w:r>
      <w:r w:rsidRPr="00D84EDB">
        <w:rPr>
          <w:rFonts w:ascii="Arial" w:eastAsia="SimSun" w:hAnsi="Arial" w:cs="Arial"/>
          <w:kern w:val="2"/>
          <w:sz w:val="24"/>
        </w:rPr>
        <w:t>1</w:t>
      </w:r>
      <w:r w:rsidRPr="00D84EDB">
        <w:rPr>
          <w:rFonts w:ascii="Arial" w:eastAsia="SimSun" w:hAnsi="Arial" w:cs="Arial"/>
          <w:kern w:val="2"/>
          <w:sz w:val="24"/>
        </w:rPr>
        <w:fldChar w:fldCharType="end"/>
      </w:r>
      <w:bookmarkStart w:id="13" w:name="_Toc459940812"/>
      <w:r w:rsidRPr="00D84EDB">
        <w:rPr>
          <w:rFonts w:ascii="Arial" w:eastAsia="SimSun" w:hAnsi="Arial" w:cs="Arial"/>
          <w:kern w:val="2"/>
          <w:sz w:val="24"/>
          <w:lang w:val="id-ID"/>
        </w:rPr>
        <w:t xml:space="preserve">  </w:t>
      </w:r>
      <w:r w:rsidRPr="00D84EDB">
        <w:rPr>
          <w:rFonts w:ascii="Arial" w:eastAsia="SimSun" w:hAnsi="Arial" w:cs="Arial"/>
          <w:kern w:val="2"/>
          <w:sz w:val="24"/>
          <w:lang w:val="id-ID" w:eastAsia="id-ID"/>
        </w:rPr>
        <w:t>Karakteristik radio</w:t>
      </w:r>
      <w:bookmarkEnd w:id="13"/>
    </w:p>
    <w:tbl>
      <w:tblPr>
        <w:tblStyle w:val="TableGrid1"/>
        <w:tblW w:w="3823" w:type="dxa"/>
        <w:jc w:val="center"/>
        <w:tblLayout w:type="fixed"/>
        <w:tblLook w:val="04A0" w:firstRow="1" w:lastRow="0" w:firstColumn="1" w:lastColumn="0" w:noHBand="0" w:noVBand="1"/>
      </w:tblPr>
      <w:tblGrid>
        <w:gridCol w:w="1696"/>
        <w:gridCol w:w="2127"/>
      </w:tblGrid>
      <w:tr w:rsidR="00D84EDB" w:rsidRPr="00D84EDB" w14:paraId="3BA850B9" w14:textId="77777777" w:rsidTr="00256E20">
        <w:trPr>
          <w:tblHeader/>
          <w:jc w:val="center"/>
        </w:trPr>
        <w:tc>
          <w:tcPr>
            <w:tcW w:w="1696" w:type="dxa"/>
          </w:tcPr>
          <w:p w14:paraId="631034A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eastAsia="id-ID"/>
              </w:rPr>
            </w:pPr>
            <w:r w:rsidRPr="00D84EDB">
              <w:rPr>
                <w:rFonts w:ascii="Arial" w:eastAsia="SimSun" w:hAnsi="Arial" w:cs="Arial"/>
                <w:kern w:val="2"/>
                <w:sz w:val="24"/>
                <w:lang w:val="id-ID" w:eastAsia="id-ID"/>
              </w:rPr>
              <w:t>Parameter</w:t>
            </w:r>
          </w:p>
        </w:tc>
        <w:tc>
          <w:tcPr>
            <w:tcW w:w="2127" w:type="dxa"/>
          </w:tcPr>
          <w:p w14:paraId="7FC174BC"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eastAsia="id-ID"/>
              </w:rPr>
            </w:pPr>
            <w:r w:rsidRPr="00D84EDB">
              <w:rPr>
                <w:rFonts w:ascii="Arial" w:eastAsia="SimSun" w:hAnsi="Arial" w:cs="Arial"/>
                <w:kern w:val="2"/>
                <w:sz w:val="24"/>
                <w:lang w:val="id-ID" w:eastAsia="id-ID"/>
              </w:rPr>
              <w:t>Nilai</w:t>
            </w:r>
          </w:p>
        </w:tc>
      </w:tr>
      <w:tr w:rsidR="00D84EDB" w:rsidRPr="00D84EDB" w14:paraId="3F4C927D" w14:textId="77777777" w:rsidTr="00256E20">
        <w:trPr>
          <w:jc w:val="center"/>
        </w:trPr>
        <w:tc>
          <w:tcPr>
            <w:tcW w:w="1696" w:type="dxa"/>
          </w:tcPr>
          <w:p w14:paraId="432DAFEF"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eastAsia="id-ID"/>
              </w:rPr>
            </w:pPr>
            <m:oMathPara>
              <m:oMathParaPr>
                <m:jc m:val="left"/>
              </m:oMathParaPr>
              <m:oMath>
                <m:sSub>
                  <m:sSubPr>
                    <m:ctrlPr>
                      <w:rPr>
                        <w:rFonts w:ascii="Cambria Math" w:eastAsia="SimSun" w:hAnsi="Cambria Math" w:cs="Arial"/>
                        <w:i/>
                        <w:kern w:val="2"/>
                        <w:sz w:val="24"/>
                        <w:lang w:val="id-ID"/>
                      </w:rPr>
                    </m:ctrlPr>
                  </m:sSubPr>
                  <m:e>
                    <m:r>
                      <w:rPr>
                        <w:rFonts w:ascii="Cambria Math" w:eastAsia="SimSun" w:hAnsi="Cambria Math" w:cs="Arial"/>
                        <w:kern w:val="2"/>
                        <w:sz w:val="24"/>
                        <w:lang w:val="id-ID"/>
                      </w:rPr>
                      <m:t>E</m:t>
                    </m:r>
                  </m:e>
                  <m:sub>
                    <m:r>
                      <w:rPr>
                        <w:rFonts w:ascii="Cambria Math" w:eastAsia="SimSun" w:hAnsi="Cambria Math" w:cs="Arial"/>
                        <w:kern w:val="2"/>
                        <w:sz w:val="24"/>
                        <w:lang w:val="id-ID"/>
                      </w:rPr>
                      <m:t>elec</m:t>
                    </m:r>
                  </m:sub>
                </m:sSub>
              </m:oMath>
            </m:oMathPara>
          </w:p>
        </w:tc>
        <w:tc>
          <w:tcPr>
            <w:tcW w:w="2127" w:type="dxa"/>
            <w:vAlign w:val="center"/>
          </w:tcPr>
          <w:p w14:paraId="4AC33EC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eastAsia="id-ID"/>
              </w:rPr>
            </w:pPr>
            <w:r w:rsidRPr="00D84EDB">
              <w:rPr>
                <w:rFonts w:ascii="Arial" w:eastAsia="SimSun" w:hAnsi="Arial" w:cs="Arial"/>
                <w:kern w:val="2"/>
                <w:sz w:val="24"/>
                <w:lang w:val="id-ID" w:eastAsia="id-ID"/>
              </w:rPr>
              <w:t>50 nJ/</w:t>
            </w:r>
            <w:r w:rsidRPr="00D84EDB">
              <w:rPr>
                <w:rFonts w:ascii="Arial" w:eastAsia="SimSun" w:hAnsi="Arial" w:cs="Arial"/>
                <w:i/>
                <w:kern w:val="2"/>
                <w:sz w:val="24"/>
                <w:lang w:val="id-ID" w:eastAsia="id-ID"/>
              </w:rPr>
              <w:t>bit</w:t>
            </w:r>
          </w:p>
        </w:tc>
      </w:tr>
      <w:tr w:rsidR="00D84EDB" w:rsidRPr="00D84EDB" w14:paraId="1535AB1A" w14:textId="77777777" w:rsidTr="00256E20">
        <w:trPr>
          <w:jc w:val="center"/>
        </w:trPr>
        <w:tc>
          <w:tcPr>
            <w:tcW w:w="1696" w:type="dxa"/>
          </w:tcPr>
          <w:p w14:paraId="779CADB5"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i/>
                <w:kern w:val="2"/>
                <w:sz w:val="24"/>
                <w:lang w:val="id-ID" w:eastAsia="id-ID"/>
              </w:rPr>
            </w:pPr>
            <m:oMathPara>
              <m:oMathParaPr>
                <m:jc m:val="left"/>
              </m:oMathParaPr>
              <m:oMath>
                <m:sSub>
                  <m:sSubPr>
                    <m:ctrlPr>
                      <w:rPr>
                        <w:rFonts w:ascii="Cambria Math" w:eastAsia="SimSun" w:hAnsi="Cambria Math" w:cs="Arial"/>
                        <w:i/>
                        <w:kern w:val="2"/>
                        <w:sz w:val="24"/>
                        <w:lang w:val="id-ID"/>
                      </w:rPr>
                    </m:ctrlPr>
                  </m:sSubPr>
                  <m:e>
                    <m:r>
                      <w:rPr>
                        <w:rFonts w:ascii="Cambria Math" w:eastAsia="SimSun" w:hAnsi="Cambria Math" w:cs="Arial"/>
                        <w:kern w:val="2"/>
                        <w:sz w:val="24"/>
                        <w:lang w:val="id-ID"/>
                      </w:rPr>
                      <m:t>ϵ</m:t>
                    </m:r>
                  </m:e>
                  <m:sub>
                    <m:r>
                      <w:rPr>
                        <w:rFonts w:ascii="Cambria Math" w:eastAsia="SimSun" w:hAnsi="Cambria Math" w:cs="Arial"/>
                        <w:kern w:val="2"/>
                        <w:sz w:val="24"/>
                        <w:lang w:val="id-ID"/>
                      </w:rPr>
                      <m:t>fs</m:t>
                    </m:r>
                  </m:sub>
                </m:sSub>
              </m:oMath>
            </m:oMathPara>
          </w:p>
        </w:tc>
        <w:tc>
          <w:tcPr>
            <w:tcW w:w="2127" w:type="dxa"/>
            <w:vAlign w:val="center"/>
          </w:tcPr>
          <w:p w14:paraId="50C0F2F6"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eastAsia="id-ID"/>
              </w:rPr>
            </w:pPr>
            <w:r w:rsidRPr="00D84EDB">
              <w:rPr>
                <w:rFonts w:ascii="Arial" w:eastAsia="SimSun" w:hAnsi="Arial" w:cs="Arial"/>
                <w:kern w:val="2"/>
                <w:sz w:val="24"/>
                <w:lang w:val="id-ID" w:eastAsia="id-ID"/>
              </w:rPr>
              <w:t>10 pJ/</w:t>
            </w:r>
            <w:r w:rsidRPr="00D84EDB">
              <w:rPr>
                <w:rFonts w:ascii="Arial" w:eastAsia="SimSun" w:hAnsi="Arial" w:cs="Arial"/>
                <w:i/>
                <w:kern w:val="2"/>
                <w:sz w:val="24"/>
                <w:lang w:val="id-ID" w:eastAsia="id-ID"/>
              </w:rPr>
              <w:t>bit</w:t>
            </w:r>
            <w:r w:rsidRPr="00D84EDB">
              <w:rPr>
                <w:rFonts w:ascii="Arial" w:eastAsia="SimSun" w:hAnsi="Arial" w:cs="Arial"/>
                <w:kern w:val="2"/>
                <w:sz w:val="24"/>
                <w:lang w:val="id-ID" w:eastAsia="id-ID"/>
              </w:rPr>
              <w:t>/</w:t>
            </w:r>
            <w:r w:rsidRPr="00D84EDB">
              <w:rPr>
                <w:rFonts w:ascii="Arial" w:eastAsia="SimSun" w:hAnsi="Arial" w:cs="Arial"/>
                <w:kern w:val="2"/>
                <w:sz w:val="24"/>
                <w:lang w:val="id-ID"/>
              </w:rPr>
              <w:t>m</w:t>
            </w:r>
            <w:r w:rsidRPr="00D84EDB">
              <w:rPr>
                <w:rFonts w:ascii="Arial" w:eastAsia="SimSun" w:hAnsi="Arial" w:cs="Arial"/>
                <w:kern w:val="2"/>
                <w:sz w:val="24"/>
                <w:vertAlign w:val="superscript"/>
                <w:lang w:val="id-ID"/>
              </w:rPr>
              <w:t>2</w:t>
            </w:r>
          </w:p>
        </w:tc>
      </w:tr>
      <w:tr w:rsidR="00D84EDB" w:rsidRPr="00D84EDB" w14:paraId="34332467" w14:textId="77777777" w:rsidTr="00256E20">
        <w:trPr>
          <w:jc w:val="center"/>
        </w:trPr>
        <w:tc>
          <w:tcPr>
            <w:tcW w:w="1696" w:type="dxa"/>
          </w:tcPr>
          <w:p w14:paraId="46F1AED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eastAsia="id-ID"/>
              </w:rPr>
            </w:pPr>
            <m:oMathPara>
              <m:oMathParaPr>
                <m:jc m:val="left"/>
              </m:oMathParaPr>
              <m:oMath>
                <m:sSub>
                  <m:sSubPr>
                    <m:ctrlPr>
                      <w:rPr>
                        <w:rFonts w:ascii="Cambria Math" w:eastAsia="SimSun" w:hAnsi="Cambria Math" w:cs="Arial"/>
                        <w:i/>
                        <w:kern w:val="2"/>
                        <w:sz w:val="24"/>
                        <w:lang w:val="id-ID"/>
                      </w:rPr>
                    </m:ctrlPr>
                  </m:sSubPr>
                  <m:e>
                    <m:r>
                      <w:rPr>
                        <w:rFonts w:ascii="Cambria Math" w:eastAsia="SimSun" w:hAnsi="Cambria Math" w:cs="Arial"/>
                        <w:kern w:val="2"/>
                        <w:sz w:val="24"/>
                        <w:lang w:val="id-ID"/>
                      </w:rPr>
                      <m:t>ϵ</m:t>
                    </m:r>
                  </m:e>
                  <m:sub>
                    <m:r>
                      <w:rPr>
                        <w:rFonts w:ascii="Cambria Math" w:eastAsia="SimSun" w:hAnsi="Cambria Math" w:cs="Arial"/>
                        <w:kern w:val="2"/>
                        <w:sz w:val="24"/>
                        <w:lang w:val="id-ID"/>
                      </w:rPr>
                      <m:t>mp</m:t>
                    </m:r>
                  </m:sub>
                </m:sSub>
              </m:oMath>
            </m:oMathPara>
          </w:p>
        </w:tc>
        <w:tc>
          <w:tcPr>
            <w:tcW w:w="2127" w:type="dxa"/>
            <w:vAlign w:val="center"/>
          </w:tcPr>
          <w:p w14:paraId="40CDDA0E"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eastAsia="id-ID"/>
              </w:rPr>
            </w:pPr>
            <w:r w:rsidRPr="00D84EDB">
              <w:rPr>
                <w:rFonts w:ascii="Arial" w:eastAsia="SimSun" w:hAnsi="Arial" w:cs="Arial"/>
                <w:kern w:val="2"/>
                <w:sz w:val="24"/>
                <w:lang w:val="id-ID"/>
              </w:rPr>
              <w:t>0.0013 pJ/</w:t>
            </w:r>
            <w:r w:rsidRPr="00D84EDB">
              <w:rPr>
                <w:rFonts w:ascii="Arial" w:eastAsia="SimSun" w:hAnsi="Arial" w:cs="Arial"/>
                <w:i/>
                <w:kern w:val="2"/>
                <w:sz w:val="24"/>
                <w:lang w:val="id-ID"/>
              </w:rPr>
              <w:t>bit</w:t>
            </w:r>
            <w:r w:rsidRPr="00D84EDB">
              <w:rPr>
                <w:rFonts w:ascii="Arial" w:eastAsia="SimSun" w:hAnsi="Arial" w:cs="Arial"/>
                <w:kern w:val="2"/>
                <w:sz w:val="24"/>
                <w:lang w:val="id-ID"/>
              </w:rPr>
              <w:t>/m</w:t>
            </w:r>
            <w:r w:rsidRPr="00D84EDB">
              <w:rPr>
                <w:rFonts w:ascii="Arial" w:eastAsia="SimSun" w:hAnsi="Arial" w:cs="Arial"/>
                <w:kern w:val="2"/>
                <w:sz w:val="24"/>
                <w:vertAlign w:val="superscript"/>
                <w:lang w:val="id-ID"/>
              </w:rPr>
              <w:t>4</w:t>
            </w:r>
          </w:p>
        </w:tc>
      </w:tr>
      <w:tr w:rsidR="00D84EDB" w:rsidRPr="00D84EDB" w14:paraId="4446EACF" w14:textId="77777777" w:rsidTr="00256E20">
        <w:trPr>
          <w:jc w:val="center"/>
        </w:trPr>
        <w:tc>
          <w:tcPr>
            <w:tcW w:w="1696" w:type="dxa"/>
          </w:tcPr>
          <w:p w14:paraId="29084AA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eastAsia="id-ID"/>
              </w:rPr>
            </w:pPr>
            <w:r w:rsidRPr="00D84EDB">
              <w:rPr>
                <w:rFonts w:ascii="Arial" w:eastAsia="SimSun" w:hAnsi="Arial" w:cs="Arial"/>
                <w:kern w:val="2"/>
                <w:sz w:val="24"/>
                <w:lang w:val="id-ID" w:eastAsia="id-ID"/>
              </w:rPr>
              <w:t>Energi untuk agregasi data</w:t>
            </w:r>
          </w:p>
        </w:tc>
        <w:tc>
          <w:tcPr>
            <w:tcW w:w="2127" w:type="dxa"/>
            <w:vAlign w:val="center"/>
          </w:tcPr>
          <w:p w14:paraId="3E259EB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eastAsia="id-ID"/>
              </w:rPr>
            </w:pPr>
            <w:r w:rsidRPr="00D84EDB">
              <w:rPr>
                <w:rFonts w:ascii="Arial" w:eastAsia="SimSun" w:hAnsi="Arial" w:cs="Arial"/>
                <w:kern w:val="2"/>
                <w:sz w:val="24"/>
                <w:lang w:val="id-ID" w:eastAsia="id-ID"/>
              </w:rPr>
              <w:t>5 nJ/</w:t>
            </w:r>
            <w:r w:rsidRPr="00D84EDB">
              <w:rPr>
                <w:rFonts w:ascii="Arial" w:eastAsia="SimSun" w:hAnsi="Arial" w:cs="Arial"/>
                <w:i/>
                <w:kern w:val="2"/>
                <w:sz w:val="24"/>
                <w:lang w:val="id-ID" w:eastAsia="id-ID"/>
              </w:rPr>
              <w:t>bit</w:t>
            </w:r>
            <w:r w:rsidRPr="00D84EDB">
              <w:rPr>
                <w:rFonts w:ascii="Arial" w:eastAsia="SimSun" w:hAnsi="Arial" w:cs="Arial"/>
                <w:kern w:val="2"/>
                <w:sz w:val="24"/>
                <w:lang w:val="id-ID" w:eastAsia="id-ID"/>
              </w:rPr>
              <w:t>/</w:t>
            </w:r>
            <w:r w:rsidRPr="00D84EDB">
              <w:rPr>
                <w:rFonts w:ascii="Arial" w:eastAsia="SimSun" w:hAnsi="Arial" w:cs="Arial"/>
                <w:i/>
                <w:kern w:val="2"/>
                <w:sz w:val="24"/>
                <w:lang w:val="id-ID"/>
              </w:rPr>
              <w:t>signal</w:t>
            </w:r>
          </w:p>
        </w:tc>
      </w:tr>
    </w:tbl>
    <w:p w14:paraId="6FAAEB9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after="160" w:line="480" w:lineRule="auto"/>
        <w:ind w:firstLine="567"/>
        <w:rPr>
          <w:rFonts w:ascii="Arial" w:eastAsia="SimSun" w:hAnsi="Arial" w:cs="Arial"/>
          <w:kern w:val="2"/>
          <w:sz w:val="24"/>
          <w:lang w:val="en"/>
        </w:rPr>
      </w:pPr>
      <w:r w:rsidRPr="00D84EDB">
        <w:rPr>
          <w:rFonts w:ascii="Arial" w:eastAsia="SimSun" w:hAnsi="Arial" w:cs="Arial"/>
          <w:kern w:val="2"/>
          <w:sz w:val="24"/>
          <w:lang w:val="id-ID"/>
        </w:rPr>
        <w:t xml:space="preserve">Semua sensor memiliki sumber daya energi dari baterai yang jumlah energinya terbatas dan mengisi ulang daya baterai tidak dimungkinkan. Semua sensor bersifat homogen dan sensor-sensor tersebut memiliki area </w:t>
      </w:r>
      <w:r w:rsidRPr="00D84EDB">
        <w:rPr>
          <w:rFonts w:ascii="Arial" w:eastAsia="SimSun" w:hAnsi="Arial" w:cs="Arial"/>
          <w:i/>
          <w:kern w:val="2"/>
          <w:sz w:val="24"/>
          <w:lang w:val="id-ID"/>
        </w:rPr>
        <w:t>sensing</w:t>
      </w:r>
      <w:r w:rsidRPr="00D84EDB">
        <w:rPr>
          <w:rFonts w:ascii="Arial" w:eastAsia="SimSun" w:hAnsi="Arial" w:cs="Arial"/>
          <w:kern w:val="2"/>
          <w:sz w:val="24"/>
          <w:lang w:val="id-ID"/>
        </w:rPr>
        <w:t xml:space="preserve"> yang terbatas. Namun, sensor-sensor tersebut memiliki kemampuan untuk mengontrol jarak transmisi yang bergantung pada jarak antara </w:t>
      </w:r>
      <w:r w:rsidRPr="00D84EDB">
        <w:rPr>
          <w:rFonts w:ascii="Arial" w:eastAsia="SimSun" w:hAnsi="Arial" w:cs="Arial"/>
          <w:i/>
          <w:kern w:val="2"/>
          <w:sz w:val="24"/>
          <w:lang w:val="id-ID"/>
        </w:rPr>
        <w:t>node</w:t>
      </w:r>
      <w:r w:rsidRPr="00D84EDB">
        <w:rPr>
          <w:rFonts w:ascii="Arial" w:eastAsia="SimSun" w:hAnsi="Arial" w:cs="Arial"/>
          <w:kern w:val="2"/>
          <w:sz w:val="24"/>
          <w:lang w:val="id-ID"/>
        </w:rPr>
        <w:t xml:space="preserve"> sensor tersebut dan </w:t>
      </w:r>
      <w:r w:rsidRPr="00D84EDB">
        <w:rPr>
          <w:rFonts w:ascii="Arial" w:eastAsia="SimSun" w:hAnsi="Arial" w:cs="Arial"/>
          <w:i/>
          <w:kern w:val="2"/>
          <w:sz w:val="24"/>
          <w:lang w:val="id-ID"/>
        </w:rPr>
        <w:t>node</w:t>
      </w:r>
      <w:r w:rsidRPr="00D84EDB">
        <w:rPr>
          <w:rFonts w:ascii="Arial" w:eastAsia="SimSun" w:hAnsi="Arial" w:cs="Arial"/>
          <w:kern w:val="2"/>
          <w:sz w:val="24"/>
          <w:lang w:val="id-ID"/>
        </w:rPr>
        <w:t xml:space="preserve"> sensor pada lompatan selanjutnya</w:t>
      </w:r>
      <w:r w:rsidRPr="00D84EDB">
        <w:rPr>
          <w:rFonts w:ascii="Arial" w:eastAsia="SimSun" w:hAnsi="Arial" w:cs="Arial"/>
          <w:kern w:val="2"/>
          <w:sz w:val="24"/>
          <w:lang w:val="en"/>
        </w:rPr>
        <w:t xml:space="preserve"> (Hikmah Diarapat). </w:t>
      </w:r>
    </w:p>
    <w:p w14:paraId="0B1D5C1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after="160" w:line="480" w:lineRule="auto"/>
        <w:jc w:val="center"/>
        <w:rPr>
          <w:rFonts w:ascii="Arial" w:eastAsia="SimSun" w:hAnsi="Arial" w:cs="Arial"/>
          <w:kern w:val="2"/>
          <w:sz w:val="24"/>
          <w:lang w:val="id-ID" w:eastAsia="id-ID"/>
        </w:rPr>
      </w:pPr>
      <w:r w:rsidRPr="00D84EDB">
        <w:rPr>
          <w:rFonts w:ascii="Arial" w:eastAsia="SimSun" w:hAnsi="Arial" w:cs="Arial"/>
          <w:kern w:val="2"/>
          <w:sz w:val="24"/>
        </w:rPr>
        <w:t xml:space="preserve">Tabel </w:t>
      </w:r>
      <w:r w:rsidRPr="00D84EDB">
        <w:rPr>
          <w:rFonts w:ascii="Arial" w:eastAsia="SimSun" w:hAnsi="Arial" w:cs="Arial"/>
          <w:kern w:val="2"/>
          <w:sz w:val="24"/>
        </w:rPr>
        <w:fldChar w:fldCharType="begin"/>
      </w:r>
      <w:r w:rsidRPr="00D84EDB">
        <w:rPr>
          <w:rFonts w:ascii="Arial" w:eastAsia="SimSun" w:hAnsi="Arial" w:cs="Arial"/>
          <w:kern w:val="2"/>
          <w:sz w:val="24"/>
        </w:rPr>
        <w:instrText xml:space="preserve"> SEQ Tabel \* ARABIC </w:instrText>
      </w:r>
      <w:r w:rsidRPr="00D84EDB">
        <w:rPr>
          <w:rFonts w:ascii="Arial" w:eastAsia="SimSun" w:hAnsi="Arial" w:cs="Arial"/>
          <w:kern w:val="2"/>
          <w:sz w:val="24"/>
        </w:rPr>
        <w:fldChar w:fldCharType="separate"/>
      </w:r>
      <w:r w:rsidRPr="00D84EDB">
        <w:rPr>
          <w:rFonts w:ascii="Arial" w:eastAsia="SimSun" w:hAnsi="Arial" w:cs="Arial"/>
          <w:kern w:val="2"/>
          <w:sz w:val="24"/>
        </w:rPr>
        <w:t>2</w:t>
      </w:r>
      <w:r w:rsidRPr="00D84EDB">
        <w:rPr>
          <w:rFonts w:ascii="Arial" w:eastAsia="SimSun" w:hAnsi="Arial" w:cs="Arial"/>
          <w:kern w:val="2"/>
          <w:sz w:val="24"/>
        </w:rPr>
        <w:fldChar w:fldCharType="end"/>
      </w:r>
      <w:r w:rsidRPr="00D84EDB">
        <w:rPr>
          <w:rFonts w:ascii="Arial" w:eastAsia="SimSun" w:hAnsi="Arial" w:cs="Arial"/>
          <w:kern w:val="2"/>
          <w:sz w:val="24"/>
          <w:lang w:val="id-ID"/>
        </w:rPr>
        <w:t xml:space="preserve"> </w:t>
      </w:r>
      <w:bookmarkStart w:id="14" w:name="_Toc459940813"/>
      <w:r w:rsidRPr="00D84EDB">
        <w:rPr>
          <w:rFonts w:ascii="Arial" w:eastAsia="SimSun" w:hAnsi="Arial" w:cs="Arial"/>
          <w:kern w:val="2"/>
          <w:sz w:val="24"/>
          <w:lang w:val="id-ID"/>
        </w:rPr>
        <w:t xml:space="preserve"> </w:t>
      </w:r>
      <w:r w:rsidRPr="00D84EDB">
        <w:rPr>
          <w:rFonts w:ascii="Arial" w:eastAsia="SimSun" w:hAnsi="Arial" w:cs="Arial"/>
          <w:kern w:val="2"/>
          <w:sz w:val="24"/>
          <w:lang w:val="id-ID" w:eastAsia="id-ID"/>
        </w:rPr>
        <w:t>Parameter simulasi</w:t>
      </w:r>
      <w:bookmarkEnd w:id="14"/>
    </w:p>
    <w:tbl>
      <w:tblPr>
        <w:tblStyle w:val="TableGrid1"/>
        <w:tblW w:w="7000" w:type="dxa"/>
        <w:jc w:val="center"/>
        <w:tblLayout w:type="fixed"/>
        <w:tblLook w:val="04A0" w:firstRow="1" w:lastRow="0" w:firstColumn="1" w:lastColumn="0" w:noHBand="0" w:noVBand="1"/>
      </w:tblPr>
      <w:tblGrid>
        <w:gridCol w:w="3716"/>
        <w:gridCol w:w="3284"/>
      </w:tblGrid>
      <w:tr w:rsidR="00D84EDB" w:rsidRPr="00D84EDB" w14:paraId="367E16C9" w14:textId="77777777" w:rsidTr="00256E20">
        <w:trPr>
          <w:tblHeader/>
          <w:jc w:val="center"/>
        </w:trPr>
        <w:tc>
          <w:tcPr>
            <w:tcW w:w="3716" w:type="dxa"/>
          </w:tcPr>
          <w:p w14:paraId="0061F26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b/>
                <w:bCs/>
                <w:kern w:val="2"/>
                <w:sz w:val="24"/>
                <w:lang w:val="id-ID" w:eastAsia="id-ID"/>
              </w:rPr>
            </w:pPr>
            <w:r w:rsidRPr="00D84EDB">
              <w:rPr>
                <w:rFonts w:ascii="Arial" w:eastAsia="SimSun" w:hAnsi="Arial" w:cs="Arial"/>
                <w:b/>
                <w:bCs/>
                <w:kern w:val="2"/>
                <w:sz w:val="24"/>
                <w:lang w:val="id-ID" w:eastAsia="id-ID"/>
              </w:rPr>
              <w:t>Parameter</w:t>
            </w:r>
          </w:p>
        </w:tc>
        <w:tc>
          <w:tcPr>
            <w:tcW w:w="3284" w:type="dxa"/>
          </w:tcPr>
          <w:p w14:paraId="489C7D42"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b/>
                <w:bCs/>
                <w:kern w:val="2"/>
                <w:sz w:val="24"/>
                <w:lang w:val="id-ID" w:eastAsia="id-ID"/>
              </w:rPr>
            </w:pPr>
            <w:r w:rsidRPr="00D84EDB">
              <w:rPr>
                <w:rFonts w:ascii="Arial" w:eastAsia="SimSun" w:hAnsi="Arial" w:cs="Arial"/>
                <w:b/>
                <w:bCs/>
                <w:kern w:val="2"/>
                <w:sz w:val="24"/>
                <w:lang w:val="id-ID" w:eastAsia="id-ID"/>
              </w:rPr>
              <w:t>Nilai</w:t>
            </w:r>
          </w:p>
        </w:tc>
      </w:tr>
      <w:tr w:rsidR="00D84EDB" w:rsidRPr="00D84EDB" w14:paraId="323EA54C" w14:textId="77777777" w:rsidTr="00256E20">
        <w:trPr>
          <w:jc w:val="center"/>
        </w:trPr>
        <w:tc>
          <w:tcPr>
            <w:tcW w:w="3716" w:type="dxa"/>
          </w:tcPr>
          <w:p w14:paraId="1E3CDBA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eastAsia="id-ID"/>
              </w:rPr>
            </w:pPr>
            <w:r w:rsidRPr="00D84EDB">
              <w:rPr>
                <w:rFonts w:ascii="Arial" w:eastAsia="SimSun" w:hAnsi="Arial" w:cs="Arial"/>
                <w:kern w:val="2"/>
                <w:sz w:val="24"/>
                <w:lang w:val="id-ID" w:eastAsia="id-ID"/>
              </w:rPr>
              <w:t xml:space="preserve">Protokol </w:t>
            </w:r>
            <w:r w:rsidRPr="00D84EDB">
              <w:rPr>
                <w:rFonts w:ascii="Arial" w:eastAsia="SimSun" w:hAnsi="Arial" w:cs="Arial"/>
                <w:i/>
                <w:kern w:val="2"/>
                <w:sz w:val="24"/>
                <w:lang w:val="id-ID" w:eastAsia="id-ID"/>
              </w:rPr>
              <w:t>routing</w:t>
            </w:r>
          </w:p>
        </w:tc>
        <w:tc>
          <w:tcPr>
            <w:tcW w:w="3284" w:type="dxa"/>
            <w:vAlign w:val="center"/>
          </w:tcPr>
          <w:p w14:paraId="1FC3B68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eastAsia="id-ID"/>
              </w:rPr>
            </w:pPr>
            <w:r w:rsidRPr="00D84EDB">
              <w:rPr>
                <w:rFonts w:ascii="Arial" w:eastAsia="SimSun" w:hAnsi="Arial" w:cs="Arial"/>
                <w:kern w:val="2"/>
                <w:sz w:val="24"/>
                <w:lang w:val="id-ID" w:eastAsia="id-ID"/>
              </w:rPr>
              <w:t>LEACH</w:t>
            </w:r>
          </w:p>
        </w:tc>
      </w:tr>
      <w:tr w:rsidR="00D84EDB" w:rsidRPr="00D84EDB" w14:paraId="1D9D2FA4" w14:textId="77777777" w:rsidTr="00256E20">
        <w:trPr>
          <w:jc w:val="center"/>
        </w:trPr>
        <w:tc>
          <w:tcPr>
            <w:tcW w:w="3716" w:type="dxa"/>
          </w:tcPr>
          <w:p w14:paraId="2858344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eastAsia="id-ID"/>
              </w:rPr>
            </w:pPr>
            <w:r w:rsidRPr="00D84EDB">
              <w:rPr>
                <w:rFonts w:ascii="Arial" w:eastAsia="SimSun" w:hAnsi="Arial" w:cs="Arial"/>
                <w:kern w:val="2"/>
                <w:sz w:val="24"/>
                <w:lang w:eastAsia="id-ID"/>
              </w:rPr>
              <w:t>Sifat</w:t>
            </w:r>
          </w:p>
        </w:tc>
        <w:tc>
          <w:tcPr>
            <w:tcW w:w="3284" w:type="dxa"/>
          </w:tcPr>
          <w:p w14:paraId="5ADAF95C"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eastAsia="id-ID"/>
              </w:rPr>
            </w:pPr>
            <w:r w:rsidRPr="00D84EDB">
              <w:rPr>
                <w:rFonts w:ascii="Arial" w:eastAsia="SimSun" w:hAnsi="Arial" w:cs="Arial"/>
                <w:kern w:val="2"/>
                <w:sz w:val="24"/>
                <w:lang w:eastAsia="id-ID"/>
              </w:rPr>
              <w:t>Mengirim dan menerima serta dikirim secara terus menerus</w:t>
            </w:r>
          </w:p>
        </w:tc>
      </w:tr>
      <w:tr w:rsidR="00D84EDB" w:rsidRPr="00D84EDB" w14:paraId="4D6DCC2C" w14:textId="77777777" w:rsidTr="00256E20">
        <w:trPr>
          <w:jc w:val="center"/>
        </w:trPr>
        <w:tc>
          <w:tcPr>
            <w:tcW w:w="3716" w:type="dxa"/>
          </w:tcPr>
          <w:p w14:paraId="32396BA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i/>
                <w:kern w:val="2"/>
                <w:sz w:val="24"/>
                <w:lang w:val="id-ID" w:eastAsia="id-ID"/>
              </w:rPr>
            </w:pPr>
            <w:r w:rsidRPr="00D84EDB">
              <w:rPr>
                <w:rFonts w:ascii="Arial" w:eastAsia="SimSun" w:hAnsi="Arial" w:cs="Arial"/>
                <w:i/>
                <w:kern w:val="2"/>
                <w:sz w:val="24"/>
                <w:lang w:val="id-ID" w:eastAsia="id-ID"/>
              </w:rPr>
              <w:t>Deployment area</w:t>
            </w:r>
          </w:p>
        </w:tc>
        <w:tc>
          <w:tcPr>
            <w:tcW w:w="3284" w:type="dxa"/>
            <w:vAlign w:val="center"/>
          </w:tcPr>
          <w:p w14:paraId="5FE41E5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eastAsia="id-ID"/>
              </w:rPr>
            </w:pPr>
            <w:r w:rsidRPr="00D84EDB">
              <w:rPr>
                <w:rFonts w:ascii="Arial" w:eastAsia="SimSun" w:hAnsi="Arial" w:cs="Arial"/>
                <w:kern w:val="2"/>
                <w:sz w:val="24"/>
                <w:lang w:val="id-ID" w:eastAsia="id-ID"/>
              </w:rPr>
              <w:t>1</w:t>
            </w:r>
            <w:r w:rsidRPr="00D84EDB">
              <w:rPr>
                <w:rFonts w:ascii="Arial" w:eastAsia="SimSun" w:hAnsi="Arial" w:cs="Arial"/>
                <w:kern w:val="2"/>
                <w:sz w:val="24"/>
                <w:lang w:eastAsia="id-ID"/>
              </w:rPr>
              <w:t>0</w:t>
            </w:r>
            <w:r w:rsidRPr="00D84EDB">
              <w:rPr>
                <w:rFonts w:ascii="Arial" w:eastAsia="SimSun" w:hAnsi="Arial" w:cs="Arial"/>
                <w:kern w:val="2"/>
                <w:sz w:val="24"/>
                <w:lang w:val="id-ID" w:eastAsia="id-ID"/>
              </w:rPr>
              <w:t xml:space="preserve">00 m </w:t>
            </w:r>
            <m:oMath>
              <m:r>
                <w:rPr>
                  <w:rFonts w:ascii="Cambria Math" w:eastAsia="SimSun" w:hAnsi="Cambria Math" w:cs="Arial"/>
                  <w:kern w:val="2"/>
                  <w:sz w:val="24"/>
                  <w:lang w:val="id-ID" w:eastAsia="id-ID"/>
                </w:rPr>
                <m:t>×</m:t>
              </m:r>
            </m:oMath>
            <w:r w:rsidRPr="00D84EDB">
              <w:rPr>
                <w:rFonts w:ascii="Arial" w:eastAsia="SimSun" w:hAnsi="Arial" w:cs="Arial"/>
                <w:kern w:val="2"/>
                <w:sz w:val="24"/>
                <w:lang w:val="id-ID" w:eastAsia="id-ID"/>
              </w:rPr>
              <w:t xml:space="preserve"> 1</w:t>
            </w:r>
            <w:r w:rsidRPr="00D84EDB">
              <w:rPr>
                <w:rFonts w:ascii="Arial" w:eastAsia="SimSun" w:hAnsi="Arial" w:cs="Arial"/>
                <w:kern w:val="2"/>
                <w:sz w:val="24"/>
                <w:lang w:eastAsia="id-ID"/>
              </w:rPr>
              <w:t>0</w:t>
            </w:r>
            <w:r w:rsidRPr="00D84EDB">
              <w:rPr>
                <w:rFonts w:ascii="Arial" w:eastAsia="SimSun" w:hAnsi="Arial" w:cs="Arial"/>
                <w:kern w:val="2"/>
                <w:sz w:val="24"/>
                <w:lang w:val="id-ID" w:eastAsia="id-ID"/>
              </w:rPr>
              <w:t>00 m</w:t>
            </w:r>
          </w:p>
        </w:tc>
      </w:tr>
      <w:tr w:rsidR="00D84EDB" w:rsidRPr="00D84EDB" w14:paraId="33FA06FB" w14:textId="77777777" w:rsidTr="00256E20">
        <w:trPr>
          <w:jc w:val="center"/>
        </w:trPr>
        <w:tc>
          <w:tcPr>
            <w:tcW w:w="3716" w:type="dxa"/>
          </w:tcPr>
          <w:p w14:paraId="083E8D8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eastAsia="id-ID"/>
              </w:rPr>
            </w:pPr>
            <w:r w:rsidRPr="00D84EDB">
              <w:rPr>
                <w:rFonts w:ascii="Arial" w:eastAsia="SimSun" w:hAnsi="Arial" w:cs="Arial"/>
                <w:kern w:val="2"/>
                <w:sz w:val="24"/>
                <w:lang w:val="id-ID" w:eastAsia="id-ID"/>
              </w:rPr>
              <w:t xml:space="preserve">Jumlah </w:t>
            </w:r>
            <w:r w:rsidRPr="00D84EDB">
              <w:rPr>
                <w:rFonts w:ascii="Arial" w:eastAsia="SimSun" w:hAnsi="Arial" w:cs="Arial"/>
                <w:i/>
                <w:kern w:val="2"/>
                <w:sz w:val="24"/>
                <w:lang w:val="id-ID" w:eastAsia="id-ID"/>
              </w:rPr>
              <w:t xml:space="preserve">node </w:t>
            </w:r>
            <w:r w:rsidRPr="00D84EDB">
              <w:rPr>
                <w:rFonts w:ascii="Arial" w:eastAsia="SimSun" w:hAnsi="Arial" w:cs="Arial"/>
                <w:kern w:val="2"/>
                <w:sz w:val="24"/>
                <w:lang w:val="id-ID" w:eastAsia="id-ID"/>
              </w:rPr>
              <w:t>sensor homogen</w:t>
            </w:r>
          </w:p>
        </w:tc>
        <w:tc>
          <w:tcPr>
            <w:tcW w:w="3284" w:type="dxa"/>
            <w:vAlign w:val="center"/>
          </w:tcPr>
          <w:p w14:paraId="62C829D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en" w:eastAsia="id-ID"/>
              </w:rPr>
            </w:pPr>
            <w:r w:rsidRPr="00D84EDB">
              <w:rPr>
                <w:rFonts w:ascii="Arial" w:eastAsia="SimSun" w:hAnsi="Arial" w:cs="Arial"/>
                <w:kern w:val="2"/>
                <w:sz w:val="24"/>
                <w:lang w:val="id-ID" w:eastAsia="id-ID"/>
              </w:rPr>
              <w:t>1</w:t>
            </w:r>
            <w:r w:rsidRPr="00D84EDB">
              <w:rPr>
                <w:rFonts w:ascii="Arial" w:eastAsia="SimSun" w:hAnsi="Arial" w:cs="Arial"/>
                <w:kern w:val="2"/>
                <w:sz w:val="24"/>
                <w:lang w:val="en" w:eastAsia="id-ID"/>
              </w:rPr>
              <w:t>0, 50, 100, 150 dan 200</w:t>
            </w:r>
          </w:p>
        </w:tc>
      </w:tr>
      <w:tr w:rsidR="00D84EDB" w:rsidRPr="00D84EDB" w14:paraId="463D29B8" w14:textId="77777777" w:rsidTr="00256E20">
        <w:trPr>
          <w:jc w:val="center"/>
        </w:trPr>
        <w:tc>
          <w:tcPr>
            <w:tcW w:w="3716" w:type="dxa"/>
          </w:tcPr>
          <w:p w14:paraId="19EA97E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i/>
                <w:kern w:val="2"/>
                <w:sz w:val="24"/>
                <w:lang w:val="id-ID" w:eastAsia="id-ID"/>
              </w:rPr>
            </w:pPr>
            <w:r w:rsidRPr="00D84EDB">
              <w:rPr>
                <w:rFonts w:ascii="Arial" w:eastAsia="SimSun" w:hAnsi="Arial" w:cs="Arial"/>
                <w:i/>
                <w:kern w:val="2"/>
                <w:sz w:val="24"/>
                <w:lang w:val="id-ID" w:eastAsia="id-ID"/>
              </w:rPr>
              <w:t>Data message</w:t>
            </w:r>
          </w:p>
        </w:tc>
        <w:tc>
          <w:tcPr>
            <w:tcW w:w="3284" w:type="dxa"/>
            <w:vAlign w:val="center"/>
          </w:tcPr>
          <w:p w14:paraId="57D29F7C"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eastAsia="id-ID"/>
              </w:rPr>
            </w:pPr>
            <w:r w:rsidRPr="00D84EDB">
              <w:rPr>
                <w:rFonts w:ascii="Arial" w:eastAsia="SimSun" w:hAnsi="Arial" w:cs="Arial"/>
                <w:kern w:val="2"/>
                <w:sz w:val="24"/>
                <w:lang w:val="id-ID" w:eastAsia="id-ID"/>
              </w:rPr>
              <w:t xml:space="preserve">500 </w:t>
            </w:r>
            <w:r w:rsidRPr="00D84EDB">
              <w:rPr>
                <w:rFonts w:ascii="Arial" w:eastAsia="SimSun" w:hAnsi="Arial" w:cs="Arial"/>
                <w:i/>
                <w:kern w:val="2"/>
                <w:sz w:val="24"/>
                <w:lang w:val="id-ID" w:eastAsia="id-ID"/>
              </w:rPr>
              <w:t>bytes</w:t>
            </w:r>
          </w:p>
        </w:tc>
      </w:tr>
      <w:tr w:rsidR="00D84EDB" w:rsidRPr="00D84EDB" w14:paraId="5EF366EE" w14:textId="77777777" w:rsidTr="00256E20">
        <w:trPr>
          <w:jc w:val="center"/>
        </w:trPr>
        <w:tc>
          <w:tcPr>
            <w:tcW w:w="3716" w:type="dxa"/>
          </w:tcPr>
          <w:p w14:paraId="3376513C"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eastAsia="id-ID"/>
              </w:rPr>
            </w:pPr>
            <w:r w:rsidRPr="00D84EDB">
              <w:rPr>
                <w:rFonts w:ascii="Arial" w:eastAsia="SimSun" w:hAnsi="Arial" w:cs="Arial"/>
                <w:kern w:val="2"/>
                <w:sz w:val="24"/>
                <w:lang w:val="id-ID" w:eastAsia="id-ID"/>
              </w:rPr>
              <w:t xml:space="preserve">Paket </w:t>
            </w:r>
            <w:r w:rsidRPr="00D84EDB">
              <w:rPr>
                <w:rFonts w:ascii="Arial" w:eastAsia="SimSun" w:hAnsi="Arial" w:cs="Arial"/>
                <w:i/>
                <w:kern w:val="2"/>
                <w:sz w:val="24"/>
                <w:lang w:val="id-ID" w:eastAsia="id-ID"/>
              </w:rPr>
              <w:t>header</w:t>
            </w:r>
            <w:r w:rsidRPr="00D84EDB">
              <w:rPr>
                <w:rFonts w:ascii="Arial" w:eastAsia="SimSun" w:hAnsi="Arial" w:cs="Arial"/>
                <w:kern w:val="2"/>
                <w:sz w:val="24"/>
                <w:lang w:val="id-ID" w:eastAsia="id-ID"/>
              </w:rPr>
              <w:t xml:space="preserve"> untuk setiap tipe paket</w:t>
            </w:r>
          </w:p>
        </w:tc>
        <w:tc>
          <w:tcPr>
            <w:tcW w:w="3284" w:type="dxa"/>
            <w:vAlign w:val="center"/>
          </w:tcPr>
          <w:p w14:paraId="5D173905"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eastAsia="id-ID"/>
              </w:rPr>
            </w:pPr>
            <w:r w:rsidRPr="00D84EDB">
              <w:rPr>
                <w:rFonts w:ascii="Arial" w:eastAsia="SimSun" w:hAnsi="Arial" w:cs="Arial"/>
                <w:kern w:val="2"/>
                <w:sz w:val="24"/>
                <w:lang w:val="id-ID" w:eastAsia="id-ID"/>
              </w:rPr>
              <w:t xml:space="preserve">25 </w:t>
            </w:r>
            <w:r w:rsidRPr="00D84EDB">
              <w:rPr>
                <w:rFonts w:ascii="Arial" w:eastAsia="SimSun" w:hAnsi="Arial" w:cs="Arial"/>
                <w:i/>
                <w:kern w:val="2"/>
                <w:sz w:val="24"/>
                <w:lang w:val="id-ID" w:eastAsia="id-ID"/>
              </w:rPr>
              <w:t>bytes</w:t>
            </w:r>
          </w:p>
        </w:tc>
      </w:tr>
      <w:tr w:rsidR="00D84EDB" w:rsidRPr="00D84EDB" w14:paraId="276E8694" w14:textId="77777777" w:rsidTr="00256E20">
        <w:trPr>
          <w:jc w:val="center"/>
        </w:trPr>
        <w:tc>
          <w:tcPr>
            <w:tcW w:w="3716" w:type="dxa"/>
          </w:tcPr>
          <w:p w14:paraId="3AC0AAC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eastAsia="id-ID"/>
              </w:rPr>
            </w:pPr>
            <w:r w:rsidRPr="00D84EDB">
              <w:rPr>
                <w:rFonts w:ascii="Arial" w:eastAsia="SimSun" w:hAnsi="Arial" w:cs="Arial"/>
                <w:kern w:val="2"/>
                <w:sz w:val="24"/>
                <w:lang w:val="id-ID" w:eastAsia="id-ID"/>
              </w:rPr>
              <w:t xml:space="preserve">Tipe </w:t>
            </w:r>
            <w:r w:rsidRPr="00D84EDB">
              <w:rPr>
                <w:rFonts w:ascii="Arial" w:eastAsia="SimSun" w:hAnsi="Arial" w:cs="Arial"/>
                <w:i/>
                <w:kern w:val="2"/>
                <w:sz w:val="24"/>
                <w:lang w:val="id-ID" w:eastAsia="id-ID"/>
              </w:rPr>
              <w:t>traffic</w:t>
            </w:r>
          </w:p>
        </w:tc>
        <w:tc>
          <w:tcPr>
            <w:tcW w:w="3284" w:type="dxa"/>
            <w:vAlign w:val="center"/>
          </w:tcPr>
          <w:p w14:paraId="0C655B5C"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i/>
                <w:kern w:val="2"/>
                <w:sz w:val="24"/>
                <w:lang w:val="id-ID" w:eastAsia="id-ID"/>
              </w:rPr>
            </w:pPr>
            <w:r w:rsidRPr="00D84EDB">
              <w:rPr>
                <w:rFonts w:ascii="Arial" w:eastAsia="SimSun" w:hAnsi="Arial" w:cs="Arial"/>
                <w:i/>
                <w:kern w:val="2"/>
                <w:sz w:val="24"/>
                <w:lang w:val="id-ID" w:eastAsia="id-ID"/>
              </w:rPr>
              <w:t>Constant bit rate</w:t>
            </w:r>
          </w:p>
        </w:tc>
      </w:tr>
      <w:tr w:rsidR="00D84EDB" w:rsidRPr="00D84EDB" w14:paraId="250968B3" w14:textId="77777777" w:rsidTr="00256E20">
        <w:trPr>
          <w:jc w:val="center"/>
        </w:trPr>
        <w:tc>
          <w:tcPr>
            <w:tcW w:w="3716" w:type="dxa"/>
          </w:tcPr>
          <w:p w14:paraId="562DB16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eastAsia="id-ID"/>
              </w:rPr>
            </w:pPr>
            <w:r w:rsidRPr="00D84EDB">
              <w:rPr>
                <w:rFonts w:ascii="Arial" w:eastAsia="SimSun" w:hAnsi="Arial" w:cs="Arial"/>
                <w:kern w:val="2"/>
                <w:sz w:val="24"/>
                <w:lang w:val="id-ID" w:eastAsia="id-ID"/>
              </w:rPr>
              <w:lastRenderedPageBreak/>
              <w:t>% Klaster</w:t>
            </w:r>
          </w:p>
        </w:tc>
        <w:tc>
          <w:tcPr>
            <w:tcW w:w="3284" w:type="dxa"/>
            <w:vAlign w:val="center"/>
          </w:tcPr>
          <w:p w14:paraId="31FBD43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eastAsia="id-ID"/>
              </w:rPr>
            </w:pPr>
            <w:r w:rsidRPr="00D84EDB">
              <w:rPr>
                <w:rFonts w:ascii="Arial" w:eastAsia="SimSun" w:hAnsi="Arial" w:cs="Arial"/>
                <w:kern w:val="2"/>
                <w:sz w:val="24"/>
                <w:lang w:eastAsia="id-ID"/>
              </w:rPr>
              <w:t>1,2,3,4,5,6,7,8,9,10</w:t>
            </w:r>
          </w:p>
        </w:tc>
      </w:tr>
      <w:tr w:rsidR="00D84EDB" w:rsidRPr="00D84EDB" w14:paraId="2B0646D1" w14:textId="77777777" w:rsidTr="00256E20">
        <w:trPr>
          <w:jc w:val="center"/>
        </w:trPr>
        <w:tc>
          <w:tcPr>
            <w:tcW w:w="3716" w:type="dxa"/>
          </w:tcPr>
          <w:p w14:paraId="75025445"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eastAsia="id-ID"/>
              </w:rPr>
            </w:pPr>
            <w:r w:rsidRPr="00D84EDB">
              <w:rPr>
                <w:rFonts w:ascii="Arial" w:eastAsia="SimSun" w:hAnsi="Arial" w:cs="Arial"/>
                <w:kern w:val="2"/>
                <w:sz w:val="24"/>
                <w:lang w:val="id-ID" w:eastAsia="id-ID"/>
              </w:rPr>
              <w:t>Daya awal baterai</w:t>
            </w:r>
          </w:p>
        </w:tc>
        <w:tc>
          <w:tcPr>
            <w:tcW w:w="3284" w:type="dxa"/>
            <w:vAlign w:val="center"/>
          </w:tcPr>
          <w:p w14:paraId="7567D29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eastAsia="id-ID"/>
              </w:rPr>
            </w:pPr>
            <w:r w:rsidRPr="00D84EDB">
              <w:rPr>
                <w:rFonts w:ascii="Arial" w:eastAsia="SimSun" w:hAnsi="Arial" w:cs="Arial"/>
                <w:kern w:val="2"/>
                <w:sz w:val="24"/>
                <w:lang w:val="id-ID" w:eastAsia="id-ID"/>
              </w:rPr>
              <w:t>2 Joule</w:t>
            </w:r>
          </w:p>
        </w:tc>
      </w:tr>
      <w:tr w:rsidR="00D84EDB" w:rsidRPr="00D84EDB" w14:paraId="37283852" w14:textId="77777777" w:rsidTr="00256E20">
        <w:trPr>
          <w:jc w:val="center"/>
        </w:trPr>
        <w:tc>
          <w:tcPr>
            <w:tcW w:w="3716" w:type="dxa"/>
          </w:tcPr>
          <w:p w14:paraId="2AD78BAE"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i/>
                <w:kern w:val="2"/>
                <w:sz w:val="24"/>
                <w:lang w:val="id-ID" w:eastAsia="id-ID"/>
              </w:rPr>
            </w:pPr>
            <w:r w:rsidRPr="00D84EDB">
              <w:rPr>
                <w:rFonts w:ascii="Arial" w:eastAsia="SimSun" w:hAnsi="Arial" w:cs="Arial"/>
                <w:i/>
                <w:kern w:val="2"/>
                <w:sz w:val="24"/>
                <w:lang w:val="id-ID" w:eastAsia="id-ID"/>
              </w:rPr>
              <w:t>Nodes deployment</w:t>
            </w:r>
          </w:p>
        </w:tc>
        <w:tc>
          <w:tcPr>
            <w:tcW w:w="3284" w:type="dxa"/>
            <w:vAlign w:val="center"/>
          </w:tcPr>
          <w:p w14:paraId="2A165E31"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i/>
                <w:kern w:val="2"/>
                <w:sz w:val="24"/>
                <w:lang w:val="id-ID"/>
              </w:rPr>
            </w:pPr>
            <w:r w:rsidRPr="00D84EDB">
              <w:rPr>
                <w:rFonts w:ascii="Arial" w:eastAsia="SimSun" w:hAnsi="Arial" w:cs="Arial"/>
                <w:i/>
                <w:kern w:val="2"/>
                <w:sz w:val="24"/>
                <w:lang w:val="id-ID"/>
              </w:rPr>
              <w:t>Random</w:t>
            </w:r>
          </w:p>
        </w:tc>
      </w:tr>
      <w:tr w:rsidR="00D84EDB" w:rsidRPr="00D84EDB" w14:paraId="78001D0B" w14:textId="77777777" w:rsidTr="00256E20">
        <w:trPr>
          <w:jc w:val="center"/>
        </w:trPr>
        <w:tc>
          <w:tcPr>
            <w:tcW w:w="3716" w:type="dxa"/>
          </w:tcPr>
          <w:p w14:paraId="1D057650"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eastAsia="id-ID"/>
              </w:rPr>
            </w:pPr>
            <w:r w:rsidRPr="00D84EDB">
              <w:rPr>
                <w:rFonts w:ascii="Arial" w:eastAsia="SimSun" w:hAnsi="Arial" w:cs="Arial"/>
                <w:kern w:val="2"/>
                <w:sz w:val="24"/>
                <w:lang w:val="id-ID" w:eastAsia="id-ID"/>
              </w:rPr>
              <w:t>Lokasi BS</w:t>
            </w:r>
          </w:p>
        </w:tc>
        <w:tc>
          <w:tcPr>
            <w:tcW w:w="3284" w:type="dxa"/>
            <w:vAlign w:val="center"/>
          </w:tcPr>
          <w:p w14:paraId="75988A5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r w:rsidRPr="00D84EDB">
              <w:rPr>
                <w:rFonts w:ascii="Arial" w:eastAsia="SimSun" w:hAnsi="Arial" w:cs="Arial"/>
                <w:kern w:val="2"/>
                <w:sz w:val="24"/>
                <w:lang w:val="id-ID"/>
              </w:rPr>
              <w:t>Di luar area WSN</w:t>
            </w:r>
          </w:p>
        </w:tc>
      </w:tr>
    </w:tbl>
    <w:p w14:paraId="37672F80" w14:textId="77777777" w:rsidR="00D84EDB" w:rsidRPr="00D84EDB" w:rsidRDefault="00D84EDB" w:rsidP="00D84EDB">
      <w:pPr>
        <w:numPr>
          <w:ilvl w:val="1"/>
          <w:numId w:val="17"/>
        </w:numPr>
        <w:pBdr>
          <w:top w:val="none" w:sz="0" w:space="0" w:color="auto"/>
          <w:left w:val="none" w:sz="0" w:space="0" w:color="auto"/>
          <w:bottom w:val="none" w:sz="0" w:space="0" w:color="auto"/>
          <w:right w:val="none" w:sz="0" w:space="0" w:color="auto"/>
          <w:between w:val="none" w:sz="0" w:space="0" w:color="auto"/>
        </w:pBdr>
        <w:tabs>
          <w:tab w:val="left" w:pos="567"/>
        </w:tabs>
        <w:spacing w:after="160" w:line="480" w:lineRule="auto"/>
        <w:ind w:left="360"/>
        <w:contextualSpacing/>
        <w:rPr>
          <w:rFonts w:ascii="Arial" w:eastAsia="SimSun" w:hAnsi="Arial" w:cs="Arial"/>
          <w:b/>
          <w:kern w:val="2"/>
          <w:sz w:val="24"/>
        </w:rPr>
      </w:pPr>
      <w:r w:rsidRPr="00D84EDB">
        <w:rPr>
          <w:rFonts w:ascii="Arial" w:eastAsia="SimSun" w:hAnsi="Arial" w:cs="Arial"/>
          <w:b/>
          <w:kern w:val="2"/>
          <w:sz w:val="24"/>
        </w:rPr>
        <w:t xml:space="preserve">Instrumen Penelitian </w:t>
      </w:r>
    </w:p>
    <w:p w14:paraId="0C9608C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kern w:val="2"/>
          <w:sz w:val="24"/>
        </w:rPr>
      </w:pPr>
      <w:r w:rsidRPr="00D84EDB">
        <w:rPr>
          <w:rFonts w:ascii="Arial" w:eastAsia="SimSun" w:hAnsi="Arial" w:cs="Arial"/>
          <w:kern w:val="2"/>
          <w:sz w:val="24"/>
        </w:rPr>
        <w:t>Pengujian siste</w:t>
      </w:r>
      <w:r w:rsidRPr="00D84EDB">
        <w:rPr>
          <w:rFonts w:ascii="Arial" w:eastAsia="SimSun" w:hAnsi="Arial" w:cs="Arial"/>
          <w:kern w:val="2"/>
          <w:sz w:val="24"/>
          <w:lang w:val="en"/>
        </w:rPr>
        <w:t xml:space="preserve">m atau </w:t>
      </w:r>
      <w:r w:rsidRPr="00D84EDB">
        <w:rPr>
          <w:rFonts w:ascii="Arial" w:eastAsia="SimSun" w:hAnsi="Arial" w:cs="Arial"/>
          <w:kern w:val="2"/>
          <w:sz w:val="24"/>
        </w:rPr>
        <w:t xml:space="preserve">Uji coba sistem penelitian dilakukan percobaan menggunakan perangkat </w:t>
      </w:r>
      <w:r w:rsidRPr="00D84EDB">
        <w:rPr>
          <w:rFonts w:ascii="Arial" w:eastAsia="SimSun" w:hAnsi="Arial" w:cs="Arial"/>
          <w:kern w:val="2"/>
          <w:sz w:val="24"/>
          <w:lang w:val="id-ID"/>
        </w:rPr>
        <w:t xml:space="preserve">lunak dan perangkat keras </w:t>
      </w:r>
      <w:r w:rsidRPr="00D84EDB">
        <w:rPr>
          <w:rFonts w:ascii="Arial" w:eastAsia="SimSun" w:hAnsi="Arial" w:cs="Arial"/>
          <w:kern w:val="2"/>
          <w:sz w:val="24"/>
        </w:rPr>
        <w:t xml:space="preserve">seperti </w:t>
      </w:r>
      <w:proofErr w:type="gramStart"/>
      <w:r w:rsidRPr="00D84EDB">
        <w:rPr>
          <w:rFonts w:ascii="Arial" w:eastAsia="SimSun" w:hAnsi="Arial" w:cs="Arial"/>
          <w:kern w:val="2"/>
          <w:sz w:val="24"/>
        </w:rPr>
        <w:t>berikut :</w:t>
      </w:r>
      <w:proofErr w:type="gramEnd"/>
      <w:r w:rsidRPr="00D84EDB">
        <w:rPr>
          <w:rFonts w:ascii="Arial" w:eastAsia="SimSun" w:hAnsi="Arial" w:cs="Arial"/>
          <w:kern w:val="2"/>
          <w:sz w:val="24"/>
        </w:rPr>
        <w:t xml:space="preserve"> </w:t>
      </w:r>
    </w:p>
    <w:p w14:paraId="72DACA59" w14:textId="77777777" w:rsidR="00D84EDB" w:rsidRPr="00D84EDB" w:rsidRDefault="00D84EDB" w:rsidP="00D84EDB">
      <w:pPr>
        <w:numPr>
          <w:ilvl w:val="2"/>
          <w:numId w:val="17"/>
        </w:numPr>
        <w:pBdr>
          <w:top w:val="none" w:sz="0" w:space="0" w:color="auto"/>
          <w:left w:val="none" w:sz="0" w:space="0" w:color="auto"/>
          <w:bottom w:val="none" w:sz="0" w:space="0" w:color="auto"/>
          <w:right w:val="none" w:sz="0" w:space="0" w:color="auto"/>
          <w:between w:val="none" w:sz="0" w:space="0" w:color="auto"/>
        </w:pBdr>
        <w:spacing w:after="160" w:line="480" w:lineRule="auto"/>
        <w:ind w:left="720"/>
        <w:contextualSpacing/>
        <w:rPr>
          <w:rFonts w:ascii="Arial" w:eastAsia="SimSun" w:hAnsi="Arial" w:cs="Arial"/>
          <w:i/>
          <w:kern w:val="2"/>
          <w:sz w:val="24"/>
        </w:rPr>
      </w:pPr>
      <w:r w:rsidRPr="00D84EDB">
        <w:rPr>
          <w:rFonts w:ascii="Arial" w:eastAsia="SimSun" w:hAnsi="Arial" w:cs="Arial"/>
          <w:i/>
          <w:kern w:val="2"/>
          <w:sz w:val="24"/>
        </w:rPr>
        <w:t>Perangkat lunak</w:t>
      </w:r>
    </w:p>
    <w:p w14:paraId="4E91AA4C" w14:textId="77777777" w:rsidR="00D84EDB" w:rsidRPr="00D84EDB" w:rsidRDefault="00D84EDB" w:rsidP="00D84EDB">
      <w:pPr>
        <w:numPr>
          <w:ilvl w:val="0"/>
          <w:numId w:val="20"/>
        </w:numPr>
        <w:pBdr>
          <w:top w:val="none" w:sz="0" w:space="0" w:color="auto"/>
          <w:left w:val="none" w:sz="0" w:space="0" w:color="auto"/>
          <w:bottom w:val="none" w:sz="0" w:space="0" w:color="auto"/>
          <w:right w:val="none" w:sz="0" w:space="0" w:color="auto"/>
          <w:between w:val="none" w:sz="0" w:space="0" w:color="auto"/>
        </w:pBdr>
        <w:spacing w:after="160" w:line="480" w:lineRule="auto"/>
        <w:ind w:left="644"/>
        <w:contextualSpacing/>
        <w:rPr>
          <w:rFonts w:ascii="Arial" w:eastAsia="SimSun" w:hAnsi="Arial" w:cs="Arial"/>
          <w:i/>
          <w:kern w:val="2"/>
          <w:sz w:val="24"/>
        </w:rPr>
      </w:pPr>
      <w:r w:rsidRPr="00D84EDB">
        <w:rPr>
          <w:rFonts w:ascii="Arial" w:eastAsia="SimSun" w:hAnsi="Arial" w:cs="Arial"/>
          <w:kern w:val="2"/>
          <w:sz w:val="24"/>
          <w:lang w:val="id-ID"/>
        </w:rPr>
        <w:t xml:space="preserve">Sistem operasi Linux Ubuntu </w:t>
      </w:r>
      <w:r w:rsidRPr="00D84EDB">
        <w:rPr>
          <w:rFonts w:ascii="Arial" w:eastAsia="SimSun" w:hAnsi="Arial" w:cs="Arial"/>
          <w:kern w:val="2"/>
          <w:sz w:val="24"/>
          <w:lang w:val="en"/>
        </w:rPr>
        <w:t>9</w:t>
      </w:r>
      <w:r w:rsidRPr="00D84EDB">
        <w:rPr>
          <w:rFonts w:ascii="Arial" w:eastAsia="SimSun" w:hAnsi="Arial" w:cs="Arial"/>
          <w:kern w:val="2"/>
          <w:sz w:val="24"/>
          <w:lang w:val="id-ID"/>
        </w:rPr>
        <w:t>.04 LTS</w:t>
      </w:r>
      <w:r w:rsidRPr="00D84EDB">
        <w:rPr>
          <w:rFonts w:ascii="Arial" w:eastAsia="SimSun" w:hAnsi="Arial" w:cs="Arial"/>
          <w:kern w:val="2"/>
          <w:sz w:val="24"/>
          <w:lang w:val="en"/>
        </w:rPr>
        <w:t xml:space="preserve"> 32 bit</w:t>
      </w:r>
    </w:p>
    <w:p w14:paraId="453F0A17" w14:textId="77777777" w:rsidR="00D84EDB" w:rsidRPr="00D84EDB" w:rsidRDefault="00D84EDB" w:rsidP="00D84EDB">
      <w:pPr>
        <w:numPr>
          <w:ilvl w:val="0"/>
          <w:numId w:val="20"/>
        </w:numPr>
        <w:pBdr>
          <w:top w:val="none" w:sz="0" w:space="0" w:color="auto"/>
          <w:left w:val="none" w:sz="0" w:space="0" w:color="auto"/>
          <w:bottom w:val="none" w:sz="0" w:space="0" w:color="auto"/>
          <w:right w:val="none" w:sz="0" w:space="0" w:color="auto"/>
          <w:between w:val="none" w:sz="0" w:space="0" w:color="auto"/>
        </w:pBdr>
        <w:spacing w:after="160" w:line="480" w:lineRule="auto"/>
        <w:ind w:left="567" w:hanging="283"/>
        <w:contextualSpacing/>
        <w:rPr>
          <w:rFonts w:ascii="Arial" w:eastAsia="SimSun" w:hAnsi="Arial" w:cs="Arial"/>
          <w:i/>
          <w:kern w:val="2"/>
          <w:sz w:val="24"/>
        </w:rPr>
      </w:pPr>
      <w:r w:rsidRPr="00D84EDB">
        <w:rPr>
          <w:rFonts w:ascii="Arial" w:eastAsia="SimSun" w:hAnsi="Arial" w:cs="Arial"/>
          <w:kern w:val="2"/>
          <w:sz w:val="24"/>
          <w:lang w:val="id-ID"/>
        </w:rPr>
        <w:t>Bahasa pemrograman Otcl dan C++ (gcc-4.3 dan g++-4.3), digunakan untuk menulis atau memodifikasi modul LEACH</w:t>
      </w:r>
    </w:p>
    <w:p w14:paraId="1E72DE16" w14:textId="77777777" w:rsidR="00D84EDB" w:rsidRPr="00D84EDB" w:rsidRDefault="00D84EDB" w:rsidP="00D84EDB">
      <w:pPr>
        <w:numPr>
          <w:ilvl w:val="0"/>
          <w:numId w:val="20"/>
        </w:numPr>
        <w:pBdr>
          <w:top w:val="none" w:sz="0" w:space="0" w:color="auto"/>
          <w:left w:val="none" w:sz="0" w:space="0" w:color="auto"/>
          <w:bottom w:val="none" w:sz="0" w:space="0" w:color="auto"/>
          <w:right w:val="none" w:sz="0" w:space="0" w:color="auto"/>
          <w:between w:val="none" w:sz="0" w:space="0" w:color="auto"/>
        </w:pBdr>
        <w:spacing w:after="160" w:line="480" w:lineRule="auto"/>
        <w:ind w:left="567" w:hanging="283"/>
        <w:contextualSpacing/>
        <w:rPr>
          <w:rFonts w:ascii="Arial" w:eastAsia="SimSun" w:hAnsi="Arial" w:cs="Arial"/>
          <w:i/>
          <w:kern w:val="2"/>
          <w:sz w:val="24"/>
        </w:rPr>
      </w:pPr>
      <w:r w:rsidRPr="00D84EDB">
        <w:rPr>
          <w:rFonts w:ascii="Arial" w:eastAsia="SimSun" w:hAnsi="Arial" w:cs="Arial"/>
          <w:kern w:val="2"/>
          <w:sz w:val="24"/>
          <w:lang w:val="id-ID"/>
        </w:rPr>
        <w:t>Bash</w:t>
      </w:r>
      <w:r w:rsidRPr="00D84EDB">
        <w:rPr>
          <w:rFonts w:ascii="Arial" w:eastAsia="SimSun" w:hAnsi="Arial" w:cs="Arial"/>
          <w:i/>
          <w:kern w:val="2"/>
          <w:sz w:val="24"/>
          <w:lang w:val="id-ID"/>
        </w:rPr>
        <w:t xml:space="preserve"> programming </w:t>
      </w:r>
      <w:r w:rsidRPr="00D84EDB">
        <w:rPr>
          <w:rFonts w:ascii="Arial" w:eastAsia="SimSun" w:hAnsi="Arial" w:cs="Arial"/>
          <w:kern w:val="2"/>
          <w:sz w:val="24"/>
          <w:lang w:val="id-ID"/>
        </w:rPr>
        <w:t>dan AWK</w:t>
      </w:r>
      <w:r w:rsidRPr="00D84EDB">
        <w:rPr>
          <w:rFonts w:ascii="Arial" w:eastAsia="SimSun" w:hAnsi="Arial" w:cs="Arial"/>
          <w:kern w:val="2"/>
          <w:sz w:val="24"/>
          <w:lang w:val="en"/>
        </w:rPr>
        <w:t xml:space="preserve"> (untuk melakukan parsing)</w:t>
      </w:r>
      <w:r w:rsidRPr="00D84EDB">
        <w:rPr>
          <w:rFonts w:ascii="Arial" w:eastAsia="SimSun" w:hAnsi="Arial" w:cs="Arial"/>
          <w:kern w:val="2"/>
          <w:sz w:val="24"/>
          <w:lang w:val="id-ID"/>
        </w:rPr>
        <w:t xml:space="preserve">, digunakan untuk mengolah </w:t>
      </w:r>
      <w:r w:rsidRPr="00D84EDB">
        <w:rPr>
          <w:rFonts w:ascii="Arial" w:eastAsia="SimSun" w:hAnsi="Arial" w:cs="Arial"/>
          <w:i/>
          <w:kern w:val="2"/>
          <w:sz w:val="24"/>
          <w:lang w:val="id-ID"/>
        </w:rPr>
        <w:t>file</w:t>
      </w:r>
      <w:r w:rsidRPr="00D84EDB">
        <w:rPr>
          <w:rFonts w:ascii="Arial" w:eastAsia="SimSun" w:hAnsi="Arial" w:cs="Arial"/>
          <w:kern w:val="2"/>
          <w:sz w:val="24"/>
          <w:lang w:val="id-ID"/>
        </w:rPr>
        <w:t xml:space="preserve"> </w:t>
      </w:r>
      <w:r w:rsidRPr="00D84EDB">
        <w:rPr>
          <w:rFonts w:ascii="Arial" w:eastAsia="SimSun" w:hAnsi="Arial" w:cs="Arial"/>
          <w:i/>
          <w:kern w:val="2"/>
          <w:sz w:val="24"/>
          <w:lang w:val="id-ID"/>
        </w:rPr>
        <w:t>leach.alive, leach.data, dan leach.energy</w:t>
      </w:r>
      <w:r w:rsidRPr="00D84EDB">
        <w:rPr>
          <w:rFonts w:ascii="Arial" w:eastAsia="SimSun" w:hAnsi="Arial" w:cs="Arial"/>
          <w:kern w:val="2"/>
          <w:sz w:val="24"/>
          <w:lang w:val="id-ID"/>
        </w:rPr>
        <w:t xml:space="preserve"> yang merupakan data keluaran dari simulasi</w:t>
      </w:r>
      <w:r w:rsidRPr="00D84EDB">
        <w:rPr>
          <w:rFonts w:ascii="Arial" w:eastAsia="SimSun" w:hAnsi="Arial" w:cs="Arial"/>
          <w:kern w:val="2"/>
          <w:sz w:val="24"/>
          <w:lang w:val="en"/>
        </w:rPr>
        <w:t xml:space="preserve"> </w:t>
      </w:r>
    </w:p>
    <w:p w14:paraId="37BEC1A4" w14:textId="77777777" w:rsidR="00D84EDB" w:rsidRPr="00D84EDB" w:rsidRDefault="00D84EDB" w:rsidP="00D84EDB">
      <w:pPr>
        <w:numPr>
          <w:ilvl w:val="0"/>
          <w:numId w:val="20"/>
        </w:numPr>
        <w:pBdr>
          <w:top w:val="none" w:sz="0" w:space="0" w:color="auto"/>
          <w:left w:val="none" w:sz="0" w:space="0" w:color="auto"/>
          <w:bottom w:val="none" w:sz="0" w:space="0" w:color="auto"/>
          <w:right w:val="none" w:sz="0" w:space="0" w:color="auto"/>
          <w:between w:val="none" w:sz="0" w:space="0" w:color="auto"/>
        </w:pBdr>
        <w:spacing w:after="160" w:line="480" w:lineRule="auto"/>
        <w:ind w:left="567" w:hanging="283"/>
        <w:contextualSpacing/>
        <w:rPr>
          <w:rFonts w:ascii="Arial" w:eastAsia="SimSun" w:hAnsi="Arial" w:cs="Arial"/>
          <w:i/>
          <w:kern w:val="2"/>
          <w:sz w:val="24"/>
        </w:rPr>
      </w:pPr>
      <w:r w:rsidRPr="00D84EDB">
        <w:rPr>
          <w:rFonts w:ascii="Arial" w:eastAsia="SimSun" w:hAnsi="Arial" w:cs="Arial"/>
          <w:kern w:val="2"/>
          <w:sz w:val="24"/>
          <w:lang w:val="id-ID"/>
        </w:rPr>
        <w:t>Simulator jaringan ns</w:t>
      </w:r>
      <w:r w:rsidRPr="00D84EDB">
        <w:rPr>
          <w:rFonts w:ascii="Arial" w:eastAsia="SimSun" w:hAnsi="Arial" w:cs="Arial"/>
          <w:kern w:val="2"/>
          <w:sz w:val="24"/>
          <w:lang w:val="en"/>
        </w:rPr>
        <w:t>allinone</w:t>
      </w:r>
      <w:r w:rsidRPr="00D84EDB">
        <w:rPr>
          <w:rFonts w:ascii="Arial" w:eastAsia="SimSun" w:hAnsi="Arial" w:cs="Arial"/>
          <w:kern w:val="2"/>
          <w:sz w:val="24"/>
          <w:lang w:val="id-ID"/>
        </w:rPr>
        <w:t xml:space="preserve">-2.34 dan protokol LEACH dari proyek MIT </w:t>
      </w:r>
      <m:oMath>
        <m:r>
          <m:rPr>
            <m:sty m:val="p"/>
          </m:rPr>
          <w:rPr>
            <w:rFonts w:ascii="Cambria Math" w:eastAsia="SimSun" w:hAnsi="Cambria Math" w:cs="Arial"/>
            <w:kern w:val="2"/>
            <w:sz w:val="24"/>
            <w:lang w:val="id-ID"/>
          </w:rPr>
          <m:t>μ</m:t>
        </m:r>
      </m:oMath>
      <w:r w:rsidRPr="00D84EDB">
        <w:rPr>
          <w:rFonts w:ascii="Arial" w:eastAsia="SimSun" w:hAnsi="Arial" w:cs="Arial"/>
          <w:kern w:val="2"/>
          <w:sz w:val="24"/>
          <w:lang w:val="id-ID"/>
        </w:rPr>
        <w:t>-AMPS untuk versi ns-2 yang sama</w:t>
      </w:r>
    </w:p>
    <w:p w14:paraId="2C178DA4" w14:textId="77777777" w:rsidR="00D84EDB" w:rsidRPr="00D84EDB" w:rsidRDefault="00D84EDB" w:rsidP="00D84EDB">
      <w:pPr>
        <w:numPr>
          <w:ilvl w:val="0"/>
          <w:numId w:val="20"/>
        </w:numPr>
        <w:pBdr>
          <w:top w:val="none" w:sz="0" w:space="0" w:color="auto"/>
          <w:left w:val="none" w:sz="0" w:space="0" w:color="auto"/>
          <w:bottom w:val="none" w:sz="0" w:space="0" w:color="auto"/>
          <w:right w:val="none" w:sz="0" w:space="0" w:color="auto"/>
          <w:between w:val="none" w:sz="0" w:space="0" w:color="auto"/>
        </w:pBdr>
        <w:spacing w:after="160" w:line="480" w:lineRule="auto"/>
        <w:ind w:left="567" w:hanging="283"/>
        <w:contextualSpacing/>
        <w:rPr>
          <w:rFonts w:ascii="Arial" w:eastAsia="SimSun" w:hAnsi="Arial" w:cs="Arial"/>
          <w:i/>
          <w:kern w:val="2"/>
          <w:sz w:val="24"/>
        </w:rPr>
      </w:pPr>
      <w:r w:rsidRPr="00D84EDB">
        <w:rPr>
          <w:rFonts w:ascii="Arial" w:eastAsia="SimSun" w:hAnsi="Arial" w:cs="Arial"/>
          <w:kern w:val="2"/>
          <w:sz w:val="24"/>
          <w:lang w:val="en"/>
        </w:rPr>
        <w:t xml:space="preserve"> </w:t>
      </w:r>
      <w:r w:rsidRPr="00D84EDB">
        <w:rPr>
          <w:rFonts w:ascii="Arial" w:eastAsia="SimSun" w:hAnsi="Arial" w:cs="Arial"/>
          <w:kern w:val="2"/>
          <w:sz w:val="24"/>
          <w:lang w:val="id-ID"/>
        </w:rPr>
        <w:t xml:space="preserve">gedit, digunakan sebagai </w:t>
      </w:r>
      <w:r w:rsidRPr="00D84EDB">
        <w:rPr>
          <w:rFonts w:ascii="Arial" w:eastAsia="SimSun" w:hAnsi="Arial" w:cs="Arial"/>
          <w:i/>
          <w:kern w:val="2"/>
          <w:sz w:val="24"/>
          <w:lang w:val="id-ID"/>
        </w:rPr>
        <w:t>editor</w:t>
      </w:r>
      <w:r w:rsidRPr="00D84EDB">
        <w:rPr>
          <w:rFonts w:ascii="Arial" w:eastAsia="SimSun" w:hAnsi="Arial" w:cs="Arial"/>
          <w:kern w:val="2"/>
          <w:sz w:val="24"/>
          <w:lang w:val="id-ID"/>
        </w:rPr>
        <w:t xml:space="preserve"> kode program</w:t>
      </w:r>
    </w:p>
    <w:p w14:paraId="1EA196FC" w14:textId="77777777" w:rsidR="00D84EDB" w:rsidRPr="00D84EDB" w:rsidRDefault="00D84EDB" w:rsidP="00D84EDB">
      <w:pPr>
        <w:numPr>
          <w:ilvl w:val="0"/>
          <w:numId w:val="20"/>
        </w:numPr>
        <w:pBdr>
          <w:top w:val="none" w:sz="0" w:space="0" w:color="auto"/>
          <w:left w:val="none" w:sz="0" w:space="0" w:color="auto"/>
          <w:bottom w:val="none" w:sz="0" w:space="0" w:color="auto"/>
          <w:right w:val="none" w:sz="0" w:space="0" w:color="auto"/>
          <w:between w:val="none" w:sz="0" w:space="0" w:color="auto"/>
        </w:pBdr>
        <w:spacing w:after="160" w:line="480" w:lineRule="auto"/>
        <w:ind w:left="567" w:hanging="283"/>
        <w:contextualSpacing/>
        <w:rPr>
          <w:rFonts w:ascii="Arial" w:eastAsia="SimSun" w:hAnsi="Arial" w:cs="Arial"/>
          <w:i/>
          <w:kern w:val="2"/>
          <w:sz w:val="24"/>
        </w:rPr>
      </w:pPr>
      <w:r w:rsidRPr="00D84EDB">
        <w:rPr>
          <w:rFonts w:ascii="Arial" w:eastAsia="SimSun" w:hAnsi="Arial" w:cs="Arial"/>
          <w:kern w:val="2"/>
          <w:sz w:val="24"/>
          <w:lang w:val="en"/>
        </w:rPr>
        <w:t xml:space="preserve"> WPS Speradsheets </w:t>
      </w:r>
      <w:r w:rsidRPr="00D84EDB">
        <w:rPr>
          <w:rFonts w:ascii="Arial" w:eastAsia="SimSun" w:hAnsi="Arial" w:cs="Arial"/>
          <w:kern w:val="2"/>
          <w:sz w:val="24"/>
          <w:lang w:val="id-ID"/>
        </w:rPr>
        <w:t>digunakan untuk membuat grafik dari data hasil simulasi</w:t>
      </w:r>
    </w:p>
    <w:p w14:paraId="382A032F" w14:textId="77777777" w:rsidR="00D84EDB" w:rsidRPr="00D84EDB" w:rsidRDefault="00D84EDB" w:rsidP="00D84EDB">
      <w:pPr>
        <w:numPr>
          <w:ilvl w:val="0"/>
          <w:numId w:val="20"/>
        </w:numPr>
        <w:pBdr>
          <w:top w:val="none" w:sz="0" w:space="0" w:color="auto"/>
          <w:left w:val="none" w:sz="0" w:space="0" w:color="auto"/>
          <w:bottom w:val="none" w:sz="0" w:space="0" w:color="auto"/>
          <w:right w:val="none" w:sz="0" w:space="0" w:color="auto"/>
          <w:between w:val="none" w:sz="0" w:space="0" w:color="auto"/>
        </w:pBdr>
        <w:spacing w:after="160" w:line="480" w:lineRule="auto"/>
        <w:ind w:left="567" w:hanging="283"/>
        <w:contextualSpacing/>
        <w:rPr>
          <w:rFonts w:ascii="Arial" w:eastAsia="SimSun" w:hAnsi="Arial" w:cs="Arial"/>
          <w:i/>
          <w:kern w:val="2"/>
          <w:sz w:val="24"/>
        </w:rPr>
      </w:pPr>
      <w:r w:rsidRPr="00D84EDB">
        <w:rPr>
          <w:rFonts w:ascii="Arial" w:eastAsia="SimSun" w:hAnsi="Arial" w:cs="Arial"/>
          <w:i/>
          <w:kern w:val="2"/>
          <w:sz w:val="24"/>
          <w:lang w:val="id-ID"/>
        </w:rPr>
        <w:t>Library</w:t>
      </w:r>
      <w:r w:rsidRPr="00D84EDB">
        <w:rPr>
          <w:rFonts w:ascii="Arial" w:eastAsia="SimSun" w:hAnsi="Arial" w:cs="Arial"/>
          <w:kern w:val="2"/>
          <w:sz w:val="24"/>
          <w:lang w:val="id-ID"/>
        </w:rPr>
        <w:t xml:space="preserve"> autoconf, automake,</w:t>
      </w:r>
      <w:r w:rsidRPr="00D84EDB">
        <w:rPr>
          <w:rFonts w:ascii="Arial" w:eastAsia="SimSun" w:hAnsi="Arial" w:cs="Arial"/>
          <w:color w:val="0000FF"/>
          <w:kern w:val="2"/>
          <w:sz w:val="24"/>
        </w:rPr>
        <w:t xml:space="preserve"> </w:t>
      </w:r>
      <w:r w:rsidRPr="00D84EDB">
        <w:rPr>
          <w:rFonts w:ascii="Arial" w:eastAsia="SimSun" w:hAnsi="Arial" w:cs="Arial"/>
          <w:kern w:val="2"/>
          <w:sz w:val="24"/>
          <w:lang w:val="id-ID"/>
        </w:rPr>
        <w:t xml:space="preserve">libxt-dev, libx11-dev, libxmu-dev, dan xorg-dev sebagai </w:t>
      </w:r>
      <w:r w:rsidRPr="00D84EDB">
        <w:rPr>
          <w:rFonts w:ascii="Arial" w:eastAsia="SimSun" w:hAnsi="Arial" w:cs="Arial"/>
          <w:i/>
          <w:kern w:val="2"/>
          <w:sz w:val="24"/>
          <w:lang w:val="id-ID"/>
        </w:rPr>
        <w:t>environment</w:t>
      </w:r>
      <w:r w:rsidRPr="00D84EDB">
        <w:rPr>
          <w:rFonts w:ascii="Arial" w:eastAsia="SimSun" w:hAnsi="Arial" w:cs="Arial"/>
          <w:kern w:val="2"/>
          <w:sz w:val="24"/>
          <w:lang w:val="id-ID"/>
        </w:rPr>
        <w:t xml:space="preserve"> untuk menjalankan simulator ns-2</w:t>
      </w:r>
    </w:p>
    <w:p w14:paraId="3EC90069" w14:textId="77777777" w:rsidR="00D84EDB" w:rsidRPr="00D84EDB" w:rsidRDefault="00D84EDB" w:rsidP="00D84EDB">
      <w:pPr>
        <w:numPr>
          <w:ilvl w:val="2"/>
          <w:numId w:val="17"/>
        </w:numPr>
        <w:pBdr>
          <w:top w:val="none" w:sz="0" w:space="0" w:color="auto"/>
          <w:left w:val="none" w:sz="0" w:space="0" w:color="auto"/>
          <w:bottom w:val="none" w:sz="0" w:space="0" w:color="auto"/>
          <w:right w:val="none" w:sz="0" w:space="0" w:color="auto"/>
          <w:between w:val="none" w:sz="0" w:space="0" w:color="auto"/>
        </w:pBdr>
        <w:spacing w:after="160" w:line="480" w:lineRule="auto"/>
        <w:ind w:left="720"/>
        <w:contextualSpacing/>
        <w:rPr>
          <w:rFonts w:ascii="Arial" w:eastAsia="SimSun" w:hAnsi="Arial" w:cs="Arial"/>
          <w:i/>
          <w:kern w:val="2"/>
          <w:sz w:val="24"/>
        </w:rPr>
      </w:pPr>
      <w:r w:rsidRPr="00D84EDB">
        <w:rPr>
          <w:rFonts w:ascii="Arial" w:eastAsia="SimSun" w:hAnsi="Arial" w:cs="Arial"/>
          <w:i/>
          <w:kern w:val="2"/>
          <w:sz w:val="24"/>
        </w:rPr>
        <w:t>Perangkat keras</w:t>
      </w:r>
      <w:r w:rsidRPr="00D84EDB">
        <w:rPr>
          <w:rFonts w:ascii="Arial" w:eastAsia="SimSun" w:hAnsi="Arial" w:cs="Arial"/>
          <w:i/>
          <w:kern w:val="2"/>
          <w:sz w:val="24"/>
          <w:lang w:val="id-ID"/>
        </w:rPr>
        <w:t xml:space="preserve"> </w:t>
      </w:r>
    </w:p>
    <w:p w14:paraId="402189EC" w14:textId="77777777" w:rsidR="00D84EDB" w:rsidRPr="00D84EDB" w:rsidRDefault="00D84EDB" w:rsidP="00D84EDB">
      <w:pPr>
        <w:numPr>
          <w:ilvl w:val="0"/>
          <w:numId w:val="21"/>
        </w:numPr>
        <w:pBdr>
          <w:top w:val="none" w:sz="0" w:space="0" w:color="auto"/>
          <w:left w:val="none" w:sz="0" w:space="0" w:color="auto"/>
          <w:bottom w:val="none" w:sz="0" w:space="0" w:color="auto"/>
          <w:right w:val="none" w:sz="0" w:space="0" w:color="auto"/>
          <w:between w:val="none" w:sz="0" w:space="0" w:color="auto"/>
        </w:pBdr>
        <w:spacing w:after="160" w:line="480" w:lineRule="auto"/>
        <w:ind w:left="567" w:hanging="283"/>
        <w:contextualSpacing/>
        <w:rPr>
          <w:rFonts w:ascii="Arial" w:eastAsia="SimSun" w:hAnsi="Arial" w:cs="Arial"/>
          <w:kern w:val="2"/>
          <w:sz w:val="24"/>
        </w:rPr>
      </w:pPr>
      <w:r w:rsidRPr="00D84EDB">
        <w:rPr>
          <w:rFonts w:ascii="Arial" w:eastAsia="SimSun" w:hAnsi="Arial" w:cs="Arial"/>
          <w:kern w:val="2"/>
          <w:sz w:val="24"/>
          <w:lang w:val="en"/>
        </w:rPr>
        <w:t>Notebook Toshiba NB520 dengan prosessor Intel Atom dan ram 2Gb untuk menginstall program ubuntu 9.04 dan NS-Allinone-2.34 dengan menggunakan layar LCD 10 inchi</w:t>
      </w:r>
    </w:p>
    <w:p w14:paraId="61B4EB0A" w14:textId="77777777" w:rsidR="00D84EDB" w:rsidRPr="00D84EDB" w:rsidRDefault="00D84EDB" w:rsidP="00D84EDB">
      <w:pPr>
        <w:numPr>
          <w:ilvl w:val="0"/>
          <w:numId w:val="21"/>
        </w:numPr>
        <w:pBdr>
          <w:top w:val="none" w:sz="0" w:space="0" w:color="auto"/>
          <w:left w:val="none" w:sz="0" w:space="0" w:color="auto"/>
          <w:bottom w:val="none" w:sz="0" w:space="0" w:color="auto"/>
          <w:right w:val="none" w:sz="0" w:space="0" w:color="auto"/>
          <w:between w:val="none" w:sz="0" w:space="0" w:color="auto"/>
        </w:pBdr>
        <w:spacing w:after="160" w:line="480" w:lineRule="auto"/>
        <w:ind w:left="567" w:hanging="283"/>
        <w:contextualSpacing/>
        <w:rPr>
          <w:rFonts w:ascii="Arial" w:eastAsia="SimSun" w:hAnsi="Arial" w:cs="Arial"/>
          <w:kern w:val="2"/>
          <w:sz w:val="24"/>
        </w:rPr>
      </w:pPr>
      <w:r w:rsidRPr="00D84EDB">
        <w:rPr>
          <w:rFonts w:ascii="Arial" w:eastAsia="SimSun" w:hAnsi="Arial" w:cs="Arial"/>
          <w:kern w:val="2"/>
          <w:sz w:val="24"/>
          <w:lang w:val="en"/>
        </w:rPr>
        <w:t xml:space="preserve">Laptop Toshiba C40A dengan processor Ci5, VGA Nvidia dan Ram 6Gb untuk </w:t>
      </w:r>
      <w:r w:rsidRPr="00D84EDB">
        <w:rPr>
          <w:rFonts w:ascii="Arial" w:eastAsia="SimSun" w:hAnsi="Arial" w:cs="Arial"/>
          <w:kern w:val="2"/>
          <w:sz w:val="24"/>
          <w:lang w:val="en"/>
        </w:rPr>
        <w:lastRenderedPageBreak/>
        <w:t xml:space="preserve">menganalisa dan menjalankan program LEACH dengan menggunakan layar LCD 14 inchi. </w:t>
      </w:r>
    </w:p>
    <w:p w14:paraId="74A9C355" w14:textId="77777777" w:rsidR="00D84EDB" w:rsidRPr="00D84EDB" w:rsidRDefault="00D84EDB" w:rsidP="00D84EDB">
      <w:pPr>
        <w:numPr>
          <w:ilvl w:val="0"/>
          <w:numId w:val="21"/>
        </w:numPr>
        <w:pBdr>
          <w:top w:val="none" w:sz="0" w:space="0" w:color="auto"/>
          <w:left w:val="none" w:sz="0" w:space="0" w:color="auto"/>
          <w:bottom w:val="none" w:sz="0" w:space="0" w:color="auto"/>
          <w:right w:val="none" w:sz="0" w:space="0" w:color="auto"/>
          <w:between w:val="none" w:sz="0" w:space="0" w:color="auto"/>
        </w:pBdr>
        <w:spacing w:after="160" w:line="480" w:lineRule="auto"/>
        <w:ind w:left="567" w:hanging="283"/>
        <w:contextualSpacing/>
        <w:rPr>
          <w:rFonts w:ascii="Arial" w:eastAsia="SimSun" w:hAnsi="Arial" w:cs="Arial"/>
          <w:kern w:val="2"/>
          <w:sz w:val="24"/>
        </w:rPr>
      </w:pPr>
      <w:r w:rsidRPr="00D84EDB">
        <w:rPr>
          <w:rFonts w:ascii="Arial" w:eastAsia="SimSun" w:hAnsi="Arial" w:cs="Arial"/>
          <w:i/>
          <w:kern w:val="2"/>
          <w:sz w:val="24"/>
          <w:lang w:val="id-ID"/>
        </w:rPr>
        <w:t>Harddisk</w:t>
      </w:r>
      <w:r w:rsidRPr="00D84EDB">
        <w:rPr>
          <w:rFonts w:ascii="Arial" w:eastAsia="SimSun" w:hAnsi="Arial" w:cs="Arial"/>
          <w:kern w:val="2"/>
          <w:sz w:val="24"/>
          <w:lang w:val="id-ID"/>
        </w:rPr>
        <w:t xml:space="preserve"> </w:t>
      </w:r>
      <w:r w:rsidRPr="00D84EDB">
        <w:rPr>
          <w:rFonts w:ascii="Arial" w:eastAsia="SimSun" w:hAnsi="Arial" w:cs="Arial"/>
          <w:kern w:val="2"/>
          <w:sz w:val="24"/>
          <w:lang w:val="en"/>
        </w:rPr>
        <w:t>3</w:t>
      </w:r>
      <w:r w:rsidRPr="00D84EDB">
        <w:rPr>
          <w:rFonts w:ascii="Arial" w:eastAsia="SimSun" w:hAnsi="Arial" w:cs="Arial"/>
          <w:kern w:val="2"/>
          <w:sz w:val="24"/>
          <w:lang w:val="id-ID"/>
        </w:rPr>
        <w:t>20 GB</w:t>
      </w:r>
      <w:r w:rsidRPr="00D84EDB">
        <w:rPr>
          <w:rFonts w:ascii="Arial" w:eastAsia="SimSun" w:hAnsi="Arial" w:cs="Arial"/>
          <w:kern w:val="2"/>
          <w:sz w:val="24"/>
        </w:rPr>
        <w:t xml:space="preserve"> sebagai ruang penyimpanan</w:t>
      </w:r>
      <w:r w:rsidRPr="00D84EDB">
        <w:rPr>
          <w:rFonts w:ascii="Arial" w:eastAsia="SimSun" w:hAnsi="Arial" w:cs="Arial"/>
          <w:kern w:val="2"/>
          <w:sz w:val="24"/>
          <w:lang w:val="en"/>
        </w:rPr>
        <w:t xml:space="preserve"> (Hardisk tetap)</w:t>
      </w:r>
    </w:p>
    <w:p w14:paraId="2FB798E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left"/>
        <w:rPr>
          <w:rFonts w:ascii="Arial" w:eastAsia="SimSun" w:hAnsi="Arial" w:cs="Arial"/>
          <w:kern w:val="2"/>
          <w:sz w:val="24"/>
        </w:rPr>
      </w:pPr>
      <w:r w:rsidRPr="00D84EDB">
        <w:rPr>
          <w:rFonts w:ascii="Arial" w:eastAsia="SimSun" w:hAnsi="Arial" w:cs="Arial"/>
          <w:kern w:val="2"/>
          <w:sz w:val="24"/>
        </w:rPr>
        <w:br w:type="page"/>
      </w:r>
    </w:p>
    <w:p w14:paraId="3170B31A" w14:textId="77777777" w:rsidR="00D84EDB" w:rsidRPr="00D84EDB" w:rsidRDefault="00D84EDB" w:rsidP="00D84EDB">
      <w:pPr>
        <w:numPr>
          <w:ilvl w:val="1"/>
          <w:numId w:val="17"/>
        </w:numPr>
        <w:pBdr>
          <w:top w:val="none" w:sz="0" w:space="0" w:color="auto"/>
          <w:left w:val="none" w:sz="0" w:space="0" w:color="auto"/>
          <w:bottom w:val="none" w:sz="0" w:space="0" w:color="auto"/>
          <w:right w:val="none" w:sz="0" w:space="0" w:color="auto"/>
          <w:between w:val="none" w:sz="0" w:space="0" w:color="auto"/>
        </w:pBdr>
        <w:tabs>
          <w:tab w:val="left" w:pos="567"/>
        </w:tabs>
        <w:spacing w:after="160" w:line="480" w:lineRule="auto"/>
        <w:ind w:left="360"/>
        <w:contextualSpacing/>
        <w:rPr>
          <w:rFonts w:ascii="Arial" w:eastAsia="SimSun" w:hAnsi="Arial" w:cs="Arial"/>
          <w:b/>
          <w:kern w:val="2"/>
          <w:sz w:val="24"/>
        </w:rPr>
      </w:pPr>
      <w:r w:rsidRPr="00D84EDB">
        <w:rPr>
          <w:rFonts w:ascii="Arial" w:eastAsia="SimSun" w:hAnsi="Arial" w:cs="Arial"/>
          <w:b/>
          <w:kern w:val="2"/>
          <w:sz w:val="24"/>
        </w:rPr>
        <w:lastRenderedPageBreak/>
        <w:t>Jadwal Penelitian</w:t>
      </w:r>
    </w:p>
    <w:p w14:paraId="4B93AB3C"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contextualSpacing/>
        <w:rPr>
          <w:rFonts w:ascii="Arial" w:eastAsia="SimSun" w:hAnsi="Arial" w:cs="Arial"/>
          <w:b/>
          <w:kern w:val="2"/>
          <w:sz w:val="24"/>
        </w:rPr>
      </w:pPr>
    </w:p>
    <w:p w14:paraId="7B1CFEE0"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kern w:val="2"/>
          <w:sz w:val="24"/>
          <w:lang w:eastAsia="id-ID"/>
        </w:rPr>
      </w:pPr>
      <w:r w:rsidRPr="00D84EDB">
        <w:rPr>
          <w:rFonts w:ascii="Arial" w:eastAsia="SimSun" w:hAnsi="Arial" w:cs="Arial"/>
          <w:kern w:val="2"/>
          <w:sz w:val="24"/>
        </w:rPr>
        <w:t>Tabel 3</w:t>
      </w:r>
      <w:r w:rsidRPr="00D84EDB">
        <w:rPr>
          <w:rFonts w:ascii="Arial" w:eastAsia="SimSun" w:hAnsi="Arial" w:cs="Arial"/>
          <w:kern w:val="2"/>
          <w:sz w:val="24"/>
          <w:lang w:val="id-ID"/>
        </w:rPr>
        <w:t xml:space="preserve"> </w:t>
      </w:r>
      <w:r w:rsidRPr="00D84EDB">
        <w:rPr>
          <w:rFonts w:ascii="Arial" w:eastAsia="SimSun" w:hAnsi="Arial" w:cs="Arial"/>
          <w:kern w:val="2"/>
          <w:sz w:val="24"/>
          <w:lang w:eastAsia="id-ID"/>
        </w:rPr>
        <w:t>Jadwal Penelitian LEACH pada Wireless Sensor Netwok</w:t>
      </w:r>
    </w:p>
    <w:tbl>
      <w:tblPr>
        <w:tblStyle w:val="TableGrid11"/>
        <w:tblW w:w="9233" w:type="dxa"/>
        <w:tblInd w:w="-5" w:type="dxa"/>
        <w:tblLayout w:type="fixed"/>
        <w:tblLook w:val="04A0" w:firstRow="1" w:lastRow="0" w:firstColumn="1" w:lastColumn="0" w:noHBand="0" w:noVBand="1"/>
      </w:tblPr>
      <w:tblGrid>
        <w:gridCol w:w="567"/>
        <w:gridCol w:w="2240"/>
        <w:gridCol w:w="322"/>
        <w:gridCol w:w="322"/>
        <w:gridCol w:w="322"/>
        <w:gridCol w:w="322"/>
        <w:gridCol w:w="322"/>
        <w:gridCol w:w="322"/>
        <w:gridCol w:w="321"/>
        <w:gridCol w:w="321"/>
        <w:gridCol w:w="321"/>
        <w:gridCol w:w="321"/>
        <w:gridCol w:w="321"/>
        <w:gridCol w:w="321"/>
        <w:gridCol w:w="321"/>
        <w:gridCol w:w="321"/>
        <w:gridCol w:w="321"/>
        <w:gridCol w:w="321"/>
        <w:gridCol w:w="321"/>
        <w:gridCol w:w="321"/>
        <w:gridCol w:w="321"/>
        <w:gridCol w:w="321"/>
      </w:tblGrid>
      <w:tr w:rsidR="00D84EDB" w:rsidRPr="00D84EDB" w14:paraId="4C32D570" w14:textId="77777777" w:rsidTr="00256E20">
        <w:trPr>
          <w:trHeight w:val="608"/>
        </w:trPr>
        <w:tc>
          <w:tcPr>
            <w:tcW w:w="567" w:type="dxa"/>
            <w:vAlign w:val="center"/>
          </w:tcPr>
          <w:p w14:paraId="226ACEA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ind w:left="-24" w:firstLine="14"/>
              <w:jc w:val="center"/>
              <w:rPr>
                <w:rFonts w:ascii="Arial" w:eastAsia="SimSun" w:hAnsi="Arial" w:cs="Arial"/>
                <w:b/>
                <w:kern w:val="2"/>
                <w:sz w:val="24"/>
                <w:lang w:val="id-ID"/>
              </w:rPr>
            </w:pPr>
            <w:r w:rsidRPr="00D84EDB">
              <w:rPr>
                <w:rFonts w:ascii="Arial" w:eastAsia="SimSun" w:hAnsi="Arial" w:cs="Arial"/>
                <w:b/>
                <w:kern w:val="2"/>
                <w:sz w:val="24"/>
                <w:lang w:val="id-ID"/>
              </w:rPr>
              <w:t>No.</w:t>
            </w:r>
          </w:p>
        </w:tc>
        <w:tc>
          <w:tcPr>
            <w:tcW w:w="2240" w:type="dxa"/>
            <w:vAlign w:val="center"/>
          </w:tcPr>
          <w:p w14:paraId="768709D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ind w:hanging="3"/>
              <w:jc w:val="center"/>
              <w:rPr>
                <w:rFonts w:ascii="Arial" w:eastAsia="SimSun" w:hAnsi="Arial" w:cs="Arial"/>
                <w:b/>
                <w:kern w:val="2"/>
                <w:sz w:val="24"/>
                <w:lang w:val="id-ID"/>
              </w:rPr>
            </w:pPr>
            <w:r w:rsidRPr="00D84EDB">
              <w:rPr>
                <w:rFonts w:ascii="Arial" w:eastAsia="SimSun" w:hAnsi="Arial" w:cs="Arial"/>
                <w:b/>
                <w:kern w:val="2"/>
                <w:sz w:val="24"/>
                <w:lang w:val="id-ID"/>
              </w:rPr>
              <w:t>Kegiatan</w:t>
            </w:r>
          </w:p>
        </w:tc>
        <w:tc>
          <w:tcPr>
            <w:tcW w:w="1288" w:type="dxa"/>
            <w:gridSpan w:val="4"/>
            <w:vAlign w:val="center"/>
          </w:tcPr>
          <w:p w14:paraId="3590DB1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b/>
                <w:kern w:val="2"/>
                <w:sz w:val="24"/>
                <w:lang w:val="id-ID"/>
              </w:rPr>
            </w:pPr>
            <w:r w:rsidRPr="00D84EDB">
              <w:rPr>
                <w:rFonts w:ascii="Arial" w:eastAsia="SimSun" w:hAnsi="Arial" w:cs="Arial"/>
                <w:b/>
                <w:kern w:val="2"/>
                <w:sz w:val="24"/>
                <w:lang w:val="id-ID"/>
              </w:rPr>
              <w:t>1</w:t>
            </w:r>
          </w:p>
        </w:tc>
        <w:tc>
          <w:tcPr>
            <w:tcW w:w="1286" w:type="dxa"/>
            <w:gridSpan w:val="4"/>
            <w:vAlign w:val="center"/>
          </w:tcPr>
          <w:p w14:paraId="1131C984"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b/>
                <w:kern w:val="2"/>
                <w:sz w:val="24"/>
                <w:lang w:val="id-ID"/>
              </w:rPr>
            </w:pPr>
            <w:r w:rsidRPr="00D84EDB">
              <w:rPr>
                <w:rFonts w:ascii="Arial" w:eastAsia="SimSun" w:hAnsi="Arial" w:cs="Arial"/>
                <w:b/>
                <w:kern w:val="2"/>
                <w:sz w:val="24"/>
                <w:lang w:val="id-ID"/>
              </w:rPr>
              <w:t>2</w:t>
            </w:r>
          </w:p>
        </w:tc>
        <w:tc>
          <w:tcPr>
            <w:tcW w:w="1284" w:type="dxa"/>
            <w:gridSpan w:val="4"/>
            <w:vAlign w:val="center"/>
          </w:tcPr>
          <w:p w14:paraId="3E0C7D5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b/>
                <w:kern w:val="2"/>
                <w:sz w:val="24"/>
                <w:lang w:val="id-ID"/>
              </w:rPr>
            </w:pPr>
            <w:r w:rsidRPr="00D84EDB">
              <w:rPr>
                <w:rFonts w:ascii="Arial" w:eastAsia="SimSun" w:hAnsi="Arial" w:cs="Arial"/>
                <w:b/>
                <w:kern w:val="2"/>
                <w:sz w:val="24"/>
                <w:lang w:val="id-ID"/>
              </w:rPr>
              <w:t>3</w:t>
            </w:r>
          </w:p>
        </w:tc>
        <w:tc>
          <w:tcPr>
            <w:tcW w:w="1284" w:type="dxa"/>
            <w:gridSpan w:val="4"/>
            <w:vAlign w:val="center"/>
          </w:tcPr>
          <w:p w14:paraId="0031F2F0"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b/>
                <w:kern w:val="2"/>
                <w:sz w:val="24"/>
                <w:lang w:val="id-ID"/>
              </w:rPr>
            </w:pPr>
            <w:r w:rsidRPr="00D84EDB">
              <w:rPr>
                <w:rFonts w:ascii="Arial" w:eastAsia="SimSun" w:hAnsi="Arial" w:cs="Arial"/>
                <w:b/>
                <w:kern w:val="2"/>
                <w:sz w:val="24"/>
                <w:lang w:val="id-ID"/>
              </w:rPr>
              <w:t>4</w:t>
            </w:r>
          </w:p>
        </w:tc>
        <w:tc>
          <w:tcPr>
            <w:tcW w:w="1284" w:type="dxa"/>
            <w:gridSpan w:val="4"/>
            <w:vAlign w:val="center"/>
          </w:tcPr>
          <w:p w14:paraId="1741A3B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b/>
                <w:kern w:val="2"/>
                <w:sz w:val="24"/>
                <w:lang w:val="id-ID"/>
              </w:rPr>
            </w:pPr>
            <w:r w:rsidRPr="00D84EDB">
              <w:rPr>
                <w:rFonts w:ascii="Arial" w:eastAsia="SimSun" w:hAnsi="Arial" w:cs="Arial"/>
                <w:b/>
                <w:kern w:val="2"/>
                <w:sz w:val="24"/>
                <w:lang w:val="id-ID"/>
              </w:rPr>
              <w:t>5</w:t>
            </w:r>
          </w:p>
        </w:tc>
      </w:tr>
      <w:tr w:rsidR="00D84EDB" w:rsidRPr="00D84EDB" w14:paraId="6DAF6C73" w14:textId="77777777" w:rsidTr="00D84EDB">
        <w:tc>
          <w:tcPr>
            <w:tcW w:w="567" w:type="dxa"/>
          </w:tcPr>
          <w:p w14:paraId="5532FAB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ind w:left="-24" w:firstLine="14"/>
              <w:jc w:val="center"/>
              <w:rPr>
                <w:rFonts w:ascii="Arial" w:eastAsia="SimSun" w:hAnsi="Arial" w:cs="Arial"/>
                <w:kern w:val="2"/>
                <w:sz w:val="24"/>
                <w:lang w:val="id-ID"/>
              </w:rPr>
            </w:pPr>
          </w:p>
        </w:tc>
        <w:tc>
          <w:tcPr>
            <w:tcW w:w="2240" w:type="dxa"/>
          </w:tcPr>
          <w:p w14:paraId="1FCA1AE6"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ind w:hanging="3"/>
              <w:rPr>
                <w:rFonts w:ascii="Arial" w:eastAsia="SimSun" w:hAnsi="Arial" w:cs="Arial"/>
                <w:kern w:val="2"/>
                <w:sz w:val="24"/>
              </w:rPr>
            </w:pPr>
            <w:r w:rsidRPr="00D84EDB">
              <w:rPr>
                <w:rFonts w:ascii="Arial" w:eastAsia="SimSun" w:hAnsi="Arial" w:cs="Arial"/>
                <w:kern w:val="2"/>
                <w:sz w:val="24"/>
              </w:rPr>
              <w:t xml:space="preserve">Minggu </w:t>
            </w:r>
          </w:p>
        </w:tc>
        <w:tc>
          <w:tcPr>
            <w:tcW w:w="322" w:type="dxa"/>
            <w:shd w:val="clear" w:color="auto" w:fill="FFFFFF"/>
          </w:tcPr>
          <w:p w14:paraId="2776B52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color w:val="FFFFFF"/>
                <w:kern w:val="2"/>
                <w:sz w:val="24"/>
                <w:shd w:val="clear" w:color="FFFFFF" w:fill="D9D9D9"/>
              </w:rPr>
            </w:pPr>
            <w:r w:rsidRPr="00D84EDB">
              <w:rPr>
                <w:rFonts w:ascii="Arial" w:eastAsia="SimSun" w:hAnsi="Arial" w:cs="Arial"/>
                <w:kern w:val="2"/>
                <w:sz w:val="24"/>
              </w:rPr>
              <w:t>1</w:t>
            </w:r>
          </w:p>
        </w:tc>
        <w:tc>
          <w:tcPr>
            <w:tcW w:w="322" w:type="dxa"/>
            <w:shd w:val="clear" w:color="auto" w:fill="FFFFFF"/>
          </w:tcPr>
          <w:p w14:paraId="1010A3F0"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color w:val="FFFFFF"/>
                <w:kern w:val="2"/>
                <w:sz w:val="24"/>
                <w:shd w:val="clear" w:color="FFFFFF" w:fill="D9D9D9"/>
              </w:rPr>
            </w:pPr>
            <w:r w:rsidRPr="00D84EDB">
              <w:rPr>
                <w:rFonts w:ascii="Arial" w:eastAsia="SimSun" w:hAnsi="Arial" w:cs="Arial"/>
                <w:kern w:val="2"/>
                <w:sz w:val="24"/>
              </w:rPr>
              <w:t>2</w:t>
            </w:r>
          </w:p>
        </w:tc>
        <w:tc>
          <w:tcPr>
            <w:tcW w:w="322" w:type="dxa"/>
            <w:shd w:val="clear" w:color="auto" w:fill="FFFFFF"/>
          </w:tcPr>
          <w:p w14:paraId="696DF0F2"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color w:val="FFFFFF"/>
                <w:kern w:val="2"/>
                <w:sz w:val="24"/>
                <w:shd w:val="clear" w:color="FFFFFF" w:fill="D9D9D9"/>
              </w:rPr>
            </w:pPr>
            <w:r w:rsidRPr="00D84EDB">
              <w:rPr>
                <w:rFonts w:ascii="Arial" w:eastAsia="SimSun" w:hAnsi="Arial" w:cs="Arial"/>
                <w:kern w:val="2"/>
                <w:sz w:val="24"/>
              </w:rPr>
              <w:t>3</w:t>
            </w:r>
          </w:p>
        </w:tc>
        <w:tc>
          <w:tcPr>
            <w:tcW w:w="322" w:type="dxa"/>
            <w:shd w:val="clear" w:color="auto" w:fill="FFFFFF"/>
          </w:tcPr>
          <w:p w14:paraId="39C16E0C"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color w:val="FFFFFF"/>
                <w:kern w:val="2"/>
                <w:sz w:val="24"/>
                <w:shd w:val="clear" w:color="FFFFFF" w:fill="D9D9D9"/>
              </w:rPr>
            </w:pPr>
            <w:r w:rsidRPr="00D84EDB">
              <w:rPr>
                <w:rFonts w:ascii="Arial" w:eastAsia="SimSun" w:hAnsi="Arial" w:cs="Arial"/>
                <w:kern w:val="2"/>
                <w:sz w:val="24"/>
              </w:rPr>
              <w:t>4</w:t>
            </w:r>
          </w:p>
        </w:tc>
        <w:tc>
          <w:tcPr>
            <w:tcW w:w="322" w:type="dxa"/>
          </w:tcPr>
          <w:p w14:paraId="4CA79F0C"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rPr>
            </w:pPr>
            <w:r w:rsidRPr="00D84EDB">
              <w:rPr>
                <w:rFonts w:ascii="Arial" w:eastAsia="SimSun" w:hAnsi="Arial" w:cs="Arial"/>
                <w:kern w:val="2"/>
                <w:sz w:val="24"/>
              </w:rPr>
              <w:t>1</w:t>
            </w:r>
          </w:p>
        </w:tc>
        <w:tc>
          <w:tcPr>
            <w:tcW w:w="322" w:type="dxa"/>
          </w:tcPr>
          <w:p w14:paraId="558D5D4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rPr>
            </w:pPr>
            <w:r w:rsidRPr="00D84EDB">
              <w:rPr>
                <w:rFonts w:ascii="Arial" w:eastAsia="SimSun" w:hAnsi="Arial" w:cs="Arial"/>
                <w:kern w:val="2"/>
                <w:sz w:val="24"/>
              </w:rPr>
              <w:t>2</w:t>
            </w:r>
          </w:p>
        </w:tc>
        <w:tc>
          <w:tcPr>
            <w:tcW w:w="321" w:type="dxa"/>
          </w:tcPr>
          <w:p w14:paraId="2B408FC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rPr>
            </w:pPr>
            <w:r w:rsidRPr="00D84EDB">
              <w:rPr>
                <w:rFonts w:ascii="Arial" w:eastAsia="SimSun" w:hAnsi="Arial" w:cs="Arial"/>
                <w:kern w:val="2"/>
                <w:sz w:val="24"/>
              </w:rPr>
              <w:t>3</w:t>
            </w:r>
          </w:p>
        </w:tc>
        <w:tc>
          <w:tcPr>
            <w:tcW w:w="321" w:type="dxa"/>
          </w:tcPr>
          <w:p w14:paraId="66D8084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rPr>
            </w:pPr>
            <w:r w:rsidRPr="00D84EDB">
              <w:rPr>
                <w:rFonts w:ascii="Arial" w:eastAsia="SimSun" w:hAnsi="Arial" w:cs="Arial"/>
                <w:kern w:val="2"/>
                <w:sz w:val="24"/>
              </w:rPr>
              <w:t>4</w:t>
            </w:r>
          </w:p>
        </w:tc>
        <w:tc>
          <w:tcPr>
            <w:tcW w:w="321" w:type="dxa"/>
          </w:tcPr>
          <w:p w14:paraId="08C3515C"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rPr>
            </w:pPr>
            <w:r w:rsidRPr="00D84EDB">
              <w:rPr>
                <w:rFonts w:ascii="Arial" w:eastAsia="SimSun" w:hAnsi="Arial" w:cs="Arial"/>
                <w:kern w:val="2"/>
                <w:sz w:val="24"/>
              </w:rPr>
              <w:t>1</w:t>
            </w:r>
          </w:p>
        </w:tc>
        <w:tc>
          <w:tcPr>
            <w:tcW w:w="321" w:type="dxa"/>
          </w:tcPr>
          <w:p w14:paraId="4814F2A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rPr>
            </w:pPr>
            <w:r w:rsidRPr="00D84EDB">
              <w:rPr>
                <w:rFonts w:ascii="Arial" w:eastAsia="SimSun" w:hAnsi="Arial" w:cs="Arial"/>
                <w:kern w:val="2"/>
                <w:sz w:val="24"/>
              </w:rPr>
              <w:t>2</w:t>
            </w:r>
          </w:p>
        </w:tc>
        <w:tc>
          <w:tcPr>
            <w:tcW w:w="321" w:type="dxa"/>
          </w:tcPr>
          <w:p w14:paraId="66AE3F1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rPr>
            </w:pPr>
            <w:r w:rsidRPr="00D84EDB">
              <w:rPr>
                <w:rFonts w:ascii="Arial" w:eastAsia="SimSun" w:hAnsi="Arial" w:cs="Arial"/>
                <w:kern w:val="2"/>
                <w:sz w:val="24"/>
              </w:rPr>
              <w:t>3</w:t>
            </w:r>
          </w:p>
        </w:tc>
        <w:tc>
          <w:tcPr>
            <w:tcW w:w="321" w:type="dxa"/>
          </w:tcPr>
          <w:p w14:paraId="45B765A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rPr>
            </w:pPr>
            <w:r w:rsidRPr="00D84EDB">
              <w:rPr>
                <w:rFonts w:ascii="Arial" w:eastAsia="SimSun" w:hAnsi="Arial" w:cs="Arial"/>
                <w:kern w:val="2"/>
                <w:sz w:val="24"/>
              </w:rPr>
              <w:t>4</w:t>
            </w:r>
          </w:p>
        </w:tc>
        <w:tc>
          <w:tcPr>
            <w:tcW w:w="321" w:type="dxa"/>
          </w:tcPr>
          <w:p w14:paraId="27C424D1"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rPr>
            </w:pPr>
            <w:r w:rsidRPr="00D84EDB">
              <w:rPr>
                <w:rFonts w:ascii="Arial" w:eastAsia="SimSun" w:hAnsi="Arial" w:cs="Arial"/>
                <w:kern w:val="2"/>
                <w:sz w:val="24"/>
              </w:rPr>
              <w:t>1</w:t>
            </w:r>
          </w:p>
        </w:tc>
        <w:tc>
          <w:tcPr>
            <w:tcW w:w="321" w:type="dxa"/>
          </w:tcPr>
          <w:p w14:paraId="2AC53BA5"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rPr>
            </w:pPr>
            <w:r w:rsidRPr="00D84EDB">
              <w:rPr>
                <w:rFonts w:ascii="Arial" w:eastAsia="SimSun" w:hAnsi="Arial" w:cs="Arial"/>
                <w:kern w:val="2"/>
                <w:sz w:val="24"/>
              </w:rPr>
              <w:t>2</w:t>
            </w:r>
          </w:p>
        </w:tc>
        <w:tc>
          <w:tcPr>
            <w:tcW w:w="321" w:type="dxa"/>
          </w:tcPr>
          <w:p w14:paraId="6B8DFAFC"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rPr>
            </w:pPr>
            <w:r w:rsidRPr="00D84EDB">
              <w:rPr>
                <w:rFonts w:ascii="Arial" w:eastAsia="SimSun" w:hAnsi="Arial" w:cs="Arial"/>
                <w:kern w:val="2"/>
                <w:sz w:val="24"/>
              </w:rPr>
              <w:t>3</w:t>
            </w:r>
          </w:p>
        </w:tc>
        <w:tc>
          <w:tcPr>
            <w:tcW w:w="321" w:type="dxa"/>
          </w:tcPr>
          <w:p w14:paraId="40E291C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rPr>
            </w:pPr>
            <w:r w:rsidRPr="00D84EDB">
              <w:rPr>
                <w:rFonts w:ascii="Arial" w:eastAsia="SimSun" w:hAnsi="Arial" w:cs="Arial"/>
                <w:kern w:val="2"/>
                <w:sz w:val="24"/>
              </w:rPr>
              <w:t>4</w:t>
            </w:r>
          </w:p>
        </w:tc>
        <w:tc>
          <w:tcPr>
            <w:tcW w:w="321" w:type="dxa"/>
          </w:tcPr>
          <w:p w14:paraId="4EFF5F6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rPr>
            </w:pPr>
            <w:r w:rsidRPr="00D84EDB">
              <w:rPr>
                <w:rFonts w:ascii="Arial" w:eastAsia="SimSun" w:hAnsi="Arial" w:cs="Arial"/>
                <w:kern w:val="2"/>
                <w:sz w:val="24"/>
              </w:rPr>
              <w:t>1</w:t>
            </w:r>
          </w:p>
        </w:tc>
        <w:tc>
          <w:tcPr>
            <w:tcW w:w="321" w:type="dxa"/>
          </w:tcPr>
          <w:p w14:paraId="35FCB42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rPr>
            </w:pPr>
            <w:r w:rsidRPr="00D84EDB">
              <w:rPr>
                <w:rFonts w:ascii="Arial" w:eastAsia="SimSun" w:hAnsi="Arial" w:cs="Arial"/>
                <w:kern w:val="2"/>
                <w:sz w:val="24"/>
              </w:rPr>
              <w:t>2</w:t>
            </w:r>
          </w:p>
        </w:tc>
        <w:tc>
          <w:tcPr>
            <w:tcW w:w="321" w:type="dxa"/>
          </w:tcPr>
          <w:p w14:paraId="3A98616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rPr>
            </w:pPr>
            <w:r w:rsidRPr="00D84EDB">
              <w:rPr>
                <w:rFonts w:ascii="Arial" w:eastAsia="SimSun" w:hAnsi="Arial" w:cs="Arial"/>
                <w:kern w:val="2"/>
                <w:sz w:val="24"/>
              </w:rPr>
              <w:t>3</w:t>
            </w:r>
          </w:p>
        </w:tc>
        <w:tc>
          <w:tcPr>
            <w:tcW w:w="321" w:type="dxa"/>
          </w:tcPr>
          <w:p w14:paraId="02DCDA4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rPr>
            </w:pPr>
            <w:r w:rsidRPr="00D84EDB">
              <w:rPr>
                <w:rFonts w:ascii="Arial" w:eastAsia="SimSun" w:hAnsi="Arial" w:cs="Arial"/>
                <w:kern w:val="2"/>
                <w:sz w:val="24"/>
              </w:rPr>
              <w:t>4</w:t>
            </w:r>
          </w:p>
        </w:tc>
      </w:tr>
      <w:tr w:rsidR="00D84EDB" w:rsidRPr="00D84EDB" w14:paraId="198B7CC4" w14:textId="77777777" w:rsidTr="00256E20">
        <w:tc>
          <w:tcPr>
            <w:tcW w:w="567" w:type="dxa"/>
          </w:tcPr>
          <w:p w14:paraId="7DE0659F"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ind w:left="-24" w:firstLine="14"/>
              <w:jc w:val="center"/>
              <w:rPr>
                <w:rFonts w:ascii="Arial" w:eastAsia="SimSun" w:hAnsi="Arial" w:cs="Arial"/>
                <w:kern w:val="2"/>
                <w:sz w:val="24"/>
                <w:lang w:val="id-ID"/>
              </w:rPr>
            </w:pPr>
            <w:r w:rsidRPr="00D84EDB">
              <w:rPr>
                <w:rFonts w:ascii="Arial" w:eastAsia="SimSun" w:hAnsi="Arial" w:cs="Arial"/>
                <w:kern w:val="2"/>
                <w:sz w:val="24"/>
                <w:lang w:val="id-ID"/>
              </w:rPr>
              <w:t>1.</w:t>
            </w:r>
          </w:p>
        </w:tc>
        <w:tc>
          <w:tcPr>
            <w:tcW w:w="2240" w:type="dxa"/>
          </w:tcPr>
          <w:p w14:paraId="24A7809F"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ind w:hanging="3"/>
              <w:rPr>
                <w:rFonts w:ascii="Arial" w:eastAsia="SimSun" w:hAnsi="Arial" w:cs="Arial"/>
                <w:kern w:val="2"/>
                <w:sz w:val="24"/>
                <w:lang w:val="id-ID"/>
              </w:rPr>
            </w:pPr>
            <w:r w:rsidRPr="00D84EDB">
              <w:rPr>
                <w:rFonts w:ascii="Arial" w:eastAsia="SimSun" w:hAnsi="Arial" w:cs="Arial"/>
                <w:kern w:val="2"/>
                <w:sz w:val="24"/>
                <w:lang w:val="id-ID"/>
              </w:rPr>
              <w:t>Studi literatur</w:t>
            </w:r>
          </w:p>
          <w:p w14:paraId="48FE10F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ind w:hanging="3"/>
              <w:rPr>
                <w:rFonts w:ascii="Arial" w:eastAsia="SimSun" w:hAnsi="Arial" w:cs="Arial"/>
                <w:kern w:val="2"/>
                <w:sz w:val="24"/>
                <w:lang w:val="id-ID"/>
              </w:rPr>
            </w:pPr>
          </w:p>
        </w:tc>
        <w:tc>
          <w:tcPr>
            <w:tcW w:w="322" w:type="dxa"/>
            <w:shd w:val="clear" w:color="auto" w:fill="00B050"/>
          </w:tcPr>
          <w:p w14:paraId="55DE3005"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2" w:type="dxa"/>
            <w:shd w:val="clear" w:color="auto" w:fill="00B050"/>
          </w:tcPr>
          <w:p w14:paraId="47E50A8E"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2" w:type="dxa"/>
            <w:shd w:val="clear" w:color="auto" w:fill="00B050"/>
          </w:tcPr>
          <w:p w14:paraId="38D2C22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2" w:type="dxa"/>
            <w:shd w:val="clear" w:color="auto" w:fill="00B050"/>
          </w:tcPr>
          <w:p w14:paraId="086F207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2" w:type="dxa"/>
          </w:tcPr>
          <w:p w14:paraId="2A3D6E51"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2" w:type="dxa"/>
          </w:tcPr>
          <w:p w14:paraId="11BDE14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3C78686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724A7B81"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2E70EB44"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3CFE5CA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0535616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6BE6E4D0"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13E50071"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534EB2B6"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0D2ACAC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3DB22C41"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77588C0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1B01079E"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118E03D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103698A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r>
      <w:tr w:rsidR="00D84EDB" w:rsidRPr="00D84EDB" w14:paraId="5BE2EC85" w14:textId="77777777" w:rsidTr="00D84EDB">
        <w:tc>
          <w:tcPr>
            <w:tcW w:w="567" w:type="dxa"/>
          </w:tcPr>
          <w:p w14:paraId="173E17D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ind w:left="-24" w:firstLine="14"/>
              <w:jc w:val="center"/>
              <w:rPr>
                <w:rFonts w:ascii="Arial" w:eastAsia="SimSun" w:hAnsi="Arial" w:cs="Arial"/>
                <w:kern w:val="2"/>
                <w:sz w:val="24"/>
                <w:lang w:val="id-ID"/>
              </w:rPr>
            </w:pPr>
            <w:r w:rsidRPr="00D84EDB">
              <w:rPr>
                <w:rFonts w:ascii="Arial" w:eastAsia="SimSun" w:hAnsi="Arial" w:cs="Arial"/>
                <w:kern w:val="2"/>
                <w:sz w:val="24"/>
                <w:lang w:val="id-ID"/>
              </w:rPr>
              <w:t>2.</w:t>
            </w:r>
          </w:p>
        </w:tc>
        <w:tc>
          <w:tcPr>
            <w:tcW w:w="2240" w:type="dxa"/>
          </w:tcPr>
          <w:p w14:paraId="442636A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ind w:hanging="3"/>
              <w:rPr>
                <w:rFonts w:ascii="Arial" w:eastAsia="SimSun" w:hAnsi="Arial" w:cs="Arial"/>
                <w:kern w:val="2"/>
                <w:sz w:val="24"/>
                <w:lang w:val="en"/>
              </w:rPr>
            </w:pPr>
            <w:r w:rsidRPr="00D84EDB">
              <w:rPr>
                <w:rFonts w:ascii="Arial" w:eastAsia="SimSun" w:hAnsi="Arial" w:cs="Arial"/>
                <w:kern w:val="2"/>
                <w:sz w:val="24"/>
                <w:lang w:val="en"/>
              </w:rPr>
              <w:t>Desain Sistem</w:t>
            </w:r>
          </w:p>
          <w:p w14:paraId="090B7572"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ind w:hanging="3"/>
              <w:rPr>
                <w:rFonts w:ascii="Arial" w:eastAsia="SimSun" w:hAnsi="Arial" w:cs="Arial"/>
                <w:kern w:val="2"/>
                <w:sz w:val="24"/>
                <w:lang w:val="en"/>
              </w:rPr>
            </w:pPr>
          </w:p>
        </w:tc>
        <w:tc>
          <w:tcPr>
            <w:tcW w:w="322" w:type="dxa"/>
          </w:tcPr>
          <w:p w14:paraId="17A5428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2" w:type="dxa"/>
          </w:tcPr>
          <w:p w14:paraId="39F6CE2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2" w:type="dxa"/>
            <w:shd w:val="clear" w:color="auto" w:fill="auto"/>
          </w:tcPr>
          <w:p w14:paraId="4C505B9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2" w:type="dxa"/>
            <w:shd w:val="clear" w:color="auto" w:fill="00B050"/>
          </w:tcPr>
          <w:p w14:paraId="41D7192F"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highlight w:val="green"/>
                <w:lang w:val="id-ID"/>
              </w:rPr>
            </w:pPr>
          </w:p>
        </w:tc>
        <w:tc>
          <w:tcPr>
            <w:tcW w:w="322" w:type="dxa"/>
            <w:shd w:val="clear" w:color="auto" w:fill="00B050"/>
          </w:tcPr>
          <w:p w14:paraId="73EDEBA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highlight w:val="green"/>
                <w:lang w:val="id-ID"/>
              </w:rPr>
            </w:pPr>
          </w:p>
        </w:tc>
        <w:tc>
          <w:tcPr>
            <w:tcW w:w="322" w:type="dxa"/>
            <w:shd w:val="clear" w:color="auto" w:fill="00B050"/>
          </w:tcPr>
          <w:p w14:paraId="09773041"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3C82F060"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064C66A6"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FFFFFF"/>
          </w:tcPr>
          <w:p w14:paraId="3C0AA4A1"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7F5A826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4E49F2C0"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05F28C4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44FCB2DF"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2D66F37F"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61982AD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25B0AD4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05F3A26F"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6EAB2D8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37FF6106"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5B3A051C"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r>
      <w:tr w:rsidR="00D84EDB" w:rsidRPr="00D84EDB" w14:paraId="1A6BC2D6" w14:textId="77777777" w:rsidTr="00256E20">
        <w:tc>
          <w:tcPr>
            <w:tcW w:w="567" w:type="dxa"/>
          </w:tcPr>
          <w:p w14:paraId="2B9892FE"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ind w:left="-24" w:firstLine="14"/>
              <w:jc w:val="center"/>
              <w:rPr>
                <w:rFonts w:ascii="Arial" w:eastAsia="SimSun" w:hAnsi="Arial" w:cs="Arial"/>
                <w:kern w:val="2"/>
                <w:sz w:val="24"/>
                <w:lang w:val="en"/>
              </w:rPr>
            </w:pPr>
            <w:r w:rsidRPr="00D84EDB">
              <w:rPr>
                <w:rFonts w:ascii="Arial" w:eastAsia="SimSun" w:hAnsi="Arial" w:cs="Arial"/>
                <w:kern w:val="2"/>
                <w:sz w:val="24"/>
                <w:lang w:val="en"/>
              </w:rPr>
              <w:t>3.</w:t>
            </w:r>
          </w:p>
        </w:tc>
        <w:tc>
          <w:tcPr>
            <w:tcW w:w="2240" w:type="dxa"/>
          </w:tcPr>
          <w:p w14:paraId="174BEA9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ind w:hanging="3"/>
              <w:rPr>
                <w:rFonts w:ascii="Arial" w:eastAsia="SimSun" w:hAnsi="Arial" w:cs="Arial"/>
                <w:kern w:val="2"/>
                <w:sz w:val="24"/>
              </w:rPr>
            </w:pPr>
            <w:r w:rsidRPr="00D84EDB">
              <w:rPr>
                <w:rFonts w:ascii="Arial" w:eastAsia="SimSun" w:hAnsi="Arial" w:cs="Arial"/>
                <w:kern w:val="2"/>
                <w:sz w:val="24"/>
              </w:rPr>
              <w:t>Pengujian Sistem</w:t>
            </w:r>
          </w:p>
          <w:p w14:paraId="5673BEA1"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ind w:hanging="3"/>
              <w:rPr>
                <w:rFonts w:ascii="Arial" w:eastAsia="SimSun" w:hAnsi="Arial" w:cs="Arial"/>
                <w:kern w:val="2"/>
                <w:sz w:val="24"/>
              </w:rPr>
            </w:pPr>
          </w:p>
        </w:tc>
        <w:tc>
          <w:tcPr>
            <w:tcW w:w="322" w:type="dxa"/>
          </w:tcPr>
          <w:p w14:paraId="3165188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2" w:type="dxa"/>
          </w:tcPr>
          <w:p w14:paraId="0E6ADE6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2" w:type="dxa"/>
          </w:tcPr>
          <w:p w14:paraId="34E36D8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2" w:type="dxa"/>
          </w:tcPr>
          <w:p w14:paraId="13ED0EB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2" w:type="dxa"/>
            <w:shd w:val="clear" w:color="auto" w:fill="auto"/>
          </w:tcPr>
          <w:p w14:paraId="085B1B7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2" w:type="dxa"/>
            <w:shd w:val="clear" w:color="auto" w:fill="00B050"/>
          </w:tcPr>
          <w:p w14:paraId="2A395D8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75C6C256"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651A4E75"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3D40CA0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79933B1E"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204FE02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3357853F"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auto"/>
          </w:tcPr>
          <w:p w14:paraId="3F9FA17F"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auto"/>
          </w:tcPr>
          <w:p w14:paraId="6A03564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auto"/>
          </w:tcPr>
          <w:p w14:paraId="1D11FD7F"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auto"/>
          </w:tcPr>
          <w:p w14:paraId="5636B5D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0BEB0EF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53A9D7FF"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35D0294E"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0DCD5CBF"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r>
      <w:tr w:rsidR="00D84EDB" w:rsidRPr="00D84EDB" w14:paraId="1AA17958" w14:textId="77777777" w:rsidTr="00256E20">
        <w:tc>
          <w:tcPr>
            <w:tcW w:w="567" w:type="dxa"/>
          </w:tcPr>
          <w:p w14:paraId="331E4F1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ind w:left="-24" w:firstLine="14"/>
              <w:jc w:val="center"/>
              <w:rPr>
                <w:rFonts w:ascii="Arial" w:eastAsia="SimSun" w:hAnsi="Arial" w:cs="Arial"/>
                <w:kern w:val="2"/>
                <w:sz w:val="24"/>
                <w:lang w:val="id-ID"/>
              </w:rPr>
            </w:pPr>
            <w:r w:rsidRPr="00D84EDB">
              <w:rPr>
                <w:rFonts w:ascii="Arial" w:eastAsia="SimSun" w:hAnsi="Arial" w:cs="Arial"/>
                <w:kern w:val="2"/>
                <w:sz w:val="24"/>
                <w:lang w:val="id-ID"/>
              </w:rPr>
              <w:t>4.</w:t>
            </w:r>
          </w:p>
        </w:tc>
        <w:tc>
          <w:tcPr>
            <w:tcW w:w="2240" w:type="dxa"/>
          </w:tcPr>
          <w:p w14:paraId="2CCD7D9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ind w:hanging="3"/>
              <w:jc w:val="left"/>
              <w:rPr>
                <w:rFonts w:ascii="Arial" w:eastAsia="SimSun" w:hAnsi="Arial" w:cs="Arial"/>
                <w:kern w:val="2"/>
                <w:sz w:val="24"/>
              </w:rPr>
            </w:pPr>
            <w:r w:rsidRPr="00D84EDB">
              <w:rPr>
                <w:rFonts w:ascii="Arial" w:eastAsia="SimSun" w:hAnsi="Arial" w:cs="Arial"/>
                <w:kern w:val="2"/>
                <w:sz w:val="24"/>
              </w:rPr>
              <w:t xml:space="preserve">Analisis dan Hasil </w:t>
            </w:r>
          </w:p>
          <w:p w14:paraId="625838A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ind w:hanging="3"/>
              <w:rPr>
                <w:rFonts w:ascii="Arial" w:eastAsia="SimSun" w:hAnsi="Arial" w:cs="Arial"/>
                <w:kern w:val="2"/>
                <w:sz w:val="24"/>
              </w:rPr>
            </w:pPr>
            <w:r w:rsidRPr="00D84EDB">
              <w:rPr>
                <w:rFonts w:ascii="Arial" w:eastAsia="SimSun" w:hAnsi="Arial" w:cs="Arial"/>
                <w:kern w:val="2"/>
                <w:sz w:val="24"/>
              </w:rPr>
              <w:t xml:space="preserve"> </w:t>
            </w:r>
          </w:p>
        </w:tc>
        <w:tc>
          <w:tcPr>
            <w:tcW w:w="322" w:type="dxa"/>
          </w:tcPr>
          <w:p w14:paraId="6D82A2AE"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2" w:type="dxa"/>
          </w:tcPr>
          <w:p w14:paraId="47A7CDA5"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2" w:type="dxa"/>
          </w:tcPr>
          <w:p w14:paraId="0B89041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2" w:type="dxa"/>
          </w:tcPr>
          <w:p w14:paraId="226EB555"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2" w:type="dxa"/>
          </w:tcPr>
          <w:p w14:paraId="0C2F429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2" w:type="dxa"/>
          </w:tcPr>
          <w:p w14:paraId="0C1A63FD"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6B7A9F2C"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5A39590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6518B602"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000B567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4E014170"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21384B9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07B8C88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56F1D9B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173AA9FC"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4097F43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auto"/>
          </w:tcPr>
          <w:p w14:paraId="20811A15"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auto"/>
          </w:tcPr>
          <w:p w14:paraId="13D25646"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0744693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668515C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r>
      <w:tr w:rsidR="00D84EDB" w:rsidRPr="00D84EDB" w14:paraId="0C6BF549" w14:textId="77777777" w:rsidTr="00256E20">
        <w:tc>
          <w:tcPr>
            <w:tcW w:w="567" w:type="dxa"/>
          </w:tcPr>
          <w:p w14:paraId="3FB8D6B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ind w:left="-24" w:firstLine="14"/>
              <w:jc w:val="center"/>
              <w:rPr>
                <w:rFonts w:ascii="Arial" w:eastAsia="SimSun" w:hAnsi="Arial" w:cs="Arial"/>
                <w:kern w:val="2"/>
                <w:sz w:val="24"/>
                <w:lang w:val="id-ID"/>
              </w:rPr>
            </w:pPr>
            <w:r w:rsidRPr="00D84EDB">
              <w:rPr>
                <w:rFonts w:ascii="Arial" w:eastAsia="SimSun" w:hAnsi="Arial" w:cs="Arial"/>
                <w:kern w:val="2"/>
                <w:sz w:val="24"/>
                <w:lang w:val="id-ID"/>
              </w:rPr>
              <w:t>5.</w:t>
            </w:r>
          </w:p>
        </w:tc>
        <w:tc>
          <w:tcPr>
            <w:tcW w:w="2240" w:type="dxa"/>
          </w:tcPr>
          <w:p w14:paraId="31124210"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ind w:hanging="3"/>
              <w:jc w:val="left"/>
              <w:rPr>
                <w:rFonts w:ascii="Arial" w:eastAsia="SimSun" w:hAnsi="Arial" w:cs="Arial"/>
                <w:kern w:val="2"/>
                <w:sz w:val="24"/>
              </w:rPr>
            </w:pPr>
            <w:r w:rsidRPr="00D84EDB">
              <w:rPr>
                <w:rFonts w:ascii="Arial" w:eastAsia="SimSun" w:hAnsi="Arial" w:cs="Arial"/>
                <w:kern w:val="2"/>
                <w:sz w:val="24"/>
              </w:rPr>
              <w:t>Pengujian dan perbaikan</w:t>
            </w:r>
          </w:p>
        </w:tc>
        <w:tc>
          <w:tcPr>
            <w:tcW w:w="322" w:type="dxa"/>
          </w:tcPr>
          <w:p w14:paraId="247D24E6"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2" w:type="dxa"/>
          </w:tcPr>
          <w:p w14:paraId="6FFD512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2" w:type="dxa"/>
          </w:tcPr>
          <w:p w14:paraId="641F884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2" w:type="dxa"/>
          </w:tcPr>
          <w:p w14:paraId="28BC0BB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2" w:type="dxa"/>
          </w:tcPr>
          <w:p w14:paraId="511987D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2" w:type="dxa"/>
          </w:tcPr>
          <w:p w14:paraId="5B7C9386"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55346EC5"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578A5568"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70FB487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tcPr>
          <w:p w14:paraId="7317638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635226B4"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61A3C08C"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621EB00C"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4E54997F"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1E916E8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4C49551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3452CB85"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67567791"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7B35F61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c>
          <w:tcPr>
            <w:tcW w:w="321" w:type="dxa"/>
            <w:shd w:val="clear" w:color="auto" w:fill="00B050"/>
          </w:tcPr>
          <w:p w14:paraId="602F2A05"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rPr>
                <w:rFonts w:ascii="Arial" w:eastAsia="SimSun" w:hAnsi="Arial" w:cs="Arial"/>
                <w:kern w:val="2"/>
                <w:sz w:val="24"/>
                <w:lang w:val="id-ID"/>
              </w:rPr>
            </w:pPr>
          </w:p>
        </w:tc>
      </w:tr>
    </w:tbl>
    <w:p w14:paraId="24ADA17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kern w:val="2"/>
          <w:sz w:val="24"/>
        </w:rPr>
      </w:pPr>
    </w:p>
    <w:p w14:paraId="34188263"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kern w:val="2"/>
          <w:sz w:val="24"/>
        </w:rPr>
      </w:pPr>
    </w:p>
    <w:p w14:paraId="34952574" w14:textId="340A4A9D" w:rsidR="00D84EDB" w:rsidRDefault="00D84EDB">
      <w:pPr>
        <w:jc w:val="center"/>
        <w:rPr>
          <w:sz w:val="28"/>
          <w:szCs w:val="28"/>
        </w:rPr>
      </w:pPr>
    </w:p>
    <w:p w14:paraId="09DD4B32" w14:textId="099A6EB2" w:rsidR="00D84EDB" w:rsidRDefault="00D84EDB">
      <w:pPr>
        <w:jc w:val="center"/>
        <w:rPr>
          <w:sz w:val="28"/>
          <w:szCs w:val="28"/>
        </w:rPr>
      </w:pPr>
    </w:p>
    <w:p w14:paraId="0495589E" w14:textId="7075507B" w:rsidR="00D84EDB" w:rsidRDefault="00D84EDB">
      <w:pPr>
        <w:jc w:val="center"/>
        <w:rPr>
          <w:sz w:val="28"/>
          <w:szCs w:val="28"/>
        </w:rPr>
      </w:pPr>
    </w:p>
    <w:p w14:paraId="5F9D6988" w14:textId="34E66125" w:rsidR="00D84EDB" w:rsidRDefault="00D84EDB">
      <w:pPr>
        <w:jc w:val="center"/>
        <w:rPr>
          <w:sz w:val="28"/>
          <w:szCs w:val="28"/>
        </w:rPr>
      </w:pPr>
    </w:p>
    <w:p w14:paraId="0529A103" w14:textId="29129807" w:rsidR="00D84EDB" w:rsidRDefault="00D84EDB">
      <w:pPr>
        <w:jc w:val="center"/>
        <w:rPr>
          <w:sz w:val="28"/>
          <w:szCs w:val="28"/>
        </w:rPr>
      </w:pPr>
    </w:p>
    <w:p w14:paraId="495F1743" w14:textId="600C538F" w:rsidR="00D84EDB" w:rsidRDefault="00D84EDB">
      <w:pPr>
        <w:jc w:val="center"/>
        <w:rPr>
          <w:sz w:val="28"/>
          <w:szCs w:val="28"/>
        </w:rPr>
      </w:pPr>
    </w:p>
    <w:p w14:paraId="53EE7635" w14:textId="7E39A03F" w:rsidR="00D84EDB" w:rsidRDefault="00D84EDB">
      <w:pPr>
        <w:jc w:val="center"/>
        <w:rPr>
          <w:sz w:val="28"/>
          <w:szCs w:val="28"/>
        </w:rPr>
      </w:pPr>
    </w:p>
    <w:p w14:paraId="03C59EA8" w14:textId="4F64399E" w:rsidR="00D84EDB" w:rsidRDefault="00D84EDB">
      <w:pPr>
        <w:jc w:val="center"/>
        <w:rPr>
          <w:sz w:val="28"/>
          <w:szCs w:val="28"/>
        </w:rPr>
      </w:pPr>
    </w:p>
    <w:p w14:paraId="53035124" w14:textId="414CBDC0" w:rsidR="00D84EDB" w:rsidRDefault="00D84EDB">
      <w:pPr>
        <w:jc w:val="center"/>
        <w:rPr>
          <w:sz w:val="28"/>
          <w:szCs w:val="28"/>
        </w:rPr>
      </w:pPr>
    </w:p>
    <w:p w14:paraId="38184944" w14:textId="16BF795E" w:rsidR="00D84EDB" w:rsidRDefault="00D84EDB">
      <w:pPr>
        <w:jc w:val="center"/>
        <w:rPr>
          <w:sz w:val="28"/>
          <w:szCs w:val="28"/>
        </w:rPr>
      </w:pPr>
    </w:p>
    <w:p w14:paraId="4A9FBF73" w14:textId="6D80705F" w:rsidR="00D84EDB" w:rsidRDefault="00D84EDB">
      <w:pPr>
        <w:jc w:val="center"/>
        <w:rPr>
          <w:sz w:val="28"/>
          <w:szCs w:val="28"/>
        </w:rPr>
      </w:pPr>
    </w:p>
    <w:p w14:paraId="7363E54B" w14:textId="5A6066F4" w:rsidR="00D84EDB" w:rsidRDefault="00D84EDB">
      <w:pPr>
        <w:jc w:val="center"/>
        <w:rPr>
          <w:sz w:val="28"/>
          <w:szCs w:val="28"/>
        </w:rPr>
      </w:pPr>
    </w:p>
    <w:p w14:paraId="3F5A9075" w14:textId="1064AEF9" w:rsidR="00D84EDB" w:rsidRDefault="00D84EDB">
      <w:pPr>
        <w:jc w:val="center"/>
        <w:rPr>
          <w:sz w:val="28"/>
          <w:szCs w:val="28"/>
        </w:rPr>
      </w:pPr>
    </w:p>
    <w:p w14:paraId="01995177" w14:textId="71D6EEE3" w:rsidR="00D84EDB" w:rsidRDefault="00D84EDB">
      <w:pPr>
        <w:jc w:val="center"/>
        <w:rPr>
          <w:sz w:val="28"/>
          <w:szCs w:val="28"/>
        </w:rPr>
      </w:pPr>
    </w:p>
    <w:p w14:paraId="5D975E32" w14:textId="1305808E" w:rsidR="00D84EDB" w:rsidRDefault="00D84EDB">
      <w:pPr>
        <w:jc w:val="center"/>
        <w:rPr>
          <w:sz w:val="28"/>
          <w:szCs w:val="28"/>
        </w:rPr>
      </w:pPr>
    </w:p>
    <w:p w14:paraId="552179A3" w14:textId="004448F2" w:rsidR="00D84EDB" w:rsidRDefault="00D84EDB">
      <w:pPr>
        <w:jc w:val="center"/>
        <w:rPr>
          <w:sz w:val="28"/>
          <w:szCs w:val="28"/>
        </w:rPr>
      </w:pPr>
    </w:p>
    <w:p w14:paraId="56AF2083" w14:textId="177F2F10" w:rsidR="00D84EDB" w:rsidRDefault="00D84EDB">
      <w:pPr>
        <w:jc w:val="center"/>
        <w:rPr>
          <w:sz w:val="28"/>
          <w:szCs w:val="28"/>
        </w:rPr>
      </w:pPr>
    </w:p>
    <w:p w14:paraId="053D4924" w14:textId="364840F2" w:rsidR="00D84EDB" w:rsidRDefault="00D84EDB">
      <w:pPr>
        <w:jc w:val="center"/>
        <w:rPr>
          <w:sz w:val="28"/>
          <w:szCs w:val="28"/>
        </w:rPr>
      </w:pPr>
    </w:p>
    <w:p w14:paraId="123145D5" w14:textId="77777777" w:rsidR="005C2785" w:rsidRDefault="005C2785"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b/>
          <w:bCs/>
          <w:sz w:val="24"/>
        </w:rPr>
      </w:pPr>
    </w:p>
    <w:p w14:paraId="2AA0C96E" w14:textId="7C2428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b/>
          <w:bCs/>
          <w:sz w:val="24"/>
        </w:rPr>
      </w:pPr>
      <w:r w:rsidRPr="00D84EDB">
        <w:rPr>
          <w:rFonts w:ascii="Arial" w:eastAsia="SimSun" w:hAnsi="Arial" w:cs="Arial"/>
          <w:b/>
          <w:bCs/>
          <w:sz w:val="24"/>
        </w:rPr>
        <w:lastRenderedPageBreak/>
        <w:t>BAB IV</w:t>
      </w:r>
    </w:p>
    <w:p w14:paraId="755C42C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rPr>
      </w:pPr>
      <w:r w:rsidRPr="00D84EDB">
        <w:rPr>
          <w:rFonts w:ascii="Arial" w:eastAsia="SimSun" w:hAnsi="Arial" w:cs="Arial"/>
          <w:b/>
          <w:bCs/>
          <w:sz w:val="24"/>
        </w:rPr>
        <w:t>HASIL DAN PEMBAHASAN</w:t>
      </w:r>
    </w:p>
    <w:p w14:paraId="6F7AC79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rPr>
      </w:pPr>
      <w:bookmarkStart w:id="15" w:name="_Toc387978800"/>
    </w:p>
    <w:p w14:paraId="5447AE51" w14:textId="77777777" w:rsidR="00D84EDB" w:rsidRPr="00D84EDB" w:rsidRDefault="00D84EDB" w:rsidP="00D84EDB">
      <w:pPr>
        <w:widowControl/>
        <w:numPr>
          <w:ilvl w:val="1"/>
          <w:numId w:val="22"/>
        </w:numPr>
        <w:pBdr>
          <w:top w:val="none" w:sz="0" w:space="0" w:color="auto"/>
          <w:left w:val="none" w:sz="0" w:space="0" w:color="auto"/>
          <w:bottom w:val="none" w:sz="0" w:space="0" w:color="auto"/>
          <w:right w:val="none" w:sz="0" w:space="0" w:color="auto"/>
          <w:between w:val="none" w:sz="0" w:space="0" w:color="auto"/>
        </w:pBdr>
        <w:tabs>
          <w:tab w:val="left" w:pos="567"/>
        </w:tabs>
        <w:spacing w:after="160" w:line="480" w:lineRule="auto"/>
        <w:contextualSpacing/>
        <w:jc w:val="left"/>
        <w:rPr>
          <w:rFonts w:ascii="Arial" w:eastAsia="SimSun" w:hAnsi="Arial" w:cs="Arial"/>
          <w:b/>
          <w:bCs/>
          <w:sz w:val="24"/>
          <w:lang w:eastAsia="ja-JP"/>
        </w:rPr>
      </w:pPr>
      <w:r w:rsidRPr="00D84EDB">
        <w:rPr>
          <w:rFonts w:ascii="Arial" w:eastAsia="SimSun" w:hAnsi="Arial" w:cs="Arial"/>
          <w:b/>
          <w:bCs/>
          <w:sz w:val="24"/>
          <w:lang w:eastAsia="ja-JP"/>
        </w:rPr>
        <w:t xml:space="preserve">Tahap Skenario </w:t>
      </w:r>
    </w:p>
    <w:p w14:paraId="5CF737C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rPr>
      </w:pPr>
      <w:r w:rsidRPr="00D84EDB">
        <w:rPr>
          <w:rFonts w:ascii="Arial" w:eastAsia="SimSun" w:hAnsi="Arial" w:cs="Arial"/>
          <w:sz w:val="24"/>
        </w:rPr>
        <w:t xml:space="preserve">Skenario dalam penelitian ini dengan melaksanakan pengujian menggunakan skenario 1 sampai skenario 5 disertai beberapa parameter atau variable yang diubah-ubah </w:t>
      </w:r>
      <w:r w:rsidRPr="00D84EDB">
        <w:rPr>
          <w:rFonts w:ascii="Arial" w:eastAsia="SimSun" w:hAnsi="Arial" w:cs="Arial"/>
          <w:sz w:val="24"/>
          <w:lang w:val="en"/>
        </w:rPr>
        <w:t>agar mendapatkan klaster yang efisien atau optimal dengan cara</w:t>
      </w:r>
      <w:r w:rsidRPr="00D84EDB">
        <w:rPr>
          <w:rFonts w:ascii="Arial" w:eastAsia="SimSun" w:hAnsi="Arial" w:cs="Arial"/>
          <w:sz w:val="24"/>
        </w:rPr>
        <w:t xml:space="preserve"> menggun</w:t>
      </w:r>
      <w:r w:rsidRPr="00D84EDB">
        <w:rPr>
          <w:rFonts w:ascii="Arial" w:eastAsia="SimSun" w:hAnsi="Arial" w:cs="Arial"/>
          <w:sz w:val="24"/>
          <w:lang w:val="en"/>
        </w:rPr>
        <w:t>a</w:t>
      </w:r>
      <w:r w:rsidRPr="00D84EDB">
        <w:rPr>
          <w:rFonts w:ascii="Arial" w:eastAsia="SimSun" w:hAnsi="Arial" w:cs="Arial"/>
          <w:sz w:val="24"/>
        </w:rPr>
        <w:t xml:space="preserve">kan simulasi ns-2. </w:t>
      </w:r>
      <w:r w:rsidRPr="00D84EDB">
        <w:rPr>
          <w:rFonts w:ascii="Arial" w:eastAsia="SimSun" w:hAnsi="Arial" w:cs="Arial"/>
          <w:sz w:val="24"/>
          <w:lang w:val="en"/>
        </w:rPr>
        <w:t xml:space="preserve">Beberapa </w:t>
      </w:r>
      <w:r w:rsidRPr="00D84EDB">
        <w:rPr>
          <w:rFonts w:ascii="Arial" w:eastAsia="SimSun" w:hAnsi="Arial" w:cs="Arial"/>
          <w:sz w:val="24"/>
        </w:rPr>
        <w:t xml:space="preserve">node yang tersebar luas yang didasari pada </w:t>
      </w:r>
      <w:r w:rsidRPr="00D84EDB">
        <w:rPr>
          <w:rFonts w:ascii="Arial" w:eastAsia="SimSun" w:hAnsi="Arial" w:cs="Arial"/>
          <w:i/>
          <w:iCs/>
          <w:sz w:val="24"/>
        </w:rPr>
        <w:t>code extentions</w:t>
      </w:r>
      <w:r w:rsidRPr="00D84EDB">
        <w:rPr>
          <w:rFonts w:ascii="Arial" w:eastAsia="SimSun" w:hAnsi="Arial" w:cs="Arial"/>
          <w:sz w:val="24"/>
        </w:rPr>
        <w:t xml:space="preserve"> </w:t>
      </w:r>
      <w:r w:rsidRPr="00D84EDB">
        <w:rPr>
          <w:rFonts w:ascii="Arial" w:eastAsia="SimSun" w:hAnsi="Arial" w:cs="Arial"/>
          <w:i/>
          <w:iCs/>
          <w:sz w:val="24"/>
        </w:rPr>
        <w:t>MIT u-AMPS</w:t>
      </w:r>
      <w:r w:rsidRPr="00D84EDB">
        <w:rPr>
          <w:rFonts w:ascii="Arial" w:eastAsia="SimSun" w:hAnsi="Arial" w:cs="Arial"/>
          <w:sz w:val="24"/>
        </w:rPr>
        <w:t xml:space="preserve"> dan parameter-parameternya tersebar </w:t>
      </w:r>
      <w:r w:rsidRPr="00D84EDB">
        <w:rPr>
          <w:rFonts w:ascii="Arial" w:eastAsia="SimSun" w:hAnsi="Arial" w:cs="Arial"/>
          <w:sz w:val="24"/>
          <w:lang w:val="id-ID"/>
        </w:rPr>
        <w:t>di koordinat</w:t>
      </w:r>
      <w:r w:rsidRPr="00D84EDB">
        <w:rPr>
          <w:rFonts w:ascii="Arial" w:eastAsia="SimSun" w:hAnsi="Arial" w:cs="Arial"/>
          <w:sz w:val="24"/>
        </w:rPr>
        <w:t xml:space="preserve">-koordint sebagai </w:t>
      </w:r>
      <w:proofErr w:type="gramStart"/>
      <w:r w:rsidRPr="00D84EDB">
        <w:rPr>
          <w:rFonts w:ascii="Arial" w:eastAsia="SimSun" w:hAnsi="Arial" w:cs="Arial"/>
          <w:sz w:val="24"/>
        </w:rPr>
        <w:t>berikut :</w:t>
      </w:r>
      <w:proofErr w:type="gramEnd"/>
      <w:r w:rsidRPr="00D84EDB">
        <w:rPr>
          <w:rFonts w:ascii="Arial" w:eastAsia="SimSun" w:hAnsi="Arial" w:cs="Arial"/>
          <w:sz w:val="24"/>
        </w:rPr>
        <w:t xml:space="preserve"> </w:t>
      </w:r>
    </w:p>
    <w:p w14:paraId="1323019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lang w:val="en"/>
        </w:rPr>
      </w:pPr>
      <w:r w:rsidRPr="00D84EDB">
        <w:rPr>
          <w:rFonts w:ascii="Arial" w:eastAsia="SimSun" w:hAnsi="Arial" w:cs="Arial"/>
          <w:sz w:val="24"/>
          <w:lang w:val="en"/>
        </w:rPr>
        <w:t>Tabel 4 Skenario banyaknya node dan klaster yang diterapkan</w:t>
      </w:r>
    </w:p>
    <w:tbl>
      <w:tblPr>
        <w:tblStyle w:val="TableGrid2"/>
        <w:tblW w:w="8367" w:type="dxa"/>
        <w:jc w:val="center"/>
        <w:tblLayout w:type="fixed"/>
        <w:tblLook w:val="04A0" w:firstRow="1" w:lastRow="0" w:firstColumn="1" w:lastColumn="0" w:noHBand="0" w:noVBand="1"/>
      </w:tblPr>
      <w:tblGrid>
        <w:gridCol w:w="1046"/>
        <w:gridCol w:w="1555"/>
        <w:gridCol w:w="1560"/>
        <w:gridCol w:w="1437"/>
        <w:gridCol w:w="1312"/>
        <w:gridCol w:w="1457"/>
      </w:tblGrid>
      <w:tr w:rsidR="00D84EDB" w:rsidRPr="00D84EDB" w14:paraId="159FD0FA" w14:textId="77777777" w:rsidTr="00256E20">
        <w:trPr>
          <w:jc w:val="center"/>
        </w:trPr>
        <w:tc>
          <w:tcPr>
            <w:tcW w:w="1046" w:type="dxa"/>
          </w:tcPr>
          <w:p w14:paraId="4101D2B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b/>
                <w:bCs/>
                <w:sz w:val="24"/>
                <w:lang w:val="en"/>
              </w:rPr>
            </w:pPr>
            <w:r w:rsidRPr="00D84EDB">
              <w:rPr>
                <w:rFonts w:ascii="Arial" w:eastAsia="SimSun" w:hAnsi="Arial" w:cs="Arial"/>
                <w:b/>
                <w:bCs/>
                <w:sz w:val="24"/>
                <w:lang w:val="en"/>
              </w:rPr>
              <w:t>Node / Cluster</w:t>
            </w:r>
          </w:p>
        </w:tc>
        <w:tc>
          <w:tcPr>
            <w:tcW w:w="1555" w:type="dxa"/>
          </w:tcPr>
          <w:p w14:paraId="7DFD281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b/>
                <w:bCs/>
                <w:sz w:val="24"/>
                <w:lang w:val="en"/>
              </w:rPr>
            </w:pPr>
            <w:r w:rsidRPr="00D84EDB">
              <w:rPr>
                <w:rFonts w:ascii="Arial" w:eastAsia="SimSun" w:hAnsi="Arial" w:cs="Arial"/>
                <w:b/>
                <w:bCs/>
                <w:sz w:val="24"/>
                <w:lang w:val="en"/>
              </w:rPr>
              <w:t>10</w:t>
            </w:r>
          </w:p>
          <w:p w14:paraId="73F7FF5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b/>
                <w:bCs/>
                <w:sz w:val="24"/>
                <w:lang w:val="en"/>
              </w:rPr>
            </w:pPr>
            <w:r w:rsidRPr="00D84EDB">
              <w:rPr>
                <w:rFonts w:ascii="Arial" w:eastAsia="SimSun" w:hAnsi="Arial" w:cs="Arial"/>
                <w:b/>
                <w:bCs/>
                <w:sz w:val="24"/>
                <w:lang w:val="en"/>
              </w:rPr>
              <w:t>(Skenario 1)</w:t>
            </w:r>
          </w:p>
        </w:tc>
        <w:tc>
          <w:tcPr>
            <w:tcW w:w="1560" w:type="dxa"/>
          </w:tcPr>
          <w:p w14:paraId="0C0C096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b/>
                <w:bCs/>
                <w:sz w:val="24"/>
                <w:lang w:val="en"/>
              </w:rPr>
            </w:pPr>
            <w:r w:rsidRPr="00D84EDB">
              <w:rPr>
                <w:rFonts w:ascii="Arial" w:eastAsia="SimSun" w:hAnsi="Arial" w:cs="Arial"/>
                <w:b/>
                <w:bCs/>
                <w:sz w:val="24"/>
                <w:lang w:val="en"/>
              </w:rPr>
              <w:t>50 (Skenario 2)</w:t>
            </w:r>
          </w:p>
        </w:tc>
        <w:tc>
          <w:tcPr>
            <w:tcW w:w="1437" w:type="dxa"/>
          </w:tcPr>
          <w:p w14:paraId="44D2331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b/>
                <w:bCs/>
                <w:sz w:val="24"/>
                <w:lang w:val="en"/>
              </w:rPr>
            </w:pPr>
            <w:r w:rsidRPr="00D84EDB">
              <w:rPr>
                <w:rFonts w:ascii="Arial" w:eastAsia="SimSun" w:hAnsi="Arial" w:cs="Arial"/>
                <w:b/>
                <w:bCs/>
                <w:sz w:val="24"/>
                <w:lang w:val="en"/>
              </w:rPr>
              <w:t>100 (Skenario 3)</w:t>
            </w:r>
          </w:p>
        </w:tc>
        <w:tc>
          <w:tcPr>
            <w:tcW w:w="1312" w:type="dxa"/>
          </w:tcPr>
          <w:p w14:paraId="4EFF2F2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b/>
                <w:bCs/>
                <w:sz w:val="24"/>
                <w:lang w:val="en"/>
              </w:rPr>
            </w:pPr>
            <w:r w:rsidRPr="00D84EDB">
              <w:rPr>
                <w:rFonts w:ascii="Arial" w:eastAsia="SimSun" w:hAnsi="Arial" w:cs="Arial"/>
                <w:b/>
                <w:bCs/>
                <w:sz w:val="24"/>
                <w:lang w:val="en"/>
              </w:rPr>
              <w:t>150 (Skenario 4)</w:t>
            </w:r>
          </w:p>
        </w:tc>
        <w:tc>
          <w:tcPr>
            <w:tcW w:w="1457" w:type="dxa"/>
          </w:tcPr>
          <w:p w14:paraId="2EBFF82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b/>
                <w:bCs/>
                <w:sz w:val="24"/>
                <w:lang w:val="en"/>
              </w:rPr>
            </w:pPr>
            <w:r w:rsidRPr="00D84EDB">
              <w:rPr>
                <w:rFonts w:ascii="Arial" w:eastAsia="SimSun" w:hAnsi="Arial" w:cs="Arial"/>
                <w:b/>
                <w:bCs/>
                <w:sz w:val="24"/>
                <w:lang w:val="en"/>
              </w:rPr>
              <w:t>200 (Skenario 5)</w:t>
            </w:r>
          </w:p>
        </w:tc>
      </w:tr>
      <w:tr w:rsidR="00D84EDB" w:rsidRPr="00D84EDB" w14:paraId="07170F4B" w14:textId="77777777" w:rsidTr="00256E20">
        <w:trPr>
          <w:jc w:val="center"/>
        </w:trPr>
        <w:tc>
          <w:tcPr>
            <w:tcW w:w="1046" w:type="dxa"/>
          </w:tcPr>
          <w:p w14:paraId="2F20D45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SimSun" w:hAnsi="Arial" w:cs="Arial"/>
                <w:sz w:val="24"/>
                <w:lang w:val="en"/>
              </w:rPr>
            </w:pPr>
            <w:r w:rsidRPr="00D84EDB">
              <w:rPr>
                <w:rFonts w:ascii="Arial" w:eastAsia="SimSun" w:hAnsi="Arial" w:cs="Arial"/>
                <w:sz w:val="24"/>
                <w:lang w:val="en"/>
              </w:rPr>
              <w:t>C1</w:t>
            </w:r>
          </w:p>
        </w:tc>
        <w:tc>
          <w:tcPr>
            <w:tcW w:w="1555" w:type="dxa"/>
          </w:tcPr>
          <w:p w14:paraId="19801A4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560" w:type="dxa"/>
          </w:tcPr>
          <w:p w14:paraId="627CE07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437" w:type="dxa"/>
          </w:tcPr>
          <w:p w14:paraId="6BBD45A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312" w:type="dxa"/>
          </w:tcPr>
          <w:p w14:paraId="5725BF2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457" w:type="dxa"/>
          </w:tcPr>
          <w:p w14:paraId="5E2330E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r>
      <w:tr w:rsidR="00D84EDB" w:rsidRPr="00D84EDB" w14:paraId="2E84977A" w14:textId="77777777" w:rsidTr="00256E20">
        <w:trPr>
          <w:jc w:val="center"/>
        </w:trPr>
        <w:tc>
          <w:tcPr>
            <w:tcW w:w="1046" w:type="dxa"/>
          </w:tcPr>
          <w:p w14:paraId="1AB264C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SimSun" w:hAnsi="Arial" w:cs="Arial"/>
                <w:sz w:val="24"/>
                <w:lang w:val="en"/>
              </w:rPr>
            </w:pPr>
            <w:r w:rsidRPr="00D84EDB">
              <w:rPr>
                <w:rFonts w:ascii="Arial" w:eastAsia="SimSun" w:hAnsi="Arial" w:cs="Arial"/>
                <w:sz w:val="24"/>
                <w:lang w:val="en"/>
              </w:rPr>
              <w:t>C2</w:t>
            </w:r>
          </w:p>
        </w:tc>
        <w:tc>
          <w:tcPr>
            <w:tcW w:w="1555" w:type="dxa"/>
          </w:tcPr>
          <w:p w14:paraId="48D0C01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560" w:type="dxa"/>
          </w:tcPr>
          <w:p w14:paraId="0B65389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437" w:type="dxa"/>
          </w:tcPr>
          <w:p w14:paraId="4539190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312" w:type="dxa"/>
          </w:tcPr>
          <w:p w14:paraId="3A82EEE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457" w:type="dxa"/>
          </w:tcPr>
          <w:p w14:paraId="4C13CBF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r>
      <w:tr w:rsidR="00D84EDB" w:rsidRPr="00D84EDB" w14:paraId="51F8249C" w14:textId="77777777" w:rsidTr="00256E20">
        <w:trPr>
          <w:jc w:val="center"/>
        </w:trPr>
        <w:tc>
          <w:tcPr>
            <w:tcW w:w="1046" w:type="dxa"/>
          </w:tcPr>
          <w:p w14:paraId="2FB3E78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SimSun" w:hAnsi="Arial" w:cs="Arial"/>
                <w:sz w:val="24"/>
                <w:lang w:val="en"/>
              </w:rPr>
            </w:pPr>
            <w:r w:rsidRPr="00D84EDB">
              <w:rPr>
                <w:rFonts w:ascii="Arial" w:eastAsia="SimSun" w:hAnsi="Arial" w:cs="Arial"/>
                <w:sz w:val="24"/>
                <w:lang w:val="en"/>
              </w:rPr>
              <w:t>C3</w:t>
            </w:r>
          </w:p>
        </w:tc>
        <w:tc>
          <w:tcPr>
            <w:tcW w:w="1555" w:type="dxa"/>
          </w:tcPr>
          <w:p w14:paraId="23C524F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560" w:type="dxa"/>
          </w:tcPr>
          <w:p w14:paraId="5D270CA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437" w:type="dxa"/>
          </w:tcPr>
          <w:p w14:paraId="3E1DAAC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312" w:type="dxa"/>
          </w:tcPr>
          <w:p w14:paraId="132E5A8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457" w:type="dxa"/>
          </w:tcPr>
          <w:p w14:paraId="7453E7F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r>
      <w:tr w:rsidR="00D84EDB" w:rsidRPr="00D84EDB" w14:paraId="59804B32" w14:textId="77777777" w:rsidTr="00256E20">
        <w:trPr>
          <w:jc w:val="center"/>
        </w:trPr>
        <w:tc>
          <w:tcPr>
            <w:tcW w:w="1046" w:type="dxa"/>
          </w:tcPr>
          <w:p w14:paraId="37A161F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SimSun" w:hAnsi="Arial" w:cs="Arial"/>
                <w:sz w:val="24"/>
                <w:lang w:val="en"/>
              </w:rPr>
            </w:pPr>
            <w:r w:rsidRPr="00D84EDB">
              <w:rPr>
                <w:rFonts w:ascii="Arial" w:eastAsia="SimSun" w:hAnsi="Arial" w:cs="Arial"/>
                <w:sz w:val="24"/>
                <w:lang w:val="en"/>
              </w:rPr>
              <w:t>C4</w:t>
            </w:r>
          </w:p>
        </w:tc>
        <w:tc>
          <w:tcPr>
            <w:tcW w:w="1555" w:type="dxa"/>
          </w:tcPr>
          <w:p w14:paraId="453927A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560" w:type="dxa"/>
          </w:tcPr>
          <w:p w14:paraId="3CB2744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437" w:type="dxa"/>
          </w:tcPr>
          <w:p w14:paraId="252490E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312" w:type="dxa"/>
          </w:tcPr>
          <w:p w14:paraId="06D6D89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457" w:type="dxa"/>
          </w:tcPr>
          <w:p w14:paraId="7B3FCBF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r>
      <w:tr w:rsidR="00D84EDB" w:rsidRPr="00D84EDB" w14:paraId="1EAF9140" w14:textId="77777777" w:rsidTr="00256E20">
        <w:trPr>
          <w:jc w:val="center"/>
        </w:trPr>
        <w:tc>
          <w:tcPr>
            <w:tcW w:w="1046" w:type="dxa"/>
          </w:tcPr>
          <w:p w14:paraId="29D1AB3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SimSun" w:hAnsi="Arial" w:cs="Arial"/>
                <w:sz w:val="24"/>
                <w:lang w:val="en"/>
              </w:rPr>
            </w:pPr>
            <w:r w:rsidRPr="00D84EDB">
              <w:rPr>
                <w:rFonts w:ascii="Arial" w:eastAsia="SimSun" w:hAnsi="Arial" w:cs="Arial"/>
                <w:sz w:val="24"/>
                <w:lang w:val="en"/>
              </w:rPr>
              <w:t>C5</w:t>
            </w:r>
          </w:p>
        </w:tc>
        <w:tc>
          <w:tcPr>
            <w:tcW w:w="1555" w:type="dxa"/>
          </w:tcPr>
          <w:p w14:paraId="6BA2F01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560" w:type="dxa"/>
          </w:tcPr>
          <w:p w14:paraId="64E2882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437" w:type="dxa"/>
          </w:tcPr>
          <w:p w14:paraId="618D8D7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312" w:type="dxa"/>
          </w:tcPr>
          <w:p w14:paraId="0E78030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457" w:type="dxa"/>
          </w:tcPr>
          <w:p w14:paraId="2D18779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r>
      <w:tr w:rsidR="00D84EDB" w:rsidRPr="00D84EDB" w14:paraId="5D867C14" w14:textId="77777777" w:rsidTr="00256E20">
        <w:trPr>
          <w:jc w:val="center"/>
        </w:trPr>
        <w:tc>
          <w:tcPr>
            <w:tcW w:w="1046" w:type="dxa"/>
          </w:tcPr>
          <w:p w14:paraId="5064181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SimSun" w:hAnsi="Arial" w:cs="Arial"/>
                <w:sz w:val="24"/>
                <w:lang w:val="en"/>
              </w:rPr>
            </w:pPr>
            <w:r w:rsidRPr="00D84EDB">
              <w:rPr>
                <w:rFonts w:ascii="Arial" w:eastAsia="SimSun" w:hAnsi="Arial" w:cs="Arial"/>
                <w:sz w:val="24"/>
                <w:lang w:val="en"/>
              </w:rPr>
              <w:t>C6</w:t>
            </w:r>
          </w:p>
        </w:tc>
        <w:tc>
          <w:tcPr>
            <w:tcW w:w="1555" w:type="dxa"/>
          </w:tcPr>
          <w:p w14:paraId="2AFD346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560" w:type="dxa"/>
          </w:tcPr>
          <w:p w14:paraId="4ECF10A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437" w:type="dxa"/>
          </w:tcPr>
          <w:p w14:paraId="78BFB9D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312" w:type="dxa"/>
          </w:tcPr>
          <w:p w14:paraId="6E48D2F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457" w:type="dxa"/>
          </w:tcPr>
          <w:p w14:paraId="7AD1CBD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r>
      <w:tr w:rsidR="00D84EDB" w:rsidRPr="00D84EDB" w14:paraId="37548BC8" w14:textId="77777777" w:rsidTr="00256E20">
        <w:trPr>
          <w:jc w:val="center"/>
        </w:trPr>
        <w:tc>
          <w:tcPr>
            <w:tcW w:w="1046" w:type="dxa"/>
          </w:tcPr>
          <w:p w14:paraId="0B52FE4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SimSun" w:hAnsi="Arial" w:cs="Arial"/>
                <w:sz w:val="24"/>
                <w:lang w:val="en"/>
              </w:rPr>
            </w:pPr>
            <w:r w:rsidRPr="00D84EDB">
              <w:rPr>
                <w:rFonts w:ascii="Arial" w:eastAsia="SimSun" w:hAnsi="Arial" w:cs="Arial"/>
                <w:sz w:val="24"/>
                <w:lang w:val="en"/>
              </w:rPr>
              <w:t>C7</w:t>
            </w:r>
          </w:p>
        </w:tc>
        <w:tc>
          <w:tcPr>
            <w:tcW w:w="1555" w:type="dxa"/>
          </w:tcPr>
          <w:p w14:paraId="09F1E30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560" w:type="dxa"/>
          </w:tcPr>
          <w:p w14:paraId="1F9F595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437" w:type="dxa"/>
          </w:tcPr>
          <w:p w14:paraId="3F33114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312" w:type="dxa"/>
          </w:tcPr>
          <w:p w14:paraId="2529E2B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457" w:type="dxa"/>
          </w:tcPr>
          <w:p w14:paraId="52EBB39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r>
      <w:tr w:rsidR="00D84EDB" w:rsidRPr="00D84EDB" w14:paraId="5302D162" w14:textId="77777777" w:rsidTr="00256E20">
        <w:trPr>
          <w:jc w:val="center"/>
        </w:trPr>
        <w:tc>
          <w:tcPr>
            <w:tcW w:w="1046" w:type="dxa"/>
          </w:tcPr>
          <w:p w14:paraId="418343C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SimSun" w:hAnsi="Arial" w:cs="Arial"/>
                <w:sz w:val="24"/>
                <w:lang w:val="en"/>
              </w:rPr>
            </w:pPr>
            <w:r w:rsidRPr="00D84EDB">
              <w:rPr>
                <w:rFonts w:ascii="Arial" w:eastAsia="SimSun" w:hAnsi="Arial" w:cs="Arial"/>
                <w:sz w:val="24"/>
                <w:lang w:val="en"/>
              </w:rPr>
              <w:t>C8</w:t>
            </w:r>
          </w:p>
        </w:tc>
        <w:tc>
          <w:tcPr>
            <w:tcW w:w="1555" w:type="dxa"/>
          </w:tcPr>
          <w:p w14:paraId="63CC3E7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560" w:type="dxa"/>
          </w:tcPr>
          <w:p w14:paraId="2D859A9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437" w:type="dxa"/>
          </w:tcPr>
          <w:p w14:paraId="7988B5F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312" w:type="dxa"/>
          </w:tcPr>
          <w:p w14:paraId="0CB9FBD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457" w:type="dxa"/>
          </w:tcPr>
          <w:p w14:paraId="55FFD7B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r>
      <w:tr w:rsidR="00D84EDB" w:rsidRPr="00D84EDB" w14:paraId="3E9EDDDA" w14:textId="77777777" w:rsidTr="00256E20">
        <w:trPr>
          <w:jc w:val="center"/>
        </w:trPr>
        <w:tc>
          <w:tcPr>
            <w:tcW w:w="1046" w:type="dxa"/>
          </w:tcPr>
          <w:p w14:paraId="2E2770E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SimSun" w:hAnsi="Arial" w:cs="Arial"/>
                <w:sz w:val="24"/>
                <w:lang w:val="en"/>
              </w:rPr>
            </w:pPr>
            <w:r w:rsidRPr="00D84EDB">
              <w:rPr>
                <w:rFonts w:ascii="Arial" w:eastAsia="SimSun" w:hAnsi="Arial" w:cs="Arial"/>
                <w:sz w:val="24"/>
                <w:lang w:val="en"/>
              </w:rPr>
              <w:t>C9</w:t>
            </w:r>
          </w:p>
        </w:tc>
        <w:tc>
          <w:tcPr>
            <w:tcW w:w="1555" w:type="dxa"/>
          </w:tcPr>
          <w:p w14:paraId="3A22E84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560" w:type="dxa"/>
          </w:tcPr>
          <w:p w14:paraId="68365CA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437" w:type="dxa"/>
          </w:tcPr>
          <w:p w14:paraId="088EA4C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312" w:type="dxa"/>
          </w:tcPr>
          <w:p w14:paraId="635536A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457" w:type="dxa"/>
          </w:tcPr>
          <w:p w14:paraId="571E408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r>
      <w:tr w:rsidR="00D84EDB" w:rsidRPr="00D84EDB" w14:paraId="7EAE80BE" w14:textId="77777777" w:rsidTr="00256E20">
        <w:trPr>
          <w:jc w:val="center"/>
        </w:trPr>
        <w:tc>
          <w:tcPr>
            <w:tcW w:w="1046" w:type="dxa"/>
          </w:tcPr>
          <w:p w14:paraId="6FB1C75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SimSun" w:hAnsi="Arial" w:cs="Arial"/>
                <w:sz w:val="24"/>
                <w:lang w:val="en"/>
              </w:rPr>
            </w:pPr>
            <w:r w:rsidRPr="00D84EDB">
              <w:rPr>
                <w:rFonts w:ascii="Arial" w:eastAsia="SimSun" w:hAnsi="Arial" w:cs="Arial"/>
                <w:sz w:val="24"/>
                <w:lang w:val="en"/>
              </w:rPr>
              <w:t>C10</w:t>
            </w:r>
          </w:p>
        </w:tc>
        <w:tc>
          <w:tcPr>
            <w:tcW w:w="1555" w:type="dxa"/>
          </w:tcPr>
          <w:p w14:paraId="123A2C7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560" w:type="dxa"/>
          </w:tcPr>
          <w:p w14:paraId="5CC826B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437" w:type="dxa"/>
          </w:tcPr>
          <w:p w14:paraId="0583479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312" w:type="dxa"/>
          </w:tcPr>
          <w:p w14:paraId="185EAD1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c>
          <w:tcPr>
            <w:tcW w:w="1457" w:type="dxa"/>
          </w:tcPr>
          <w:p w14:paraId="03235CD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sz w:val="24"/>
              </w:rPr>
            </w:pPr>
            <w:r w:rsidRPr="00D84EDB">
              <w:rPr>
                <w:rFonts w:ascii="Arial" w:eastAsia="东文宋体" w:hAnsi="Arial" w:cs="Arial"/>
                <w:sz w:val="24"/>
              </w:rPr>
              <w:t>√</w:t>
            </w:r>
          </w:p>
        </w:tc>
      </w:tr>
    </w:tbl>
    <w:p w14:paraId="078DFFE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lang w:val="id-ID"/>
        </w:rPr>
      </w:pPr>
    </w:p>
    <w:p w14:paraId="6D9EE34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lang w:val="en"/>
        </w:rPr>
      </w:pPr>
      <w:r w:rsidRPr="00D84EDB">
        <w:rPr>
          <w:rFonts w:ascii="Arial" w:eastAsia="SimSun" w:hAnsi="Arial" w:cs="Arial"/>
          <w:sz w:val="24"/>
          <w:lang w:val="en"/>
        </w:rPr>
        <w:t>Setiap Node yang diuji terdiri dari Node 10 (Skenario 1), 50 (Skenario 2), 100 (Skenario 3), 150 (Skenario 4), dan 200 (Skenario 5) yang dapat dibagi menjadi beberapa klaster dari 1 klaster sampai dengan 10 klaster yakni C1, C2, C3, C4, C5, C6, C7, C8, C9 dan C10, setiap klaster dapat di uji pada setiap node atau dari skenario 1 sampai skenario 5 sehingga mendapatkan network lifetime yang optimal.</w:t>
      </w:r>
    </w:p>
    <w:p w14:paraId="038335D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lang w:val="en"/>
        </w:rPr>
      </w:pPr>
    </w:p>
    <w:p w14:paraId="5BB5B24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rPr>
      </w:pPr>
      <w:r w:rsidRPr="00D84EDB">
        <w:rPr>
          <w:rFonts w:ascii="Arial" w:eastAsia="SimSun" w:hAnsi="Arial" w:cs="Arial"/>
          <w:sz w:val="24"/>
        </w:rPr>
        <w:lastRenderedPageBreak/>
        <w:t xml:space="preserve">Tabel </w:t>
      </w:r>
      <w:r w:rsidRPr="00D84EDB">
        <w:rPr>
          <w:rFonts w:ascii="Arial" w:eastAsia="SimSun" w:hAnsi="Arial" w:cs="Arial"/>
          <w:sz w:val="24"/>
          <w:lang w:val="en"/>
        </w:rPr>
        <w:t>5</w:t>
      </w:r>
      <w:r w:rsidRPr="00D84EDB">
        <w:rPr>
          <w:rFonts w:ascii="Arial" w:eastAsia="SimSun" w:hAnsi="Arial" w:cs="Arial"/>
          <w:sz w:val="24"/>
        </w:rPr>
        <w:t xml:space="preserve"> koordinat luas x dan y serta koordinat Base Station</w:t>
      </w:r>
    </w:p>
    <w:tbl>
      <w:tblPr>
        <w:tblStyle w:val="TableGrid2"/>
        <w:tblW w:w="8295" w:type="dxa"/>
        <w:jc w:val="center"/>
        <w:tblLayout w:type="fixed"/>
        <w:tblLook w:val="04A0" w:firstRow="1" w:lastRow="0" w:firstColumn="1" w:lastColumn="0" w:noHBand="0" w:noVBand="1"/>
      </w:tblPr>
      <w:tblGrid>
        <w:gridCol w:w="2973"/>
        <w:gridCol w:w="2597"/>
        <w:gridCol w:w="2725"/>
      </w:tblGrid>
      <w:tr w:rsidR="00D84EDB" w:rsidRPr="00D84EDB" w14:paraId="6A2A81A1" w14:textId="77777777" w:rsidTr="00256E20">
        <w:trPr>
          <w:trHeight w:val="349"/>
          <w:jc w:val="center"/>
        </w:trPr>
        <w:tc>
          <w:tcPr>
            <w:tcW w:w="2973" w:type="dxa"/>
          </w:tcPr>
          <w:p w14:paraId="64843B1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b/>
                <w:bCs/>
                <w:sz w:val="24"/>
              </w:rPr>
            </w:pPr>
            <w:r w:rsidRPr="00D84EDB">
              <w:rPr>
                <w:rFonts w:ascii="Arial" w:eastAsia="SimSun" w:hAnsi="Arial" w:cs="Arial"/>
                <w:b/>
                <w:bCs/>
                <w:sz w:val="24"/>
              </w:rPr>
              <w:t>Titik/koordinat</w:t>
            </w:r>
          </w:p>
        </w:tc>
        <w:tc>
          <w:tcPr>
            <w:tcW w:w="2597" w:type="dxa"/>
          </w:tcPr>
          <w:p w14:paraId="3FDB7BC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b/>
                <w:bCs/>
                <w:sz w:val="24"/>
              </w:rPr>
            </w:pPr>
            <w:r w:rsidRPr="00D84EDB">
              <w:rPr>
                <w:rFonts w:ascii="Arial" w:eastAsia="SimSun" w:hAnsi="Arial" w:cs="Arial"/>
                <w:b/>
                <w:bCs/>
                <w:sz w:val="24"/>
              </w:rPr>
              <w:t>X</w:t>
            </w:r>
          </w:p>
        </w:tc>
        <w:tc>
          <w:tcPr>
            <w:tcW w:w="2725" w:type="dxa"/>
          </w:tcPr>
          <w:p w14:paraId="62296C3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b/>
                <w:bCs/>
                <w:sz w:val="24"/>
              </w:rPr>
            </w:pPr>
            <w:r w:rsidRPr="00D84EDB">
              <w:rPr>
                <w:rFonts w:ascii="Arial" w:eastAsia="SimSun" w:hAnsi="Arial" w:cs="Arial"/>
                <w:b/>
                <w:bCs/>
                <w:sz w:val="24"/>
              </w:rPr>
              <w:t>y</w:t>
            </w:r>
          </w:p>
        </w:tc>
      </w:tr>
      <w:tr w:rsidR="00D84EDB" w:rsidRPr="00D84EDB" w14:paraId="4ACACD67" w14:textId="77777777" w:rsidTr="00256E20">
        <w:trPr>
          <w:trHeight w:val="349"/>
          <w:jc w:val="center"/>
        </w:trPr>
        <w:tc>
          <w:tcPr>
            <w:tcW w:w="2973" w:type="dxa"/>
          </w:tcPr>
          <w:p w14:paraId="7BBBE80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SimSun" w:hAnsi="Arial" w:cs="Arial"/>
                <w:sz w:val="24"/>
              </w:rPr>
            </w:pPr>
            <w:r w:rsidRPr="00D84EDB">
              <w:rPr>
                <w:rFonts w:ascii="Arial" w:eastAsia="SimSun" w:hAnsi="Arial" w:cs="Arial"/>
                <w:sz w:val="24"/>
              </w:rPr>
              <w:t>Awal</w:t>
            </w:r>
          </w:p>
        </w:tc>
        <w:tc>
          <w:tcPr>
            <w:tcW w:w="2597" w:type="dxa"/>
          </w:tcPr>
          <w:p w14:paraId="72C1865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SimSun" w:hAnsi="Arial" w:cs="Arial"/>
                <w:sz w:val="24"/>
              </w:rPr>
            </w:pPr>
            <w:r w:rsidRPr="00D84EDB">
              <w:rPr>
                <w:rFonts w:ascii="Arial" w:eastAsia="SimSun" w:hAnsi="Arial" w:cs="Arial"/>
                <w:sz w:val="24"/>
              </w:rPr>
              <w:t>0</w:t>
            </w:r>
          </w:p>
        </w:tc>
        <w:tc>
          <w:tcPr>
            <w:tcW w:w="2725" w:type="dxa"/>
          </w:tcPr>
          <w:p w14:paraId="054BDF8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SimSun" w:hAnsi="Arial" w:cs="Arial"/>
                <w:sz w:val="24"/>
              </w:rPr>
            </w:pPr>
            <w:r w:rsidRPr="00D84EDB">
              <w:rPr>
                <w:rFonts w:ascii="Arial" w:eastAsia="SimSun" w:hAnsi="Arial" w:cs="Arial"/>
                <w:sz w:val="24"/>
              </w:rPr>
              <w:t>0</w:t>
            </w:r>
          </w:p>
        </w:tc>
      </w:tr>
      <w:tr w:rsidR="00D84EDB" w:rsidRPr="00D84EDB" w14:paraId="477A7F6C" w14:textId="77777777" w:rsidTr="00256E20">
        <w:trPr>
          <w:trHeight w:val="349"/>
          <w:jc w:val="center"/>
        </w:trPr>
        <w:tc>
          <w:tcPr>
            <w:tcW w:w="2973" w:type="dxa"/>
          </w:tcPr>
          <w:p w14:paraId="6136CB5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SimSun" w:hAnsi="Arial" w:cs="Arial"/>
                <w:sz w:val="24"/>
              </w:rPr>
            </w:pPr>
            <w:r w:rsidRPr="00D84EDB">
              <w:rPr>
                <w:rFonts w:ascii="Arial" w:eastAsia="SimSun" w:hAnsi="Arial" w:cs="Arial"/>
                <w:sz w:val="24"/>
              </w:rPr>
              <w:t>Akhir</w:t>
            </w:r>
          </w:p>
        </w:tc>
        <w:tc>
          <w:tcPr>
            <w:tcW w:w="2597" w:type="dxa"/>
          </w:tcPr>
          <w:p w14:paraId="0E23000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SimSun" w:hAnsi="Arial" w:cs="Arial"/>
                <w:sz w:val="24"/>
              </w:rPr>
            </w:pPr>
            <w:r w:rsidRPr="00D84EDB">
              <w:rPr>
                <w:rFonts w:ascii="Arial" w:eastAsia="SimSun" w:hAnsi="Arial" w:cs="Arial"/>
                <w:sz w:val="24"/>
              </w:rPr>
              <w:t>1</w:t>
            </w:r>
            <w:r w:rsidRPr="00D84EDB">
              <w:rPr>
                <w:rFonts w:ascii="Arial" w:eastAsia="SimSun" w:hAnsi="Arial" w:cs="Arial"/>
                <w:sz w:val="24"/>
                <w:lang w:val="en"/>
              </w:rPr>
              <w:t>0</w:t>
            </w:r>
            <w:r w:rsidRPr="00D84EDB">
              <w:rPr>
                <w:rFonts w:ascii="Arial" w:eastAsia="SimSun" w:hAnsi="Arial" w:cs="Arial"/>
                <w:sz w:val="24"/>
              </w:rPr>
              <w:t>00</w:t>
            </w:r>
          </w:p>
        </w:tc>
        <w:tc>
          <w:tcPr>
            <w:tcW w:w="2725" w:type="dxa"/>
          </w:tcPr>
          <w:p w14:paraId="6FC3D97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SimSun" w:hAnsi="Arial" w:cs="Arial"/>
                <w:sz w:val="24"/>
              </w:rPr>
            </w:pPr>
            <w:r w:rsidRPr="00D84EDB">
              <w:rPr>
                <w:rFonts w:ascii="Arial" w:eastAsia="SimSun" w:hAnsi="Arial" w:cs="Arial"/>
                <w:sz w:val="24"/>
              </w:rPr>
              <w:t>1</w:t>
            </w:r>
            <w:r w:rsidRPr="00D84EDB">
              <w:rPr>
                <w:rFonts w:ascii="Arial" w:eastAsia="SimSun" w:hAnsi="Arial" w:cs="Arial"/>
                <w:sz w:val="24"/>
                <w:lang w:val="en"/>
              </w:rPr>
              <w:t>0</w:t>
            </w:r>
            <w:r w:rsidRPr="00D84EDB">
              <w:rPr>
                <w:rFonts w:ascii="Arial" w:eastAsia="SimSun" w:hAnsi="Arial" w:cs="Arial"/>
                <w:sz w:val="24"/>
              </w:rPr>
              <w:t>00</w:t>
            </w:r>
          </w:p>
        </w:tc>
      </w:tr>
      <w:tr w:rsidR="00D84EDB" w:rsidRPr="00D84EDB" w14:paraId="6A1586B7" w14:textId="77777777" w:rsidTr="00256E20">
        <w:trPr>
          <w:trHeight w:val="349"/>
          <w:jc w:val="center"/>
        </w:trPr>
        <w:tc>
          <w:tcPr>
            <w:tcW w:w="2973" w:type="dxa"/>
          </w:tcPr>
          <w:p w14:paraId="4177404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SimSun" w:hAnsi="Arial" w:cs="Arial"/>
                <w:sz w:val="24"/>
              </w:rPr>
            </w:pPr>
            <w:r w:rsidRPr="00D84EDB">
              <w:rPr>
                <w:rFonts w:ascii="Arial" w:eastAsia="SimSun" w:hAnsi="Arial" w:cs="Arial"/>
                <w:sz w:val="24"/>
              </w:rPr>
              <w:t>Base station</w:t>
            </w:r>
          </w:p>
        </w:tc>
        <w:tc>
          <w:tcPr>
            <w:tcW w:w="2597" w:type="dxa"/>
          </w:tcPr>
          <w:p w14:paraId="16EAC3A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SimSun" w:hAnsi="Arial" w:cs="Arial"/>
                <w:sz w:val="24"/>
                <w:lang w:val="en"/>
              </w:rPr>
            </w:pPr>
            <w:r w:rsidRPr="00D84EDB">
              <w:rPr>
                <w:rFonts w:ascii="Arial" w:eastAsia="SimSun" w:hAnsi="Arial" w:cs="Arial"/>
                <w:sz w:val="24"/>
                <w:lang w:val="en"/>
              </w:rPr>
              <w:t>50</w:t>
            </w:r>
          </w:p>
        </w:tc>
        <w:tc>
          <w:tcPr>
            <w:tcW w:w="2725" w:type="dxa"/>
          </w:tcPr>
          <w:p w14:paraId="4760DD4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rPr>
                <w:rFonts w:ascii="Arial" w:eastAsia="SimSun" w:hAnsi="Arial" w:cs="Arial"/>
                <w:sz w:val="24"/>
                <w:lang w:val="en"/>
              </w:rPr>
            </w:pPr>
            <w:r w:rsidRPr="00D84EDB">
              <w:rPr>
                <w:rFonts w:ascii="Arial" w:eastAsia="SimSun" w:hAnsi="Arial" w:cs="Arial"/>
                <w:sz w:val="24"/>
                <w:lang w:val="en"/>
              </w:rPr>
              <w:t>175</w:t>
            </w:r>
          </w:p>
        </w:tc>
      </w:tr>
    </w:tbl>
    <w:p w14:paraId="56DE14D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tabs>
          <w:tab w:val="left" w:pos="6885"/>
        </w:tabs>
        <w:spacing w:line="480" w:lineRule="auto"/>
        <w:jc w:val="left"/>
        <w:rPr>
          <w:rFonts w:ascii="Arial" w:eastAsia="SimSun" w:hAnsi="Arial" w:cs="Arial"/>
          <w:sz w:val="24"/>
        </w:rPr>
      </w:pPr>
      <w:r w:rsidRPr="00D84EDB">
        <w:rPr>
          <w:rFonts w:ascii="Arial" w:eastAsia="SimSun" w:hAnsi="Arial" w:cs="Arial"/>
          <w:sz w:val="24"/>
        </w:rPr>
        <w:tab/>
      </w:r>
    </w:p>
    <w:p w14:paraId="20D2475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rPr>
      </w:pPr>
      <w:r w:rsidRPr="00D84EDB">
        <w:rPr>
          <w:rFonts w:ascii="Arial" w:eastAsia="SimSun" w:hAnsi="Arial" w:cs="Arial"/>
          <w:sz w:val="24"/>
        </w:rPr>
        <w:t xml:space="preserve">Koordinat luas x dan y serta masing-masing node yang </w:t>
      </w:r>
      <w:proofErr w:type="gramStart"/>
      <w:r w:rsidRPr="00D84EDB">
        <w:rPr>
          <w:rFonts w:ascii="Arial" w:eastAsia="SimSun" w:hAnsi="Arial" w:cs="Arial"/>
          <w:sz w:val="24"/>
        </w:rPr>
        <w:t>berjumlah  10</w:t>
      </w:r>
      <w:proofErr w:type="gramEnd"/>
      <w:r w:rsidRPr="00D84EDB">
        <w:rPr>
          <w:rFonts w:ascii="Arial" w:eastAsia="SimSun" w:hAnsi="Arial" w:cs="Arial"/>
          <w:sz w:val="24"/>
        </w:rPr>
        <w:t xml:space="preserve"> node, 50 node, 100 node, 150 node dan 200 node parameter</w:t>
      </w:r>
      <w:r w:rsidRPr="00D84EDB">
        <w:rPr>
          <w:rFonts w:ascii="Arial" w:eastAsia="SimSun" w:hAnsi="Arial" w:cs="Arial"/>
          <w:sz w:val="24"/>
          <w:lang w:val="id-ID"/>
        </w:rPr>
        <w:t xml:space="preserve"> </w:t>
      </w:r>
      <w:r w:rsidRPr="00D84EDB">
        <w:rPr>
          <w:rFonts w:ascii="Arial" w:eastAsia="SimSun" w:hAnsi="Arial" w:cs="Arial"/>
          <w:i/>
          <w:sz w:val="24"/>
          <w:lang w:val="id-ID"/>
        </w:rPr>
        <w:t>x</w:t>
      </w:r>
      <w:r w:rsidRPr="00D84EDB">
        <w:rPr>
          <w:rFonts w:ascii="Arial" w:eastAsia="SimSun" w:hAnsi="Arial" w:cs="Arial"/>
          <w:sz w:val="24"/>
          <w:lang w:val="id-ID"/>
        </w:rPr>
        <w:t xml:space="preserve"> = 0,   </w:t>
      </w:r>
      <w:r w:rsidRPr="00D84EDB">
        <w:rPr>
          <w:rFonts w:ascii="Arial" w:eastAsia="SimSun" w:hAnsi="Arial" w:cs="Arial"/>
          <w:i/>
          <w:sz w:val="24"/>
          <w:lang w:val="id-ID"/>
        </w:rPr>
        <w:t>y</w:t>
      </w:r>
      <w:r w:rsidRPr="00D84EDB">
        <w:rPr>
          <w:rFonts w:ascii="Arial" w:eastAsia="SimSun" w:hAnsi="Arial" w:cs="Arial"/>
          <w:sz w:val="24"/>
          <w:lang w:val="id-ID"/>
        </w:rPr>
        <w:t xml:space="preserve"> = 0 </w:t>
      </w:r>
      <w:r w:rsidRPr="00D84EDB">
        <w:rPr>
          <w:rFonts w:ascii="Arial" w:eastAsia="SimSun" w:hAnsi="Arial" w:cs="Arial"/>
          <w:sz w:val="24"/>
        </w:rPr>
        <w:t>sampai</w:t>
      </w:r>
      <w:r w:rsidRPr="00D84EDB">
        <w:rPr>
          <w:rFonts w:ascii="Arial" w:eastAsia="SimSun" w:hAnsi="Arial" w:cs="Arial"/>
          <w:sz w:val="24"/>
          <w:lang w:val="id-ID"/>
        </w:rPr>
        <w:t xml:space="preserve"> </w:t>
      </w:r>
      <w:r w:rsidRPr="00D84EDB">
        <w:rPr>
          <w:rFonts w:ascii="Arial" w:eastAsia="SimSun" w:hAnsi="Arial" w:cs="Arial"/>
          <w:i/>
          <w:sz w:val="24"/>
          <w:lang w:val="id-ID"/>
        </w:rPr>
        <w:t>x</w:t>
      </w:r>
      <w:r w:rsidRPr="00D84EDB">
        <w:rPr>
          <w:rFonts w:ascii="Arial" w:eastAsia="SimSun" w:hAnsi="Arial" w:cs="Arial"/>
          <w:sz w:val="24"/>
          <w:lang w:val="id-ID"/>
        </w:rPr>
        <w:t xml:space="preserve"> = 1</w:t>
      </w:r>
      <w:r w:rsidRPr="00D84EDB">
        <w:rPr>
          <w:rFonts w:ascii="Arial" w:eastAsia="SimSun" w:hAnsi="Arial" w:cs="Arial"/>
          <w:sz w:val="24"/>
          <w:lang w:val="en"/>
        </w:rPr>
        <w:t>0</w:t>
      </w:r>
      <w:r w:rsidRPr="00D84EDB">
        <w:rPr>
          <w:rFonts w:ascii="Arial" w:eastAsia="SimSun" w:hAnsi="Arial" w:cs="Arial"/>
          <w:sz w:val="24"/>
          <w:lang w:val="id-ID"/>
        </w:rPr>
        <w:t xml:space="preserve">00, </w:t>
      </w:r>
      <w:r w:rsidRPr="00D84EDB">
        <w:rPr>
          <w:rFonts w:ascii="Arial" w:eastAsia="SimSun" w:hAnsi="Arial" w:cs="Arial"/>
          <w:i/>
          <w:sz w:val="24"/>
          <w:lang w:val="id-ID"/>
        </w:rPr>
        <w:t>y</w:t>
      </w:r>
      <w:r w:rsidRPr="00D84EDB">
        <w:rPr>
          <w:rFonts w:ascii="Arial" w:eastAsia="SimSun" w:hAnsi="Arial" w:cs="Arial"/>
          <w:sz w:val="24"/>
          <w:lang w:val="id-ID"/>
        </w:rPr>
        <w:t xml:space="preserve"> = 1</w:t>
      </w:r>
      <w:r w:rsidRPr="00D84EDB">
        <w:rPr>
          <w:rFonts w:ascii="Arial" w:eastAsia="SimSun" w:hAnsi="Arial" w:cs="Arial"/>
          <w:sz w:val="24"/>
          <w:lang w:val="en"/>
        </w:rPr>
        <w:t>0</w:t>
      </w:r>
      <w:r w:rsidRPr="00D84EDB">
        <w:rPr>
          <w:rFonts w:ascii="Arial" w:eastAsia="SimSun" w:hAnsi="Arial" w:cs="Arial"/>
          <w:sz w:val="24"/>
          <w:lang w:val="id-ID"/>
        </w:rPr>
        <w:t xml:space="preserve">00 dengan lokasi BS yang berada di </w:t>
      </w:r>
      <w:r w:rsidRPr="00D84EDB">
        <w:rPr>
          <w:rFonts w:ascii="Arial" w:eastAsia="SimSun" w:hAnsi="Arial" w:cs="Arial"/>
          <w:i/>
          <w:sz w:val="24"/>
          <w:lang w:val="id-ID"/>
        </w:rPr>
        <w:t>x</w:t>
      </w:r>
      <w:r w:rsidRPr="00D84EDB">
        <w:rPr>
          <w:rFonts w:ascii="Arial" w:eastAsia="SimSun" w:hAnsi="Arial" w:cs="Arial"/>
          <w:sz w:val="24"/>
          <w:lang w:val="id-ID"/>
        </w:rPr>
        <w:t xml:space="preserve"> = </w:t>
      </w:r>
      <w:r w:rsidRPr="00D84EDB">
        <w:rPr>
          <w:rFonts w:ascii="Arial" w:eastAsia="SimSun" w:hAnsi="Arial" w:cs="Arial"/>
          <w:sz w:val="24"/>
          <w:lang w:val="en"/>
        </w:rPr>
        <w:t>50</w:t>
      </w:r>
      <w:r w:rsidRPr="00D84EDB">
        <w:rPr>
          <w:rFonts w:ascii="Arial" w:eastAsia="SimSun" w:hAnsi="Arial" w:cs="Arial"/>
          <w:sz w:val="24"/>
          <w:lang w:val="id-ID"/>
        </w:rPr>
        <w:t xml:space="preserve">, </w:t>
      </w:r>
      <w:r w:rsidRPr="00D84EDB">
        <w:rPr>
          <w:rFonts w:ascii="Arial" w:eastAsia="SimSun" w:hAnsi="Arial" w:cs="Arial"/>
          <w:i/>
          <w:sz w:val="24"/>
          <w:lang w:val="id-ID"/>
        </w:rPr>
        <w:t>y</w:t>
      </w:r>
      <w:r w:rsidRPr="00D84EDB">
        <w:rPr>
          <w:rFonts w:ascii="Arial" w:eastAsia="SimSun" w:hAnsi="Arial" w:cs="Arial"/>
          <w:sz w:val="24"/>
          <w:lang w:val="id-ID"/>
        </w:rPr>
        <w:t xml:space="preserve"> = 1</w:t>
      </w:r>
      <w:r w:rsidRPr="00D84EDB">
        <w:rPr>
          <w:rFonts w:ascii="Arial" w:eastAsia="SimSun" w:hAnsi="Arial" w:cs="Arial"/>
          <w:sz w:val="24"/>
          <w:lang w:val="en"/>
        </w:rPr>
        <w:t>75</w:t>
      </w:r>
      <w:r w:rsidRPr="00D84EDB">
        <w:rPr>
          <w:rFonts w:ascii="Arial" w:eastAsia="SimSun" w:hAnsi="Arial" w:cs="Arial"/>
          <w:sz w:val="24"/>
          <w:lang w:val="id-ID"/>
        </w:rPr>
        <w:t xml:space="preserve"> dan </w:t>
      </w:r>
      <w:r w:rsidRPr="00D84EDB">
        <w:rPr>
          <w:rFonts w:ascii="Arial" w:eastAsia="SimSun" w:hAnsi="Arial" w:cs="Arial"/>
          <w:i/>
          <w:sz w:val="24"/>
          <w:lang w:val="id-ID"/>
        </w:rPr>
        <w:t>node</w:t>
      </w:r>
      <w:r w:rsidRPr="00D84EDB">
        <w:rPr>
          <w:rFonts w:ascii="Arial" w:eastAsia="SimSun" w:hAnsi="Arial" w:cs="Arial"/>
          <w:sz w:val="24"/>
          <w:lang w:val="id-ID"/>
        </w:rPr>
        <w:t xml:space="preserve"> sensor tidak berpindah-pindah tempat</w:t>
      </w:r>
      <w:r w:rsidRPr="00D84EDB">
        <w:rPr>
          <w:rFonts w:ascii="Arial" w:eastAsia="SimSun" w:hAnsi="Arial" w:cs="Arial"/>
          <w:sz w:val="24"/>
        </w:rPr>
        <w:t xml:space="preserve">. </w:t>
      </w:r>
    </w:p>
    <w:p w14:paraId="3E076FC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rPr>
      </w:pPr>
    </w:p>
    <w:p w14:paraId="3E59093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rPr>
      </w:pPr>
      <w:r w:rsidRPr="00D84EDB">
        <w:rPr>
          <w:rFonts w:ascii="Arial" w:eastAsia="SimSun" w:hAnsi="Arial" w:cs="Arial"/>
          <w:noProof/>
          <w:sz w:val="24"/>
          <w:lang w:eastAsia="en-US"/>
        </w:rPr>
        <w:drawing>
          <wp:inline distT="0" distB="0" distL="114300" distR="114300" wp14:anchorId="45B334CD" wp14:editId="06FD7125">
            <wp:extent cx="5080000" cy="2370455"/>
            <wp:effectExtent l="19050" t="0" r="25400" b="0"/>
            <wp:docPr id="83" name="Diagram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8C2E1C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rPr>
      </w:pPr>
      <w:r w:rsidRPr="00D84EDB">
        <w:rPr>
          <w:rFonts w:ascii="Arial" w:eastAsia="SimSun" w:hAnsi="Arial" w:cs="Arial"/>
          <w:sz w:val="24"/>
        </w:rPr>
        <w:t>Gambar 14. Skema pengujian protocol LEACH</w:t>
      </w:r>
    </w:p>
    <w:p w14:paraId="675CCA5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rPr>
      </w:pPr>
    </w:p>
    <w:p w14:paraId="6DCA474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lang w:val="id-ID"/>
        </w:rPr>
      </w:pPr>
      <w:r w:rsidRPr="00D84EDB">
        <w:rPr>
          <w:rFonts w:ascii="Arial" w:eastAsia="SimSun" w:hAnsi="Arial" w:cs="Arial"/>
          <w:sz w:val="24"/>
          <w:lang w:val="en"/>
        </w:rPr>
        <w:t>Simulasi p</w:t>
      </w:r>
      <w:r w:rsidRPr="00D84EDB">
        <w:rPr>
          <w:rFonts w:ascii="Arial" w:eastAsia="SimSun" w:hAnsi="Arial" w:cs="Arial"/>
          <w:sz w:val="24"/>
          <w:lang w:val="id-ID"/>
        </w:rPr>
        <w:t xml:space="preserve">enempatan </w:t>
      </w:r>
      <w:r w:rsidRPr="00D84EDB">
        <w:rPr>
          <w:rFonts w:ascii="Arial" w:eastAsia="SimSun" w:hAnsi="Arial" w:cs="Arial"/>
          <w:sz w:val="24"/>
          <w:lang w:val="en"/>
        </w:rPr>
        <w:t>sensor sebanyak 10, 50, 100, 150 dan 200</w:t>
      </w:r>
      <w:r w:rsidRPr="00D84EDB">
        <w:rPr>
          <w:rFonts w:ascii="Arial" w:eastAsia="SimSun" w:hAnsi="Arial" w:cs="Arial"/>
          <w:sz w:val="24"/>
          <w:lang w:val="id-ID"/>
        </w:rPr>
        <w:t xml:space="preserve"> </w:t>
      </w:r>
      <w:r w:rsidRPr="00D84EDB">
        <w:rPr>
          <w:rFonts w:ascii="Arial" w:eastAsia="SimSun" w:hAnsi="Arial" w:cs="Arial"/>
          <w:sz w:val="24"/>
          <w:lang w:val="en"/>
        </w:rPr>
        <w:t xml:space="preserve">node yang dibuat atau ditempatkan secara acak </w:t>
      </w:r>
      <w:r w:rsidRPr="00D84EDB">
        <w:rPr>
          <w:rFonts w:ascii="Arial" w:eastAsia="SimSun" w:hAnsi="Arial" w:cs="Arial"/>
          <w:sz w:val="24"/>
          <w:lang w:val="id-ID"/>
        </w:rPr>
        <w:t>dapat dilihat pada</w:t>
      </w:r>
      <w:r w:rsidRPr="00D84EDB">
        <w:rPr>
          <w:rFonts w:ascii="Arial" w:eastAsia="SimSun" w:hAnsi="Arial" w:cs="Arial"/>
          <w:sz w:val="24"/>
          <w:lang w:val="en"/>
        </w:rPr>
        <w:t xml:space="preserve"> sub bab</w:t>
      </w:r>
      <w:r w:rsidRPr="00D84EDB">
        <w:rPr>
          <w:rFonts w:ascii="Arial" w:eastAsia="SimSun" w:hAnsi="Arial" w:cs="Arial"/>
          <w:sz w:val="24"/>
          <w:lang w:val="id-ID"/>
        </w:rPr>
        <w:t xml:space="preserve"> tahapan </w:t>
      </w:r>
      <w:r w:rsidRPr="00D84EDB">
        <w:rPr>
          <w:rFonts w:ascii="Arial" w:eastAsia="SimSun" w:hAnsi="Arial" w:cs="Arial"/>
          <w:sz w:val="24"/>
          <w:lang w:val="en"/>
        </w:rPr>
        <w:t xml:space="preserve">uji coba, mulai dari skenario awal sampai skenario awal parameter-parameter yang digunakan akan </w:t>
      </w:r>
      <w:r w:rsidRPr="00D84EDB">
        <w:rPr>
          <w:rFonts w:ascii="Arial" w:eastAsia="SimSun" w:hAnsi="Arial" w:cs="Arial"/>
          <w:sz w:val="24"/>
          <w:lang w:val="id-ID"/>
        </w:rPr>
        <w:t>dijelaskan sebagai berikut:</w:t>
      </w:r>
    </w:p>
    <w:p w14:paraId="041DAEC3" w14:textId="77777777" w:rsidR="00D84EDB" w:rsidRPr="00D84EDB" w:rsidRDefault="00D84EDB" w:rsidP="00D84EDB">
      <w:pPr>
        <w:widowControl/>
        <w:numPr>
          <w:ilvl w:val="0"/>
          <w:numId w:val="23"/>
        </w:numPr>
        <w:pBdr>
          <w:top w:val="none" w:sz="0" w:space="0" w:color="auto"/>
          <w:left w:val="none" w:sz="0" w:space="0" w:color="auto"/>
          <w:bottom w:val="none" w:sz="0" w:space="0" w:color="auto"/>
          <w:right w:val="none" w:sz="0" w:space="0" w:color="auto"/>
          <w:between w:val="none" w:sz="0" w:space="0" w:color="auto"/>
        </w:pBdr>
        <w:spacing w:after="160" w:line="480" w:lineRule="auto"/>
        <w:jc w:val="left"/>
        <w:rPr>
          <w:rFonts w:ascii="Arial" w:eastAsia="SimSun" w:hAnsi="Arial" w:cs="Arial"/>
          <w:sz w:val="24"/>
        </w:rPr>
      </w:pPr>
      <w:r w:rsidRPr="00D84EDB">
        <w:rPr>
          <w:rFonts w:ascii="Arial" w:eastAsia="SimSun" w:hAnsi="Arial" w:cs="Arial"/>
          <w:sz w:val="24"/>
        </w:rPr>
        <w:t xml:space="preserve">Menjalankan protokol LEACH yang telah diinstal pada network simulator 2 dengan penampatan </w:t>
      </w:r>
      <w:r w:rsidRPr="00D84EDB">
        <w:rPr>
          <w:rFonts w:ascii="Arial" w:eastAsia="SimSun" w:hAnsi="Arial" w:cs="Arial"/>
          <w:sz w:val="24"/>
          <w:lang w:val="en"/>
        </w:rPr>
        <w:t>node-</w:t>
      </w:r>
      <w:r w:rsidRPr="00D84EDB">
        <w:rPr>
          <w:rFonts w:ascii="Arial" w:eastAsia="SimSun" w:hAnsi="Arial" w:cs="Arial"/>
          <w:sz w:val="24"/>
        </w:rPr>
        <w:t xml:space="preserve">node yang kemudian menentukan nilai klaster diantaranya </w:t>
      </w:r>
      <w:r w:rsidRPr="00D84EDB">
        <w:rPr>
          <w:rFonts w:ascii="Arial" w:eastAsia="SimSun" w:hAnsi="Arial" w:cs="Arial"/>
          <w:sz w:val="24"/>
        </w:rPr>
        <w:lastRenderedPageBreak/>
        <w:t xml:space="preserve">parameter berupa </w:t>
      </w:r>
      <w:r w:rsidRPr="00D84EDB">
        <w:rPr>
          <w:rFonts w:ascii="Arial" w:eastAsia="SimSun" w:hAnsi="Arial" w:cs="Arial"/>
          <w:i/>
          <w:sz w:val="24"/>
          <w:lang w:val="id-ID"/>
        </w:rPr>
        <w:t>alg=leach</w:t>
      </w:r>
      <w:r w:rsidRPr="00D84EDB">
        <w:rPr>
          <w:rFonts w:ascii="Arial" w:eastAsia="SimSun" w:hAnsi="Arial" w:cs="Arial"/>
          <w:sz w:val="24"/>
          <w:lang w:val="id-ID"/>
        </w:rPr>
        <w:t xml:space="preserve">, </w:t>
      </w:r>
      <w:r w:rsidRPr="00D84EDB">
        <w:rPr>
          <w:rFonts w:ascii="Arial" w:eastAsia="SimSun" w:hAnsi="Arial" w:cs="Arial"/>
          <w:i/>
          <w:sz w:val="24"/>
          <w:lang w:val="id-ID"/>
        </w:rPr>
        <w:t>dirname=”mit/leach_sims”</w:t>
      </w:r>
      <w:r w:rsidRPr="00D84EDB">
        <w:rPr>
          <w:rFonts w:ascii="Arial" w:eastAsia="SimSun" w:hAnsi="Arial" w:cs="Arial"/>
          <w:sz w:val="24"/>
          <w:lang w:val="id-ID"/>
        </w:rPr>
        <w:t xml:space="preserve">, </w:t>
      </w:r>
      <w:r w:rsidRPr="00D84EDB">
        <w:rPr>
          <w:rFonts w:ascii="Arial" w:eastAsia="SimSun" w:hAnsi="Arial" w:cs="Arial"/>
          <w:i/>
          <w:sz w:val="24"/>
          <w:lang w:val="id-ID"/>
        </w:rPr>
        <w:t>filename=$alg</w:t>
      </w:r>
      <w:r w:rsidRPr="00D84EDB">
        <w:rPr>
          <w:rFonts w:ascii="Arial" w:eastAsia="SimSun" w:hAnsi="Arial" w:cs="Arial"/>
          <w:sz w:val="24"/>
          <w:lang w:val="id-ID"/>
        </w:rPr>
        <w:t xml:space="preserve">, </w:t>
      </w:r>
      <w:r w:rsidRPr="00D84EDB">
        <w:rPr>
          <w:rFonts w:ascii="Arial" w:eastAsia="SimSun" w:hAnsi="Arial" w:cs="Arial"/>
          <w:i/>
          <w:sz w:val="24"/>
          <w:lang w:val="id-ID"/>
        </w:rPr>
        <w:t>num_clusters=</w:t>
      </w:r>
      <w:r w:rsidRPr="00D84EDB">
        <w:rPr>
          <w:rFonts w:ascii="Arial" w:eastAsia="SimSun" w:hAnsi="Arial" w:cs="Arial"/>
          <w:i/>
          <w:sz w:val="24"/>
          <w:lang w:val="en"/>
        </w:rPr>
        <w:t>1</w:t>
      </w:r>
      <w:r w:rsidRPr="00D84EDB">
        <w:rPr>
          <w:rFonts w:ascii="Arial" w:eastAsia="SimSun" w:hAnsi="Arial" w:cs="Arial"/>
          <w:i/>
          <w:sz w:val="24"/>
        </w:rPr>
        <w:t xml:space="preserve">0 </w:t>
      </w:r>
      <w:r w:rsidRPr="00D84EDB">
        <w:rPr>
          <w:rFonts w:ascii="Arial" w:eastAsia="SimSun" w:hAnsi="Arial" w:cs="Arial"/>
          <w:iCs/>
          <w:sz w:val="24"/>
        </w:rPr>
        <w:t>(nilai yang akan di bagi menjadi 10 klaster atau C10)</w:t>
      </w:r>
      <w:r w:rsidRPr="00D84EDB">
        <w:rPr>
          <w:rFonts w:ascii="Arial" w:eastAsia="SimSun" w:hAnsi="Arial" w:cs="Arial"/>
          <w:iCs/>
          <w:sz w:val="24"/>
          <w:lang w:val="id-ID"/>
        </w:rPr>
        <w:t xml:space="preserve">, </w:t>
      </w:r>
      <w:r w:rsidRPr="00D84EDB">
        <w:rPr>
          <w:rFonts w:ascii="Arial" w:eastAsia="SimSun" w:hAnsi="Arial" w:cs="Arial"/>
          <w:i/>
          <w:sz w:val="24"/>
          <w:lang w:val="id-ID"/>
        </w:rPr>
        <w:t>topology_file=”mit/uAMPS/sims/100nodes.txt”</w:t>
      </w:r>
      <w:r w:rsidRPr="00D84EDB">
        <w:rPr>
          <w:rFonts w:ascii="Arial" w:eastAsia="SimSun" w:hAnsi="Arial" w:cs="Arial"/>
          <w:sz w:val="24"/>
          <w:lang w:val="id-ID"/>
        </w:rPr>
        <w:t xml:space="preserve">, </w:t>
      </w:r>
      <w:r w:rsidRPr="00D84EDB">
        <w:rPr>
          <w:rFonts w:ascii="Arial" w:eastAsia="SimSun" w:hAnsi="Arial" w:cs="Arial"/>
          <w:i/>
          <w:sz w:val="24"/>
          <w:lang w:val="id-ID"/>
        </w:rPr>
        <w:t>eq_energy= 1</w:t>
      </w:r>
      <w:r w:rsidRPr="00D84EDB">
        <w:rPr>
          <w:rFonts w:ascii="Arial" w:eastAsia="SimSun" w:hAnsi="Arial" w:cs="Arial"/>
          <w:sz w:val="24"/>
          <w:lang w:val="id-ID"/>
        </w:rPr>
        <w:t xml:space="preserve">, </w:t>
      </w:r>
      <w:r w:rsidRPr="00D84EDB">
        <w:rPr>
          <w:rFonts w:ascii="Arial" w:eastAsia="SimSun" w:hAnsi="Arial" w:cs="Arial"/>
          <w:i/>
          <w:sz w:val="24"/>
          <w:lang w:val="id-ID"/>
        </w:rPr>
        <w:t>init_energy= 2, stop= 3600</w:t>
      </w:r>
      <w:r w:rsidRPr="00D84EDB">
        <w:rPr>
          <w:rFonts w:ascii="Arial" w:eastAsia="SimSun" w:hAnsi="Arial" w:cs="Arial"/>
          <w:sz w:val="24"/>
          <w:lang w:val="id-ID"/>
        </w:rPr>
        <w:t xml:space="preserve">, </w:t>
      </w:r>
      <w:r w:rsidRPr="00D84EDB">
        <w:rPr>
          <w:rFonts w:ascii="Arial" w:eastAsia="SimSun" w:hAnsi="Arial" w:cs="Arial"/>
          <w:i/>
          <w:sz w:val="24"/>
          <w:lang w:val="id-ID"/>
        </w:rPr>
        <w:t>x= 1</w:t>
      </w:r>
      <w:r w:rsidRPr="00D84EDB">
        <w:rPr>
          <w:rFonts w:ascii="Arial" w:eastAsia="SimSun" w:hAnsi="Arial" w:cs="Arial"/>
          <w:i/>
          <w:sz w:val="24"/>
          <w:lang w:val="en"/>
        </w:rPr>
        <w:t>0</w:t>
      </w:r>
      <w:r w:rsidRPr="00D84EDB">
        <w:rPr>
          <w:rFonts w:ascii="Arial" w:eastAsia="SimSun" w:hAnsi="Arial" w:cs="Arial"/>
          <w:i/>
          <w:sz w:val="24"/>
          <w:lang w:val="id-ID"/>
        </w:rPr>
        <w:t>00</w:t>
      </w:r>
      <w:r w:rsidRPr="00D84EDB">
        <w:rPr>
          <w:rFonts w:ascii="Arial" w:eastAsia="SimSun" w:hAnsi="Arial" w:cs="Arial"/>
          <w:sz w:val="24"/>
          <w:lang w:val="id-ID"/>
        </w:rPr>
        <w:t xml:space="preserve">, </w:t>
      </w:r>
      <w:r w:rsidRPr="00D84EDB">
        <w:rPr>
          <w:rFonts w:ascii="Arial" w:eastAsia="SimSun" w:hAnsi="Arial" w:cs="Arial"/>
          <w:i/>
          <w:sz w:val="24"/>
          <w:lang w:val="id-ID"/>
        </w:rPr>
        <w:t>y= 1</w:t>
      </w:r>
      <w:r w:rsidRPr="00D84EDB">
        <w:rPr>
          <w:rFonts w:ascii="Arial" w:eastAsia="SimSun" w:hAnsi="Arial" w:cs="Arial"/>
          <w:i/>
          <w:sz w:val="24"/>
          <w:lang w:val="en"/>
        </w:rPr>
        <w:t>0</w:t>
      </w:r>
      <w:r w:rsidRPr="00D84EDB">
        <w:rPr>
          <w:rFonts w:ascii="Arial" w:eastAsia="SimSun" w:hAnsi="Arial" w:cs="Arial"/>
          <w:i/>
          <w:sz w:val="24"/>
          <w:lang w:val="id-ID"/>
        </w:rPr>
        <w:t>00</w:t>
      </w:r>
      <w:r w:rsidRPr="00D84EDB">
        <w:rPr>
          <w:rFonts w:ascii="Arial" w:eastAsia="SimSun" w:hAnsi="Arial" w:cs="Arial"/>
          <w:sz w:val="24"/>
          <w:lang w:val="id-ID"/>
        </w:rPr>
        <w:t xml:space="preserve">, </w:t>
      </w:r>
      <w:r w:rsidRPr="00D84EDB">
        <w:rPr>
          <w:rFonts w:ascii="Arial" w:eastAsia="SimSun" w:hAnsi="Arial" w:cs="Arial"/>
          <w:i/>
          <w:sz w:val="24"/>
          <w:lang w:val="id-ID"/>
        </w:rPr>
        <w:t xml:space="preserve">bs_x= </w:t>
      </w:r>
      <w:r w:rsidRPr="00D84EDB">
        <w:rPr>
          <w:rFonts w:ascii="Arial" w:eastAsia="SimSun" w:hAnsi="Arial" w:cs="Arial"/>
          <w:i/>
          <w:sz w:val="24"/>
          <w:lang w:val="en"/>
        </w:rPr>
        <w:t>50</w:t>
      </w:r>
      <w:r w:rsidRPr="00D84EDB">
        <w:rPr>
          <w:rFonts w:ascii="Arial" w:eastAsia="SimSun" w:hAnsi="Arial" w:cs="Arial"/>
          <w:sz w:val="24"/>
          <w:lang w:val="id-ID"/>
        </w:rPr>
        <w:t xml:space="preserve">, </w:t>
      </w:r>
      <w:r w:rsidRPr="00D84EDB">
        <w:rPr>
          <w:rFonts w:ascii="Arial" w:eastAsia="SimSun" w:hAnsi="Arial" w:cs="Arial"/>
          <w:i/>
          <w:sz w:val="24"/>
          <w:lang w:val="id-ID"/>
        </w:rPr>
        <w:t xml:space="preserve">bs_y= </w:t>
      </w:r>
      <w:r w:rsidRPr="00D84EDB">
        <w:rPr>
          <w:rFonts w:ascii="Arial" w:eastAsia="SimSun" w:hAnsi="Arial" w:cs="Arial"/>
          <w:i/>
          <w:sz w:val="24"/>
          <w:lang w:val="en"/>
        </w:rPr>
        <w:t>175</w:t>
      </w:r>
      <w:r w:rsidRPr="00D84EDB">
        <w:rPr>
          <w:rFonts w:ascii="Arial" w:eastAsia="SimSun" w:hAnsi="Arial" w:cs="Arial"/>
          <w:sz w:val="24"/>
          <w:lang w:val="id-ID"/>
        </w:rPr>
        <w:t xml:space="preserve">, </w:t>
      </w:r>
      <w:r w:rsidRPr="00D84EDB">
        <w:rPr>
          <w:rFonts w:ascii="Arial" w:eastAsia="SimSun" w:hAnsi="Arial" w:cs="Arial"/>
          <w:i/>
          <w:sz w:val="24"/>
          <w:lang w:val="id-ID"/>
        </w:rPr>
        <w:t xml:space="preserve">nn= </w:t>
      </w:r>
      <w:r w:rsidRPr="00D84EDB">
        <w:rPr>
          <w:rFonts w:ascii="Arial" w:eastAsia="SimSun" w:hAnsi="Arial" w:cs="Arial"/>
          <w:i/>
          <w:sz w:val="24"/>
          <w:lang w:val="en"/>
        </w:rPr>
        <w:t>20</w:t>
      </w:r>
      <w:r w:rsidRPr="00D84EDB">
        <w:rPr>
          <w:rFonts w:ascii="Arial" w:eastAsia="SimSun" w:hAnsi="Arial" w:cs="Arial"/>
          <w:i/>
          <w:sz w:val="24"/>
          <w:lang w:val="id-ID"/>
        </w:rPr>
        <w:t>1</w:t>
      </w:r>
      <w:r w:rsidRPr="00D84EDB">
        <w:rPr>
          <w:rFonts w:ascii="Arial" w:eastAsia="SimSun" w:hAnsi="Arial" w:cs="Arial"/>
          <w:i/>
          <w:sz w:val="24"/>
        </w:rPr>
        <w:t xml:space="preserve"> (</w:t>
      </w:r>
      <w:r w:rsidRPr="00D84EDB">
        <w:rPr>
          <w:rFonts w:ascii="Arial" w:eastAsia="SimSun" w:hAnsi="Arial" w:cs="Arial"/>
          <w:iCs/>
          <w:sz w:val="24"/>
        </w:rPr>
        <w:t>Jumlah node sebanyak 200)</w:t>
      </w:r>
      <w:r w:rsidRPr="00D84EDB">
        <w:rPr>
          <w:rFonts w:ascii="Arial" w:eastAsia="SimSun" w:hAnsi="Arial" w:cs="Arial"/>
          <w:sz w:val="24"/>
          <w:lang w:val="id-ID"/>
        </w:rPr>
        <w:t xml:space="preserve"> yang terdapat pada </w:t>
      </w:r>
      <w:r w:rsidRPr="00D84EDB">
        <w:rPr>
          <w:rFonts w:ascii="Arial" w:eastAsia="SimSun" w:hAnsi="Arial" w:cs="Arial"/>
          <w:i/>
          <w:sz w:val="24"/>
          <w:lang w:val="id-ID"/>
        </w:rPr>
        <w:t xml:space="preserve">file leach_test. </w:t>
      </w:r>
      <w:r w:rsidRPr="00D84EDB">
        <w:rPr>
          <w:rFonts w:ascii="Arial" w:eastAsia="SimSun" w:hAnsi="Arial" w:cs="Arial"/>
          <w:sz w:val="24"/>
          <w:lang w:val="id-ID"/>
        </w:rPr>
        <w:t xml:space="preserve">Parameter yang ada dapat dikonfigurasi seperti mengganti-ganti nilai klaster. </w:t>
      </w:r>
      <w:r w:rsidRPr="00D84EDB">
        <w:rPr>
          <w:rFonts w:ascii="Arial" w:eastAsia="SimSun" w:hAnsi="Arial" w:cs="Arial"/>
          <w:i/>
          <w:sz w:val="24"/>
          <w:lang w:val="id-ID"/>
        </w:rPr>
        <w:t>File leach_test</w:t>
      </w:r>
      <w:r w:rsidRPr="00D84EDB">
        <w:rPr>
          <w:rFonts w:ascii="Arial" w:eastAsia="SimSun" w:hAnsi="Arial" w:cs="Arial"/>
          <w:sz w:val="24"/>
          <w:lang w:val="id-ID"/>
        </w:rPr>
        <w:t xml:space="preserve"> dijalankan berulang-ulang seperti yang dilakukan </w:t>
      </w:r>
      <w:r w:rsidRPr="00D84EDB">
        <w:rPr>
          <w:rFonts w:ascii="Arial" w:eastAsia="SimSun" w:hAnsi="Arial" w:cs="Arial"/>
          <w:sz w:val="24"/>
        </w:rPr>
        <w:t xml:space="preserve">(Heinzelman </w:t>
      </w:r>
      <w:r w:rsidRPr="00D84EDB">
        <w:rPr>
          <w:rFonts w:ascii="Arial" w:eastAsia="SimSun" w:hAnsi="Arial" w:cs="Arial"/>
          <w:i/>
          <w:sz w:val="24"/>
        </w:rPr>
        <w:t>et al.</w:t>
      </w:r>
      <w:r w:rsidRPr="00D84EDB">
        <w:rPr>
          <w:rFonts w:ascii="Arial" w:eastAsia="SimSun" w:hAnsi="Arial" w:cs="Arial"/>
          <w:sz w:val="24"/>
        </w:rPr>
        <w:t xml:space="preserve"> 2002) </w:t>
      </w:r>
      <w:r w:rsidRPr="00D84EDB">
        <w:rPr>
          <w:rFonts w:ascii="Arial" w:eastAsia="SimSun" w:hAnsi="Arial" w:cs="Arial"/>
          <w:sz w:val="24"/>
          <w:lang w:val="id-ID"/>
        </w:rPr>
        <w:t>untuk mengetahui nilai klaster terbaik yang akan dibahas pada bagian analisis hasil.</w:t>
      </w:r>
      <w:r w:rsidRPr="00D84EDB">
        <w:rPr>
          <w:rFonts w:ascii="Arial" w:eastAsia="SimSun" w:hAnsi="Arial" w:cs="Arial"/>
          <w:sz w:val="24"/>
        </w:rPr>
        <w:t xml:space="preserve"> </w:t>
      </w:r>
      <w:r w:rsidRPr="00D84EDB">
        <w:rPr>
          <w:rFonts w:ascii="Arial" w:eastAsia="SimSun" w:hAnsi="Arial" w:cs="Arial"/>
          <w:sz w:val="24"/>
          <w:lang w:val="en"/>
        </w:rPr>
        <w:t>Parameter-parameter yang digunakan terlampir pada bagian lampiran 1.</w:t>
      </w:r>
    </w:p>
    <w:p w14:paraId="01C63068" w14:textId="77777777" w:rsidR="00D84EDB" w:rsidRPr="00D84EDB" w:rsidRDefault="00D84EDB" w:rsidP="00D84EDB">
      <w:pPr>
        <w:widowControl/>
        <w:numPr>
          <w:ilvl w:val="0"/>
          <w:numId w:val="23"/>
        </w:numPr>
        <w:pBdr>
          <w:top w:val="none" w:sz="0" w:space="0" w:color="auto"/>
          <w:left w:val="none" w:sz="0" w:space="0" w:color="auto"/>
          <w:bottom w:val="none" w:sz="0" w:space="0" w:color="auto"/>
          <w:right w:val="none" w:sz="0" w:space="0" w:color="auto"/>
          <w:between w:val="none" w:sz="0" w:space="0" w:color="auto"/>
        </w:pBdr>
        <w:spacing w:after="160" w:line="480" w:lineRule="auto"/>
        <w:ind w:left="426" w:hanging="426"/>
        <w:jc w:val="left"/>
        <w:rPr>
          <w:rFonts w:ascii="Arial" w:eastAsia="SimSun" w:hAnsi="Arial" w:cs="Arial"/>
          <w:sz w:val="24"/>
        </w:rPr>
      </w:pPr>
      <w:r w:rsidRPr="00D84EDB">
        <w:rPr>
          <w:rFonts w:ascii="Arial" w:eastAsia="SimSun" w:hAnsi="Arial" w:cs="Arial"/>
          <w:sz w:val="24"/>
        </w:rPr>
        <w:t xml:space="preserve">Output atau Keluaran </w:t>
      </w:r>
      <w:r w:rsidRPr="00D84EDB">
        <w:rPr>
          <w:rFonts w:ascii="Arial" w:eastAsia="SimSun" w:hAnsi="Arial" w:cs="Arial"/>
          <w:sz w:val="24"/>
          <w:lang w:val="id-ID"/>
        </w:rPr>
        <w:t xml:space="preserve">simulasi: Hasil dari simulasi LEACH menghasilkan beberapa </w:t>
      </w:r>
      <w:r w:rsidRPr="00D84EDB">
        <w:rPr>
          <w:rFonts w:ascii="Arial" w:eastAsia="SimSun" w:hAnsi="Arial" w:cs="Arial"/>
          <w:i/>
          <w:sz w:val="24"/>
          <w:lang w:val="id-ID"/>
        </w:rPr>
        <w:t>file</w:t>
      </w:r>
      <w:r w:rsidRPr="00D84EDB">
        <w:rPr>
          <w:rFonts w:ascii="Arial" w:eastAsia="SimSun" w:hAnsi="Arial" w:cs="Arial"/>
          <w:sz w:val="24"/>
          <w:lang w:val="id-ID"/>
        </w:rPr>
        <w:t xml:space="preserve"> </w:t>
      </w:r>
      <w:r w:rsidRPr="00D84EDB">
        <w:rPr>
          <w:rFonts w:ascii="Arial" w:eastAsia="SimSun" w:hAnsi="Arial" w:cs="Arial"/>
          <w:sz w:val="24"/>
          <w:lang w:val="en"/>
        </w:rPr>
        <w:t xml:space="preserve">pada folder leachsims </w:t>
      </w:r>
      <w:r w:rsidRPr="00D84EDB">
        <w:rPr>
          <w:rFonts w:ascii="Arial" w:eastAsia="SimSun" w:hAnsi="Arial" w:cs="Arial"/>
          <w:sz w:val="24"/>
          <w:lang w:val="id-ID"/>
        </w:rPr>
        <w:t xml:space="preserve">yaitu </w:t>
      </w:r>
      <w:r w:rsidRPr="00D84EDB">
        <w:rPr>
          <w:rFonts w:ascii="Arial" w:eastAsia="SimSun" w:hAnsi="Arial" w:cs="Arial"/>
          <w:i/>
          <w:sz w:val="24"/>
          <w:lang w:val="id-ID"/>
        </w:rPr>
        <w:t xml:space="preserve">conditions.txt, </w:t>
      </w:r>
      <w:proofErr w:type="gramStart"/>
      <w:r w:rsidRPr="00D84EDB">
        <w:rPr>
          <w:rFonts w:ascii="Arial" w:eastAsia="SimSun" w:hAnsi="Arial" w:cs="Arial"/>
          <w:i/>
          <w:sz w:val="24"/>
          <w:lang w:val="id-ID"/>
        </w:rPr>
        <w:t>leach.alive</w:t>
      </w:r>
      <w:proofErr w:type="gramEnd"/>
      <w:r w:rsidRPr="00D84EDB">
        <w:rPr>
          <w:rFonts w:ascii="Arial" w:eastAsia="SimSun" w:hAnsi="Arial" w:cs="Arial"/>
          <w:i/>
          <w:sz w:val="24"/>
          <w:lang w:val="id-ID"/>
        </w:rPr>
        <w:t>, leach.data, leach.energy, leach.err, leach.out</w:t>
      </w:r>
      <w:r w:rsidRPr="00D84EDB">
        <w:rPr>
          <w:rFonts w:ascii="Arial" w:eastAsia="SimSun" w:hAnsi="Arial" w:cs="Arial"/>
          <w:sz w:val="24"/>
          <w:lang w:val="id-ID"/>
        </w:rPr>
        <w:t xml:space="preserve">, dan </w:t>
      </w:r>
      <w:r w:rsidRPr="00D84EDB">
        <w:rPr>
          <w:rFonts w:ascii="Arial" w:eastAsia="SimSun" w:hAnsi="Arial" w:cs="Arial"/>
          <w:i/>
          <w:sz w:val="24"/>
          <w:lang w:val="id-ID"/>
        </w:rPr>
        <w:t>TDMAschedule.*.txt</w:t>
      </w:r>
      <w:r w:rsidRPr="00D84EDB">
        <w:rPr>
          <w:rFonts w:ascii="Arial" w:eastAsia="SimSun" w:hAnsi="Arial" w:cs="Arial"/>
          <w:sz w:val="24"/>
          <w:lang w:val="id-ID"/>
        </w:rPr>
        <w:t xml:space="preserve">. </w:t>
      </w:r>
      <w:r w:rsidRPr="00D84EDB">
        <w:rPr>
          <w:rFonts w:ascii="Arial" w:eastAsia="SimSun" w:hAnsi="Arial" w:cs="Arial"/>
          <w:sz w:val="24"/>
          <w:lang w:val="en"/>
        </w:rPr>
        <w:t xml:space="preserve">Penjelasan berdasarkan Gambar atau contoh </w:t>
      </w:r>
      <w:r w:rsidRPr="00D84EDB">
        <w:rPr>
          <w:rFonts w:ascii="Arial" w:eastAsia="SimSun" w:hAnsi="Arial" w:cs="Arial"/>
          <w:i/>
          <w:sz w:val="24"/>
          <w:lang w:val="en"/>
        </w:rPr>
        <w:t>Co</w:t>
      </w:r>
      <w:r w:rsidRPr="00D84EDB">
        <w:rPr>
          <w:rFonts w:ascii="Arial" w:eastAsia="SimSun" w:hAnsi="Arial" w:cs="Arial"/>
          <w:i/>
          <w:sz w:val="24"/>
          <w:lang w:val="id-ID"/>
        </w:rPr>
        <w:t xml:space="preserve">nditions.txt, </w:t>
      </w:r>
      <w:proofErr w:type="gramStart"/>
      <w:r w:rsidRPr="00D84EDB">
        <w:rPr>
          <w:rFonts w:ascii="Arial" w:eastAsia="SimSun" w:hAnsi="Arial" w:cs="Arial"/>
          <w:i/>
          <w:sz w:val="24"/>
          <w:lang w:val="id-ID"/>
        </w:rPr>
        <w:t>leach.alive</w:t>
      </w:r>
      <w:proofErr w:type="gramEnd"/>
      <w:r w:rsidRPr="00D84EDB">
        <w:rPr>
          <w:rFonts w:ascii="Arial" w:eastAsia="SimSun" w:hAnsi="Arial" w:cs="Arial"/>
          <w:i/>
          <w:sz w:val="24"/>
          <w:lang w:val="id-ID"/>
        </w:rPr>
        <w:t>, leach.data, leach.energy, leach.err, leach.out</w:t>
      </w:r>
      <w:r w:rsidRPr="00D84EDB">
        <w:rPr>
          <w:rFonts w:ascii="Arial" w:eastAsia="SimSun" w:hAnsi="Arial" w:cs="Arial"/>
          <w:sz w:val="24"/>
          <w:lang w:val="id-ID"/>
        </w:rPr>
        <w:t xml:space="preserve">, dan </w:t>
      </w:r>
      <w:r w:rsidRPr="00D84EDB">
        <w:rPr>
          <w:rFonts w:ascii="Arial" w:eastAsia="SimSun" w:hAnsi="Arial" w:cs="Arial"/>
          <w:i/>
          <w:sz w:val="24"/>
          <w:lang w:val="id-ID"/>
        </w:rPr>
        <w:t>TDMAschedule.*.txt</w:t>
      </w:r>
      <w:r w:rsidRPr="00D84EDB">
        <w:rPr>
          <w:rFonts w:ascii="Arial" w:eastAsia="SimSun" w:hAnsi="Arial" w:cs="Arial"/>
          <w:i/>
          <w:sz w:val="24"/>
          <w:lang w:val="en"/>
        </w:rPr>
        <w:t xml:space="preserve"> </w:t>
      </w:r>
      <w:r w:rsidRPr="00D84EDB">
        <w:rPr>
          <w:rFonts w:ascii="Arial" w:eastAsia="SimSun" w:hAnsi="Arial" w:cs="Arial"/>
          <w:iCs/>
          <w:sz w:val="24"/>
          <w:lang w:val="en"/>
        </w:rPr>
        <w:t>pada klaster 1 sampai klaster 10 dengan berbagai banyak macam node, sebagaiman terlampir pada lampiran 2.</w:t>
      </w:r>
    </w:p>
    <w:p w14:paraId="2B3BB6C9" w14:textId="77777777" w:rsidR="00D84EDB" w:rsidRPr="00D84EDB" w:rsidRDefault="00D84EDB" w:rsidP="00D84EDB">
      <w:pPr>
        <w:widowControl/>
        <w:numPr>
          <w:ilvl w:val="0"/>
          <w:numId w:val="23"/>
        </w:numPr>
        <w:pBdr>
          <w:top w:val="none" w:sz="0" w:space="0" w:color="auto"/>
          <w:left w:val="none" w:sz="0" w:space="0" w:color="auto"/>
          <w:bottom w:val="none" w:sz="0" w:space="0" w:color="auto"/>
          <w:right w:val="none" w:sz="0" w:space="0" w:color="auto"/>
          <w:between w:val="none" w:sz="0" w:space="0" w:color="auto"/>
        </w:pBdr>
        <w:spacing w:after="160" w:line="480" w:lineRule="auto"/>
        <w:ind w:left="426" w:hanging="426"/>
        <w:jc w:val="left"/>
        <w:rPr>
          <w:rFonts w:ascii="Arial" w:eastAsia="SimSun" w:hAnsi="Arial" w:cs="Arial"/>
          <w:sz w:val="24"/>
        </w:rPr>
      </w:pPr>
      <w:r w:rsidRPr="00D84EDB">
        <w:rPr>
          <w:rFonts w:ascii="Arial" w:eastAsia="SimSun" w:hAnsi="Arial" w:cs="Arial"/>
          <w:i/>
          <w:sz w:val="24"/>
          <w:lang w:val="id-ID"/>
        </w:rPr>
        <w:t>Parsing</w:t>
      </w:r>
      <w:r w:rsidRPr="00D84EDB">
        <w:rPr>
          <w:rFonts w:ascii="Arial" w:eastAsia="SimSun" w:hAnsi="Arial" w:cs="Arial"/>
          <w:sz w:val="24"/>
          <w:lang w:val="id-ID"/>
        </w:rPr>
        <w:t xml:space="preserve"> </w:t>
      </w:r>
      <w:r w:rsidRPr="00D84EDB">
        <w:rPr>
          <w:rFonts w:ascii="Arial" w:eastAsia="SimSun" w:hAnsi="Arial" w:cs="Arial"/>
          <w:i/>
          <w:sz w:val="24"/>
          <w:lang w:val="id-ID"/>
        </w:rPr>
        <w:t>file</w:t>
      </w:r>
      <w:r w:rsidRPr="00D84EDB">
        <w:rPr>
          <w:rFonts w:ascii="Arial" w:eastAsia="SimSun" w:hAnsi="Arial" w:cs="Arial"/>
          <w:sz w:val="24"/>
          <w:lang w:val="id-ID"/>
        </w:rPr>
        <w:t xml:space="preserve"> keluaran</w:t>
      </w:r>
      <w:r w:rsidRPr="00D84EDB">
        <w:rPr>
          <w:rFonts w:ascii="Arial" w:eastAsia="SimSun" w:hAnsi="Arial" w:cs="Arial"/>
          <w:sz w:val="24"/>
        </w:rPr>
        <w:t xml:space="preserve"> atau pengolahan data hasil dari keluaran berupa </w:t>
      </w:r>
      <w:r w:rsidRPr="00D84EDB">
        <w:rPr>
          <w:rFonts w:ascii="Arial" w:eastAsia="SimSun" w:hAnsi="Arial" w:cs="Arial"/>
          <w:i/>
          <w:sz w:val="24"/>
          <w:lang w:val="id-ID"/>
        </w:rPr>
        <w:t>file</w:t>
      </w:r>
      <w:r w:rsidRPr="00D84EDB">
        <w:rPr>
          <w:rFonts w:ascii="Arial" w:eastAsia="SimSun" w:hAnsi="Arial" w:cs="Arial"/>
          <w:sz w:val="24"/>
          <w:lang w:val="id-ID"/>
        </w:rPr>
        <w:t xml:space="preserve"> </w:t>
      </w:r>
      <w:r w:rsidRPr="00D84EDB">
        <w:rPr>
          <w:rFonts w:ascii="Arial" w:eastAsia="SimSun" w:hAnsi="Arial" w:cs="Arial"/>
          <w:i/>
          <w:sz w:val="24"/>
          <w:lang w:val="id-ID"/>
        </w:rPr>
        <w:t>leach.alive</w:t>
      </w:r>
      <w:r w:rsidRPr="00D84EDB">
        <w:rPr>
          <w:rFonts w:ascii="Arial" w:eastAsia="SimSun" w:hAnsi="Arial" w:cs="Arial"/>
          <w:sz w:val="24"/>
          <w:lang w:val="id-ID"/>
        </w:rPr>
        <w:t xml:space="preserve">, </w:t>
      </w:r>
      <w:r w:rsidRPr="00D84EDB">
        <w:rPr>
          <w:rFonts w:ascii="Arial" w:eastAsia="SimSun" w:hAnsi="Arial" w:cs="Arial"/>
          <w:i/>
          <w:sz w:val="24"/>
          <w:lang w:val="id-ID"/>
        </w:rPr>
        <w:t>leach.data</w:t>
      </w:r>
      <w:r w:rsidRPr="00D84EDB">
        <w:rPr>
          <w:rFonts w:ascii="Arial" w:eastAsia="SimSun" w:hAnsi="Arial" w:cs="Arial"/>
          <w:sz w:val="24"/>
          <w:lang w:val="id-ID"/>
        </w:rPr>
        <w:t xml:space="preserve">, dan </w:t>
      </w:r>
      <w:r w:rsidRPr="00D84EDB">
        <w:rPr>
          <w:rFonts w:ascii="Arial" w:eastAsia="SimSun" w:hAnsi="Arial" w:cs="Arial"/>
          <w:i/>
          <w:sz w:val="24"/>
          <w:lang w:val="id-ID"/>
        </w:rPr>
        <w:t>leach.energy</w:t>
      </w:r>
      <w:r w:rsidRPr="00D84EDB">
        <w:rPr>
          <w:rFonts w:ascii="Arial" w:eastAsia="SimSun" w:hAnsi="Arial" w:cs="Arial"/>
          <w:sz w:val="24"/>
          <w:lang w:val="id-ID"/>
        </w:rPr>
        <w:t xml:space="preserve"> dengan menggunakan pemrograman bash dan </w:t>
      </w:r>
      <w:r w:rsidRPr="00D84EDB">
        <w:rPr>
          <w:rFonts w:ascii="Arial" w:eastAsia="SimSun" w:hAnsi="Arial" w:cs="Arial"/>
          <w:i/>
          <w:sz w:val="24"/>
          <w:lang w:val="id-ID"/>
        </w:rPr>
        <w:t>tool</w:t>
      </w:r>
      <w:r w:rsidRPr="00D84EDB">
        <w:rPr>
          <w:rFonts w:ascii="Arial" w:eastAsia="SimSun" w:hAnsi="Arial" w:cs="Arial"/>
          <w:sz w:val="24"/>
          <w:lang w:val="id-ID"/>
        </w:rPr>
        <w:t xml:space="preserve"> AWK</w:t>
      </w:r>
      <w:r w:rsidRPr="00D84EDB">
        <w:rPr>
          <w:rFonts w:ascii="Arial" w:eastAsia="SimSun" w:hAnsi="Arial" w:cs="Arial"/>
          <w:sz w:val="24"/>
        </w:rPr>
        <w:t xml:space="preserve"> sehingga data di urut lebih teratur berdasarkan kolom</w:t>
      </w:r>
      <w:r w:rsidRPr="00D84EDB">
        <w:rPr>
          <w:rFonts w:ascii="Arial" w:eastAsia="SimSun" w:hAnsi="Arial" w:cs="Arial"/>
          <w:sz w:val="24"/>
          <w:lang w:val="en"/>
        </w:rPr>
        <w:t xml:space="preserve"> </w:t>
      </w:r>
      <w:r w:rsidRPr="00D84EDB">
        <w:rPr>
          <w:rFonts w:ascii="Arial" w:eastAsia="SimSun" w:hAnsi="Arial" w:cs="Arial"/>
          <w:sz w:val="24"/>
        </w:rPr>
        <w:t>dan memudahkan untuk di</w:t>
      </w:r>
      <w:r w:rsidRPr="00D84EDB">
        <w:rPr>
          <w:rFonts w:ascii="Arial" w:eastAsia="SimSun" w:hAnsi="Arial" w:cs="Arial"/>
          <w:sz w:val="24"/>
          <w:lang w:val="en"/>
        </w:rPr>
        <w:t>analisis</w:t>
      </w:r>
      <w:r w:rsidRPr="00D84EDB">
        <w:rPr>
          <w:rFonts w:ascii="Arial" w:eastAsia="SimSun" w:hAnsi="Arial" w:cs="Arial"/>
          <w:sz w:val="24"/>
          <w:lang w:val="id-ID"/>
        </w:rPr>
        <w:t xml:space="preserve">. Nilai-nilai yang terdapat pada masing-masing </w:t>
      </w:r>
      <w:r w:rsidRPr="00D84EDB">
        <w:rPr>
          <w:rFonts w:ascii="Arial" w:eastAsia="SimSun" w:hAnsi="Arial" w:cs="Arial"/>
          <w:i/>
          <w:sz w:val="24"/>
          <w:lang w:val="id-ID"/>
        </w:rPr>
        <w:t>file</w:t>
      </w:r>
      <w:r w:rsidRPr="00D84EDB">
        <w:rPr>
          <w:rFonts w:ascii="Arial" w:eastAsia="SimSun" w:hAnsi="Arial" w:cs="Arial"/>
          <w:sz w:val="24"/>
          <w:lang w:val="id-ID"/>
        </w:rPr>
        <w:t xml:space="preserve"> keluaran yang sebelumnya sangat terperinci per satu </w:t>
      </w:r>
      <w:r w:rsidRPr="00D84EDB">
        <w:rPr>
          <w:rFonts w:ascii="Arial" w:eastAsia="SimSun" w:hAnsi="Arial" w:cs="Arial"/>
          <w:i/>
          <w:sz w:val="24"/>
          <w:lang w:val="id-ID"/>
        </w:rPr>
        <w:t>node</w:t>
      </w:r>
      <w:r w:rsidRPr="00D84EDB">
        <w:rPr>
          <w:rFonts w:ascii="Arial" w:eastAsia="SimSun" w:hAnsi="Arial" w:cs="Arial"/>
          <w:sz w:val="24"/>
          <w:lang w:val="id-ID"/>
        </w:rPr>
        <w:t xml:space="preserve">, dapat ditampilkan dalam bentuk akumulasi per jumlah total </w:t>
      </w:r>
      <w:r w:rsidRPr="00D84EDB">
        <w:rPr>
          <w:rFonts w:ascii="Arial" w:eastAsia="SimSun" w:hAnsi="Arial" w:cs="Arial"/>
          <w:i/>
          <w:sz w:val="24"/>
          <w:lang w:val="id-ID"/>
        </w:rPr>
        <w:t>node</w:t>
      </w:r>
      <w:r w:rsidRPr="00D84EDB">
        <w:rPr>
          <w:rFonts w:ascii="Arial" w:eastAsia="SimSun" w:hAnsi="Arial" w:cs="Arial"/>
          <w:sz w:val="24"/>
          <w:lang w:val="id-ID"/>
        </w:rPr>
        <w:t xml:space="preserve"> pada setiap </w:t>
      </w:r>
      <w:r w:rsidRPr="00D84EDB">
        <w:rPr>
          <w:rFonts w:ascii="Arial" w:eastAsia="SimSun" w:hAnsi="Arial" w:cs="Arial"/>
          <w:i/>
          <w:sz w:val="24"/>
          <w:lang w:val="id-ID"/>
        </w:rPr>
        <w:t>round</w:t>
      </w:r>
      <w:r w:rsidRPr="00D84EDB">
        <w:rPr>
          <w:rFonts w:ascii="Arial" w:eastAsia="SimSun" w:hAnsi="Arial" w:cs="Arial"/>
          <w:sz w:val="24"/>
          <w:lang w:val="id-ID"/>
        </w:rPr>
        <w:t xml:space="preserve">. Dengan demikian, data dapat disajikan dalam bentuk tabel yang berisi kolom </w:t>
      </w:r>
      <w:r w:rsidRPr="00D84EDB">
        <w:rPr>
          <w:rFonts w:ascii="Arial" w:eastAsia="SimSun" w:hAnsi="Arial" w:cs="Arial"/>
          <w:i/>
          <w:sz w:val="24"/>
          <w:lang w:val="id-ID"/>
        </w:rPr>
        <w:t>round</w:t>
      </w:r>
      <w:r w:rsidRPr="00D84EDB">
        <w:rPr>
          <w:rFonts w:ascii="Arial" w:eastAsia="SimSun" w:hAnsi="Arial" w:cs="Arial"/>
          <w:sz w:val="24"/>
          <w:lang w:val="id-ID"/>
        </w:rPr>
        <w:t xml:space="preserve">, jumlah </w:t>
      </w:r>
      <w:r w:rsidRPr="00D84EDB">
        <w:rPr>
          <w:rFonts w:ascii="Arial" w:eastAsia="SimSun" w:hAnsi="Arial" w:cs="Arial"/>
          <w:i/>
          <w:sz w:val="24"/>
          <w:lang w:val="id-ID"/>
        </w:rPr>
        <w:t>node</w:t>
      </w:r>
      <w:r w:rsidRPr="00D84EDB">
        <w:rPr>
          <w:rFonts w:ascii="Arial" w:eastAsia="SimSun" w:hAnsi="Arial" w:cs="Arial"/>
          <w:sz w:val="24"/>
          <w:lang w:val="id-ID"/>
        </w:rPr>
        <w:t xml:space="preserve"> hidup, akumulasi data di BS, dan akumulasi energi yang dipakai seluruh </w:t>
      </w:r>
      <w:r w:rsidRPr="00D84EDB">
        <w:rPr>
          <w:rFonts w:ascii="Arial" w:eastAsia="SimSun" w:hAnsi="Arial" w:cs="Arial"/>
          <w:sz w:val="24"/>
          <w:lang w:val="id-ID"/>
        </w:rPr>
        <w:lastRenderedPageBreak/>
        <w:t xml:space="preserve">jaringan. Masing-masing </w:t>
      </w:r>
      <w:r w:rsidRPr="00D84EDB">
        <w:rPr>
          <w:rFonts w:ascii="Arial" w:eastAsia="SimSun" w:hAnsi="Arial" w:cs="Arial"/>
          <w:i/>
          <w:sz w:val="24"/>
          <w:lang w:val="id-ID"/>
        </w:rPr>
        <w:t>snippet</w:t>
      </w:r>
      <w:r w:rsidRPr="00D84EDB">
        <w:rPr>
          <w:rFonts w:ascii="Arial" w:eastAsia="SimSun" w:hAnsi="Arial" w:cs="Arial"/>
          <w:sz w:val="24"/>
          <w:lang w:val="id-ID"/>
        </w:rPr>
        <w:t xml:space="preserve"> </w:t>
      </w:r>
      <w:r w:rsidRPr="00D84EDB">
        <w:rPr>
          <w:rFonts w:ascii="Arial" w:eastAsia="SimSun" w:hAnsi="Arial" w:cs="Arial"/>
          <w:i/>
          <w:sz w:val="24"/>
          <w:lang w:val="id-ID"/>
        </w:rPr>
        <w:t>code</w:t>
      </w:r>
      <w:r w:rsidRPr="00D84EDB">
        <w:rPr>
          <w:rFonts w:ascii="Arial" w:eastAsia="SimSun" w:hAnsi="Arial" w:cs="Arial"/>
          <w:sz w:val="24"/>
          <w:lang w:val="id-ID"/>
        </w:rPr>
        <w:t xml:space="preserve"> yang menggunakan format perintah AWK untuk mengolah </w:t>
      </w:r>
      <w:r w:rsidRPr="00D84EDB">
        <w:rPr>
          <w:rFonts w:ascii="Arial" w:eastAsia="SimSun" w:hAnsi="Arial" w:cs="Arial"/>
          <w:i/>
          <w:sz w:val="24"/>
          <w:lang w:val="id-ID"/>
        </w:rPr>
        <w:t>file</w:t>
      </w:r>
      <w:r w:rsidRPr="00D84EDB">
        <w:rPr>
          <w:rFonts w:ascii="Arial" w:eastAsia="SimSun" w:hAnsi="Arial" w:cs="Arial"/>
          <w:sz w:val="24"/>
          <w:lang w:val="id-ID"/>
        </w:rPr>
        <w:t xml:space="preserve"> l</w:t>
      </w:r>
      <w:r w:rsidRPr="00D84EDB">
        <w:rPr>
          <w:rFonts w:ascii="Arial" w:eastAsia="SimSun" w:hAnsi="Arial" w:cs="Arial"/>
          <w:i/>
          <w:sz w:val="24"/>
          <w:lang w:val="id-ID"/>
        </w:rPr>
        <w:t>each.alive</w:t>
      </w:r>
      <w:r w:rsidRPr="00D84EDB">
        <w:rPr>
          <w:rFonts w:ascii="Arial" w:eastAsia="SimSun" w:hAnsi="Arial" w:cs="Arial"/>
          <w:i/>
          <w:sz w:val="24"/>
          <w:lang w:val="en"/>
        </w:rPr>
        <w:t>,</w:t>
      </w:r>
      <w:r w:rsidRPr="00D84EDB">
        <w:rPr>
          <w:rFonts w:ascii="Arial" w:eastAsia="SimSun" w:hAnsi="Arial" w:cs="Arial"/>
          <w:sz w:val="24"/>
          <w:lang w:val="id-ID"/>
        </w:rPr>
        <w:t xml:space="preserve"> </w:t>
      </w:r>
      <w:r w:rsidRPr="00D84EDB">
        <w:rPr>
          <w:rFonts w:ascii="Arial" w:eastAsia="SimSun" w:hAnsi="Arial" w:cs="Arial"/>
          <w:i/>
          <w:sz w:val="24"/>
          <w:lang w:val="id-ID"/>
        </w:rPr>
        <w:t>leach.data</w:t>
      </w:r>
      <w:r w:rsidRPr="00D84EDB">
        <w:rPr>
          <w:rFonts w:ascii="Arial" w:eastAsia="SimSun" w:hAnsi="Arial" w:cs="Arial"/>
          <w:sz w:val="24"/>
          <w:lang w:val="id-ID"/>
        </w:rPr>
        <w:t xml:space="preserve">, dan </w:t>
      </w:r>
      <w:r w:rsidRPr="00D84EDB">
        <w:rPr>
          <w:rFonts w:ascii="Arial" w:eastAsia="SimSun" w:hAnsi="Arial" w:cs="Arial"/>
          <w:i/>
          <w:sz w:val="24"/>
          <w:lang w:val="id-ID"/>
        </w:rPr>
        <w:t>leach.energy</w:t>
      </w:r>
      <w:r w:rsidRPr="00D84EDB">
        <w:rPr>
          <w:rFonts w:ascii="Arial" w:eastAsia="SimSun" w:hAnsi="Arial" w:cs="Arial"/>
          <w:sz w:val="24"/>
          <w:lang w:val="id-ID"/>
        </w:rPr>
        <w:t xml:space="preserve"> . Setelah itu data hasil </w:t>
      </w:r>
      <w:r w:rsidRPr="00D84EDB">
        <w:rPr>
          <w:rFonts w:ascii="Arial" w:eastAsia="SimSun" w:hAnsi="Arial" w:cs="Arial"/>
          <w:i/>
          <w:sz w:val="24"/>
          <w:lang w:val="id-ID"/>
        </w:rPr>
        <w:t>parsing</w:t>
      </w:r>
      <w:r w:rsidRPr="00D84EDB">
        <w:rPr>
          <w:rFonts w:ascii="Arial" w:eastAsia="SimSun" w:hAnsi="Arial" w:cs="Arial"/>
          <w:sz w:val="24"/>
          <w:lang w:val="id-ID"/>
        </w:rPr>
        <w:t xml:space="preserve"> kemudian dipetakan ke dalam grafik dengan menggunakan </w:t>
      </w:r>
      <w:r w:rsidRPr="00D84EDB">
        <w:rPr>
          <w:rFonts w:ascii="Arial" w:eastAsia="SimSun" w:hAnsi="Arial" w:cs="Arial"/>
          <w:sz w:val="24"/>
        </w:rPr>
        <w:t>WPS</w:t>
      </w:r>
      <w:r w:rsidRPr="00D84EDB">
        <w:rPr>
          <w:rFonts w:ascii="Arial" w:eastAsia="SimSun" w:hAnsi="Arial" w:cs="Arial"/>
          <w:sz w:val="24"/>
          <w:lang w:val="id-ID"/>
        </w:rPr>
        <w:t>.</w:t>
      </w:r>
      <w:r w:rsidRPr="00D84EDB">
        <w:rPr>
          <w:rFonts w:ascii="Arial" w:eastAsia="SimSun" w:hAnsi="Arial" w:cs="Arial"/>
          <w:sz w:val="24"/>
          <w:lang w:val="en"/>
        </w:rPr>
        <w:t xml:space="preserve"> </w:t>
      </w:r>
      <w:r w:rsidRPr="00D84EDB">
        <w:rPr>
          <w:rFonts w:ascii="Arial" w:eastAsia="SimSun" w:hAnsi="Arial" w:cs="Arial"/>
          <w:iCs/>
          <w:sz w:val="24"/>
          <w:lang w:val="en"/>
        </w:rPr>
        <w:t>sebagaiman terlampir pada lampiran 3.</w:t>
      </w:r>
    </w:p>
    <w:p w14:paraId="2CE00EE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lang w:eastAsia="id-ID"/>
        </w:rPr>
      </w:pPr>
    </w:p>
    <w:p w14:paraId="2AA92C4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lang w:val="id-ID"/>
        </w:rPr>
      </w:pPr>
      <w:r w:rsidRPr="00D84EDB">
        <w:rPr>
          <w:rFonts w:ascii="Arial" w:eastAsia="SimSun" w:hAnsi="Arial" w:cs="Arial"/>
          <w:sz w:val="24"/>
          <w:lang w:eastAsia="id-ID"/>
        </w:rPr>
        <w:t xml:space="preserve">Simulasi atau </w:t>
      </w:r>
      <w:r w:rsidRPr="00D84EDB">
        <w:rPr>
          <w:rFonts w:ascii="Arial" w:eastAsia="SimSun" w:hAnsi="Arial" w:cs="Arial"/>
          <w:sz w:val="24"/>
          <w:lang w:val="id-ID" w:eastAsia="id-ID"/>
        </w:rPr>
        <w:t xml:space="preserve">Percobaan ini diawali dengan setiap </w:t>
      </w:r>
      <w:r w:rsidRPr="00D84EDB">
        <w:rPr>
          <w:rFonts w:ascii="Arial" w:eastAsia="SimSun" w:hAnsi="Arial" w:cs="Arial"/>
          <w:i/>
          <w:sz w:val="24"/>
          <w:lang w:val="id-ID" w:eastAsia="id-ID"/>
        </w:rPr>
        <w:t>node</w:t>
      </w:r>
      <w:r w:rsidRPr="00D84EDB">
        <w:rPr>
          <w:rFonts w:ascii="Arial" w:eastAsia="SimSun" w:hAnsi="Arial" w:cs="Arial"/>
          <w:sz w:val="24"/>
          <w:lang w:val="id-ID" w:eastAsia="id-ID"/>
        </w:rPr>
        <w:t xml:space="preserve"> </w:t>
      </w:r>
      <w:r w:rsidRPr="00D84EDB">
        <w:rPr>
          <w:rFonts w:ascii="Arial" w:eastAsia="SimSun" w:hAnsi="Arial" w:cs="Arial"/>
          <w:sz w:val="24"/>
          <w:lang w:eastAsia="id-ID"/>
        </w:rPr>
        <w:t xml:space="preserve">yang berjumlah 100 node </w:t>
      </w:r>
      <w:r w:rsidRPr="00D84EDB">
        <w:rPr>
          <w:rFonts w:ascii="Arial" w:eastAsia="SimSun" w:hAnsi="Arial" w:cs="Arial"/>
          <w:sz w:val="24"/>
          <w:lang w:val="id-ID" w:eastAsia="id-ID"/>
        </w:rPr>
        <w:t xml:space="preserve">diberikan energi sebesar </w:t>
      </w:r>
      <w:r w:rsidRPr="00D84EDB">
        <w:rPr>
          <w:rFonts w:ascii="Arial" w:eastAsia="SimSun" w:hAnsi="Arial" w:cs="Arial"/>
          <w:sz w:val="24"/>
          <w:lang w:eastAsia="id-ID"/>
        </w:rPr>
        <w:t>0,5 joule sampai 5</w:t>
      </w:r>
      <w:r w:rsidRPr="00D84EDB">
        <w:rPr>
          <w:rFonts w:ascii="Arial" w:eastAsia="SimSun" w:hAnsi="Arial" w:cs="Arial"/>
          <w:sz w:val="24"/>
          <w:lang w:val="id-ID" w:eastAsia="id-ID"/>
        </w:rPr>
        <w:t xml:space="preserve"> Joule dan jumlah data yang akan dikirim ke BS tidak terbatas selama </w:t>
      </w:r>
      <w:r w:rsidRPr="00D84EDB">
        <w:rPr>
          <w:rFonts w:ascii="Arial" w:eastAsia="SimSun" w:hAnsi="Arial" w:cs="Arial"/>
          <w:sz w:val="24"/>
          <w:lang w:eastAsia="id-ID"/>
        </w:rPr>
        <w:t>3600 detik</w:t>
      </w:r>
      <w:r w:rsidRPr="00D84EDB">
        <w:rPr>
          <w:rFonts w:ascii="Arial" w:eastAsia="SimSun" w:hAnsi="Arial" w:cs="Arial"/>
          <w:sz w:val="24"/>
          <w:lang w:val="id-ID" w:eastAsia="id-ID"/>
        </w:rPr>
        <w:t xml:space="preserve">. Pertama-tama setiap </w:t>
      </w:r>
      <w:r w:rsidRPr="00D84EDB">
        <w:rPr>
          <w:rFonts w:ascii="Arial" w:eastAsia="SimSun" w:hAnsi="Arial" w:cs="Arial"/>
          <w:i/>
          <w:sz w:val="24"/>
          <w:lang w:val="id-ID" w:eastAsia="id-ID"/>
        </w:rPr>
        <w:t>node</w:t>
      </w:r>
      <w:r w:rsidRPr="00D84EDB">
        <w:rPr>
          <w:rFonts w:ascii="Arial" w:eastAsia="SimSun" w:hAnsi="Arial" w:cs="Arial"/>
          <w:sz w:val="24"/>
          <w:lang w:val="id-ID" w:eastAsia="id-ID"/>
        </w:rPr>
        <w:t xml:space="preserve"> menggunakan peluang yang tercantum di persamaan </w:t>
      </w:r>
      <w:r w:rsidRPr="00D84EDB">
        <w:rPr>
          <w:rFonts w:ascii="Arial" w:eastAsia="SimSun" w:hAnsi="Arial" w:cs="Arial"/>
          <w:sz w:val="24"/>
          <w:lang w:eastAsia="id-ID"/>
        </w:rPr>
        <w:t xml:space="preserve">3 </w:t>
      </w:r>
      <w:r w:rsidRPr="00D84EDB">
        <w:rPr>
          <w:rFonts w:ascii="Arial" w:eastAsia="SimSun" w:hAnsi="Arial" w:cs="Arial"/>
          <w:sz w:val="24"/>
          <w:lang w:val="id-ID" w:eastAsia="id-ID"/>
        </w:rPr>
        <w:t xml:space="preserve">untuk menentukan status CH-nya di setiap </w:t>
      </w:r>
      <w:r w:rsidRPr="00D84EDB">
        <w:rPr>
          <w:rFonts w:ascii="Arial" w:eastAsia="SimSun" w:hAnsi="Arial" w:cs="Arial"/>
          <w:i/>
          <w:sz w:val="24"/>
          <w:lang w:val="id-ID" w:eastAsia="id-ID"/>
        </w:rPr>
        <w:t>round</w:t>
      </w:r>
      <w:r w:rsidRPr="00D84EDB">
        <w:rPr>
          <w:rFonts w:ascii="Arial" w:eastAsia="SimSun" w:hAnsi="Arial" w:cs="Arial"/>
          <w:sz w:val="24"/>
          <w:lang w:val="id-ID" w:eastAsia="id-ID"/>
        </w:rPr>
        <w:t xml:space="preserve">. Durasi per satu </w:t>
      </w:r>
      <w:r w:rsidRPr="00D84EDB">
        <w:rPr>
          <w:rFonts w:ascii="Arial" w:eastAsia="SimSun" w:hAnsi="Arial" w:cs="Arial"/>
          <w:i/>
          <w:sz w:val="24"/>
          <w:lang w:val="id-ID" w:eastAsia="id-ID"/>
        </w:rPr>
        <w:t>round</w:t>
      </w:r>
      <w:r w:rsidRPr="00D84EDB">
        <w:rPr>
          <w:rFonts w:ascii="Arial" w:eastAsia="SimSun" w:hAnsi="Arial" w:cs="Arial"/>
          <w:sz w:val="24"/>
          <w:lang w:val="id-ID" w:eastAsia="id-ID"/>
        </w:rPr>
        <w:t xml:space="preserve"> ditetapkan berakhir setelah 20 detik sehingga setiap </w:t>
      </w:r>
      <w:r w:rsidRPr="00D84EDB">
        <w:rPr>
          <w:rFonts w:ascii="Arial" w:eastAsia="SimSun" w:hAnsi="Arial" w:cs="Arial"/>
          <w:i/>
          <w:sz w:val="24"/>
          <w:lang w:val="id-ID" w:eastAsia="id-ID"/>
        </w:rPr>
        <w:t>node</w:t>
      </w:r>
      <w:r w:rsidRPr="00D84EDB">
        <w:rPr>
          <w:rFonts w:ascii="Arial" w:eastAsia="SimSun" w:hAnsi="Arial" w:cs="Arial"/>
          <w:sz w:val="24"/>
          <w:lang w:val="id-ID" w:eastAsia="id-ID"/>
        </w:rPr>
        <w:t xml:space="preserve"> punya energi yang cukup untuk berperan sebagai CH sekali dan non-CH beberapa kali selama durasi simulasi </w:t>
      </w:r>
      <w:r w:rsidRPr="00D84EDB">
        <w:rPr>
          <w:rFonts w:ascii="Arial" w:eastAsia="SimSun" w:hAnsi="Arial" w:cs="Arial"/>
          <w:sz w:val="24"/>
          <w:lang w:val="id-ID"/>
        </w:rPr>
        <w:t xml:space="preserve">(Heinzelman </w:t>
      </w:r>
      <w:r w:rsidRPr="00D84EDB">
        <w:rPr>
          <w:rFonts w:ascii="Arial" w:eastAsia="SimSun" w:hAnsi="Arial" w:cs="Arial"/>
          <w:i/>
          <w:sz w:val="24"/>
          <w:lang w:val="id-ID"/>
        </w:rPr>
        <w:t>et al</w:t>
      </w:r>
      <w:r w:rsidRPr="00D84EDB">
        <w:rPr>
          <w:rFonts w:ascii="Arial" w:eastAsia="SimSun" w:hAnsi="Arial" w:cs="Arial"/>
          <w:sz w:val="24"/>
          <w:lang w:val="id-ID"/>
        </w:rPr>
        <w:t>. 2002).</w:t>
      </w:r>
    </w:p>
    <w:p w14:paraId="37158B7F" w14:textId="77777777" w:rsidR="00D84EDB" w:rsidRPr="00D84EDB" w:rsidRDefault="00D84EDB" w:rsidP="00D84EDB">
      <w:pPr>
        <w:keepNext/>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bCs/>
          <w:sz w:val="24"/>
          <w:lang w:val="id-ID" w:eastAsia="id-ID"/>
        </w:rPr>
      </w:pPr>
      <w:r w:rsidRPr="00D84EDB">
        <w:rPr>
          <w:rFonts w:ascii="Arial" w:eastAsia="SimSun" w:hAnsi="Arial" w:cs="Arial"/>
          <w:bCs/>
          <w:sz w:val="24"/>
          <w:lang w:eastAsia="ja-JP"/>
        </w:rPr>
        <w:t xml:space="preserve">Tabel </w:t>
      </w:r>
      <w:proofErr w:type="gramStart"/>
      <w:r w:rsidRPr="00D84EDB">
        <w:rPr>
          <w:rFonts w:ascii="Arial" w:eastAsia="SimSun" w:hAnsi="Arial" w:cs="Arial"/>
          <w:bCs/>
          <w:sz w:val="24"/>
          <w:lang w:eastAsia="ja-JP"/>
        </w:rPr>
        <w:t>6</w:t>
      </w:r>
      <w:r w:rsidRPr="00D84EDB">
        <w:rPr>
          <w:rFonts w:ascii="Arial" w:eastAsia="SimSun" w:hAnsi="Arial" w:cs="Arial"/>
          <w:bCs/>
          <w:sz w:val="24"/>
          <w:lang w:val="id-ID" w:eastAsia="ja-JP"/>
        </w:rPr>
        <w:t xml:space="preserve">  </w:t>
      </w:r>
      <w:r w:rsidRPr="00D84EDB">
        <w:rPr>
          <w:rFonts w:ascii="Arial" w:eastAsia="SimSun" w:hAnsi="Arial" w:cs="Arial"/>
          <w:bCs/>
          <w:i/>
          <w:sz w:val="24"/>
          <w:lang w:val="id-ID" w:eastAsia="id-ID"/>
        </w:rPr>
        <w:t>File</w:t>
      </w:r>
      <w:proofErr w:type="gramEnd"/>
      <w:r w:rsidRPr="00D84EDB">
        <w:rPr>
          <w:rFonts w:ascii="Arial" w:eastAsia="SimSun" w:hAnsi="Arial" w:cs="Arial"/>
          <w:bCs/>
          <w:i/>
          <w:sz w:val="24"/>
          <w:lang w:val="id-ID" w:eastAsia="id-ID"/>
        </w:rPr>
        <w:t>-file</w:t>
      </w:r>
      <w:r w:rsidRPr="00D84EDB">
        <w:rPr>
          <w:rFonts w:ascii="Arial" w:eastAsia="SimSun" w:hAnsi="Arial" w:cs="Arial"/>
          <w:bCs/>
          <w:sz w:val="24"/>
          <w:lang w:val="id-ID" w:eastAsia="id-ID"/>
        </w:rPr>
        <w:t xml:space="preserve"> keluaran simulasi</w:t>
      </w:r>
    </w:p>
    <w:tbl>
      <w:tblPr>
        <w:tblStyle w:val="TableGrid2"/>
        <w:tblW w:w="6658" w:type="dxa"/>
        <w:jc w:val="center"/>
        <w:tblLayout w:type="fixed"/>
        <w:tblLook w:val="04A0" w:firstRow="1" w:lastRow="0" w:firstColumn="1" w:lastColumn="0" w:noHBand="0" w:noVBand="1"/>
      </w:tblPr>
      <w:tblGrid>
        <w:gridCol w:w="2547"/>
        <w:gridCol w:w="4111"/>
      </w:tblGrid>
      <w:tr w:rsidR="00D84EDB" w:rsidRPr="00D84EDB" w14:paraId="57AD40E0" w14:textId="77777777" w:rsidTr="00256E20">
        <w:trPr>
          <w:tblHeader/>
          <w:jc w:val="center"/>
        </w:trPr>
        <w:tc>
          <w:tcPr>
            <w:tcW w:w="2547" w:type="dxa"/>
          </w:tcPr>
          <w:p w14:paraId="509554D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b/>
                <w:bCs/>
                <w:sz w:val="24"/>
                <w:lang w:val="id-ID" w:eastAsia="id-ID"/>
              </w:rPr>
            </w:pPr>
            <w:r w:rsidRPr="00D84EDB">
              <w:rPr>
                <w:rFonts w:ascii="Arial" w:eastAsia="SimSun" w:hAnsi="Arial" w:cs="Arial"/>
                <w:b/>
                <w:bCs/>
                <w:sz w:val="24"/>
                <w:lang w:val="id-ID" w:eastAsia="id-ID"/>
              </w:rPr>
              <w:t xml:space="preserve">Nama </w:t>
            </w:r>
            <w:r w:rsidRPr="00D84EDB">
              <w:rPr>
                <w:rFonts w:ascii="Arial" w:eastAsia="SimSun" w:hAnsi="Arial" w:cs="Arial"/>
                <w:b/>
                <w:bCs/>
                <w:i/>
                <w:sz w:val="24"/>
                <w:lang w:val="id-ID" w:eastAsia="id-ID"/>
              </w:rPr>
              <w:t>File</w:t>
            </w:r>
          </w:p>
        </w:tc>
        <w:tc>
          <w:tcPr>
            <w:tcW w:w="4111" w:type="dxa"/>
          </w:tcPr>
          <w:p w14:paraId="0BE47D7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center"/>
              <w:rPr>
                <w:rFonts w:ascii="Arial" w:eastAsia="SimSun" w:hAnsi="Arial" w:cs="Arial"/>
                <w:b/>
                <w:bCs/>
                <w:sz w:val="24"/>
                <w:lang w:val="id-ID" w:eastAsia="id-ID"/>
              </w:rPr>
            </w:pPr>
            <w:r w:rsidRPr="00D84EDB">
              <w:rPr>
                <w:rFonts w:ascii="Arial" w:eastAsia="SimSun" w:hAnsi="Arial" w:cs="Arial"/>
                <w:b/>
                <w:bCs/>
                <w:sz w:val="24"/>
                <w:lang w:val="id-ID" w:eastAsia="id-ID"/>
              </w:rPr>
              <w:t>Keterangan</w:t>
            </w:r>
          </w:p>
        </w:tc>
      </w:tr>
      <w:tr w:rsidR="00D84EDB" w:rsidRPr="00D84EDB" w14:paraId="3E13FD9B" w14:textId="77777777" w:rsidTr="00256E20">
        <w:trPr>
          <w:jc w:val="center"/>
        </w:trPr>
        <w:tc>
          <w:tcPr>
            <w:tcW w:w="2547" w:type="dxa"/>
          </w:tcPr>
          <w:p w14:paraId="2C9EAFA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rPr>
                <w:rFonts w:ascii="Arial" w:eastAsia="SimSun" w:hAnsi="Arial" w:cs="Arial"/>
                <w:i/>
                <w:sz w:val="24"/>
                <w:lang w:val="id-ID" w:eastAsia="id-ID"/>
              </w:rPr>
            </w:pPr>
            <w:r w:rsidRPr="00D84EDB">
              <w:rPr>
                <w:rFonts w:ascii="Arial" w:eastAsia="SimSun" w:hAnsi="Arial" w:cs="Arial"/>
                <w:i/>
                <w:sz w:val="24"/>
                <w:lang w:val="id-ID" w:eastAsia="id-ID"/>
              </w:rPr>
              <w:t>conditions.txt</w:t>
            </w:r>
          </w:p>
        </w:tc>
        <w:tc>
          <w:tcPr>
            <w:tcW w:w="4111" w:type="dxa"/>
            <w:vAlign w:val="center"/>
          </w:tcPr>
          <w:p w14:paraId="5EC4C70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rPr>
                <w:rFonts w:ascii="Arial" w:eastAsia="SimSun" w:hAnsi="Arial" w:cs="Arial"/>
                <w:sz w:val="24"/>
                <w:lang w:val="id-ID" w:eastAsia="id-ID"/>
              </w:rPr>
            </w:pPr>
            <w:r w:rsidRPr="00D84EDB">
              <w:rPr>
                <w:rFonts w:ascii="Arial" w:eastAsia="SimSun" w:hAnsi="Arial" w:cs="Arial"/>
                <w:sz w:val="24"/>
                <w:lang w:eastAsia="id-ID"/>
              </w:rPr>
              <w:t xml:space="preserve">File yang berisi penjelasan tentang </w:t>
            </w:r>
            <w:r w:rsidRPr="00D84EDB">
              <w:rPr>
                <w:rFonts w:ascii="Arial" w:eastAsia="SimSun" w:hAnsi="Arial" w:cs="Arial"/>
                <w:sz w:val="24"/>
                <w:lang w:val="id-ID" w:eastAsia="id-ID"/>
              </w:rPr>
              <w:t>Rangkuman informasi parameter yang dipakai saat simulasi</w:t>
            </w:r>
          </w:p>
        </w:tc>
      </w:tr>
      <w:tr w:rsidR="00D84EDB" w:rsidRPr="00D84EDB" w14:paraId="30E70C62" w14:textId="77777777" w:rsidTr="00256E20">
        <w:trPr>
          <w:jc w:val="center"/>
        </w:trPr>
        <w:tc>
          <w:tcPr>
            <w:tcW w:w="2547" w:type="dxa"/>
          </w:tcPr>
          <w:p w14:paraId="1FF507A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rPr>
                <w:rFonts w:ascii="Arial" w:eastAsia="SimSun" w:hAnsi="Arial" w:cs="Arial"/>
                <w:i/>
                <w:sz w:val="24"/>
                <w:lang w:val="id-ID" w:eastAsia="id-ID"/>
              </w:rPr>
            </w:pPr>
            <w:r w:rsidRPr="00D84EDB">
              <w:rPr>
                <w:rFonts w:ascii="Arial" w:eastAsia="SimSun" w:hAnsi="Arial" w:cs="Arial"/>
                <w:i/>
                <w:sz w:val="24"/>
                <w:lang w:val="id-ID" w:eastAsia="id-ID"/>
              </w:rPr>
              <w:t>leach.alive</w:t>
            </w:r>
          </w:p>
        </w:tc>
        <w:tc>
          <w:tcPr>
            <w:tcW w:w="4111" w:type="dxa"/>
            <w:vAlign w:val="center"/>
          </w:tcPr>
          <w:p w14:paraId="1632DA6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rPr>
                <w:rFonts w:ascii="Arial" w:eastAsia="SimSun" w:hAnsi="Arial" w:cs="Arial"/>
                <w:sz w:val="24"/>
                <w:lang w:val="id-ID" w:eastAsia="id-ID"/>
              </w:rPr>
            </w:pPr>
            <w:r w:rsidRPr="00D84EDB">
              <w:rPr>
                <w:rFonts w:ascii="Arial" w:eastAsia="SimSun" w:hAnsi="Arial" w:cs="Arial"/>
                <w:sz w:val="24"/>
                <w:lang w:eastAsia="id-ID"/>
              </w:rPr>
              <w:t xml:space="preserve">File yang berisi penjelasan tentang: </w:t>
            </w:r>
            <w:r w:rsidRPr="00D84EDB">
              <w:rPr>
                <w:rFonts w:ascii="Arial" w:eastAsia="SimSun" w:hAnsi="Arial" w:cs="Arial"/>
                <w:sz w:val="24"/>
                <w:lang w:val="id-ID" w:eastAsia="id-ID"/>
              </w:rPr>
              <w:t xml:space="preserve">Kolom 1: </w:t>
            </w:r>
            <w:r w:rsidRPr="00D84EDB">
              <w:rPr>
                <w:rFonts w:ascii="Arial" w:eastAsia="SimSun" w:hAnsi="Arial" w:cs="Arial"/>
                <w:i/>
                <w:sz w:val="24"/>
                <w:lang w:val="id-ID" w:eastAsia="id-ID"/>
              </w:rPr>
              <w:t>Round</w:t>
            </w:r>
          </w:p>
          <w:p w14:paraId="37F0466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rPr>
                <w:rFonts w:ascii="Arial" w:eastAsia="SimSun" w:hAnsi="Arial" w:cs="Arial"/>
                <w:sz w:val="24"/>
                <w:lang w:val="id-ID" w:eastAsia="id-ID"/>
              </w:rPr>
            </w:pPr>
            <w:r w:rsidRPr="00D84EDB">
              <w:rPr>
                <w:rFonts w:ascii="Arial" w:eastAsia="SimSun" w:hAnsi="Arial" w:cs="Arial"/>
                <w:sz w:val="24"/>
                <w:lang w:val="id-ID" w:eastAsia="id-ID"/>
              </w:rPr>
              <w:t xml:space="preserve">Kolom 2: </w:t>
            </w:r>
            <w:r w:rsidRPr="00D84EDB">
              <w:rPr>
                <w:rFonts w:ascii="Arial" w:eastAsia="SimSun" w:hAnsi="Arial" w:cs="Arial"/>
                <w:i/>
                <w:sz w:val="24"/>
                <w:lang w:val="id-ID" w:eastAsia="id-ID"/>
              </w:rPr>
              <w:t>Node</w:t>
            </w:r>
            <w:r w:rsidRPr="00D84EDB">
              <w:rPr>
                <w:rFonts w:ascii="Arial" w:eastAsia="SimSun" w:hAnsi="Arial" w:cs="Arial"/>
                <w:sz w:val="24"/>
                <w:lang w:val="id-ID" w:eastAsia="id-ID"/>
              </w:rPr>
              <w:t xml:space="preserve"> ID</w:t>
            </w:r>
          </w:p>
          <w:p w14:paraId="17C9B9B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rPr>
                <w:rFonts w:ascii="Arial" w:eastAsia="SimSun" w:hAnsi="Arial" w:cs="Arial"/>
                <w:sz w:val="24"/>
                <w:lang w:val="id-ID" w:eastAsia="id-ID"/>
              </w:rPr>
            </w:pPr>
            <w:r w:rsidRPr="00D84EDB">
              <w:rPr>
                <w:rFonts w:ascii="Arial" w:eastAsia="SimSun" w:hAnsi="Arial" w:cs="Arial"/>
                <w:sz w:val="24"/>
                <w:lang w:val="id-ID" w:eastAsia="id-ID"/>
              </w:rPr>
              <w:t xml:space="preserve">Kolom 3: Status </w:t>
            </w:r>
            <w:r w:rsidRPr="00D84EDB">
              <w:rPr>
                <w:rFonts w:ascii="Arial" w:eastAsia="SimSun" w:hAnsi="Arial" w:cs="Arial"/>
                <w:i/>
                <w:sz w:val="24"/>
                <w:lang w:val="id-ID" w:eastAsia="id-ID"/>
              </w:rPr>
              <w:t>node</w:t>
            </w:r>
            <w:r w:rsidRPr="00D84EDB">
              <w:rPr>
                <w:rFonts w:ascii="Arial" w:eastAsia="SimSun" w:hAnsi="Arial" w:cs="Arial"/>
                <w:sz w:val="24"/>
                <w:lang w:val="id-ID" w:eastAsia="id-ID"/>
              </w:rPr>
              <w:t xml:space="preserve"> (1 hidup, 0 mati)</w:t>
            </w:r>
          </w:p>
        </w:tc>
      </w:tr>
      <w:tr w:rsidR="00D84EDB" w:rsidRPr="00D84EDB" w14:paraId="0E6252CB" w14:textId="77777777" w:rsidTr="00256E20">
        <w:trPr>
          <w:jc w:val="center"/>
        </w:trPr>
        <w:tc>
          <w:tcPr>
            <w:tcW w:w="2547" w:type="dxa"/>
          </w:tcPr>
          <w:p w14:paraId="2AD2D01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rPr>
                <w:rFonts w:ascii="Arial" w:eastAsia="SimSun" w:hAnsi="Arial" w:cs="Arial"/>
                <w:sz w:val="24"/>
                <w:lang w:val="id-ID" w:eastAsia="id-ID"/>
              </w:rPr>
            </w:pPr>
            <w:r w:rsidRPr="00D84EDB">
              <w:rPr>
                <w:rFonts w:ascii="Arial" w:eastAsia="SimSun" w:hAnsi="Arial" w:cs="Arial"/>
                <w:i/>
                <w:sz w:val="24"/>
                <w:lang w:val="id-ID" w:eastAsia="id-ID"/>
              </w:rPr>
              <w:t>leach.data</w:t>
            </w:r>
          </w:p>
        </w:tc>
        <w:tc>
          <w:tcPr>
            <w:tcW w:w="4111" w:type="dxa"/>
            <w:vAlign w:val="center"/>
          </w:tcPr>
          <w:p w14:paraId="7485B69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rPr>
                <w:rFonts w:ascii="Arial" w:eastAsia="SimSun" w:hAnsi="Arial" w:cs="Arial"/>
                <w:sz w:val="24"/>
                <w:lang w:val="id-ID" w:eastAsia="id-ID"/>
              </w:rPr>
            </w:pPr>
            <w:r w:rsidRPr="00D84EDB">
              <w:rPr>
                <w:rFonts w:ascii="Arial" w:eastAsia="SimSun" w:hAnsi="Arial" w:cs="Arial"/>
                <w:sz w:val="24"/>
                <w:lang w:eastAsia="id-ID"/>
              </w:rPr>
              <w:t xml:space="preserve">File yang berisi penjelasan </w:t>
            </w:r>
            <w:proofErr w:type="gramStart"/>
            <w:r w:rsidRPr="00D84EDB">
              <w:rPr>
                <w:rFonts w:ascii="Arial" w:eastAsia="SimSun" w:hAnsi="Arial" w:cs="Arial"/>
                <w:sz w:val="24"/>
                <w:lang w:eastAsia="id-ID"/>
              </w:rPr>
              <w:t>tentang :</w:t>
            </w:r>
            <w:proofErr w:type="gramEnd"/>
            <w:r w:rsidRPr="00D84EDB">
              <w:rPr>
                <w:rFonts w:ascii="Arial" w:eastAsia="SimSun" w:hAnsi="Arial" w:cs="Arial"/>
                <w:sz w:val="24"/>
                <w:lang w:eastAsia="id-ID"/>
              </w:rPr>
              <w:t xml:space="preserve"> </w:t>
            </w:r>
            <w:r w:rsidRPr="00D84EDB">
              <w:rPr>
                <w:rFonts w:ascii="Arial" w:eastAsia="SimSun" w:hAnsi="Arial" w:cs="Arial"/>
                <w:sz w:val="24"/>
                <w:lang w:val="id-ID" w:eastAsia="id-ID"/>
              </w:rPr>
              <w:t xml:space="preserve">Kolom 1: </w:t>
            </w:r>
            <w:r w:rsidRPr="00D84EDB">
              <w:rPr>
                <w:rFonts w:ascii="Arial" w:eastAsia="SimSun" w:hAnsi="Arial" w:cs="Arial"/>
                <w:i/>
                <w:sz w:val="24"/>
                <w:lang w:val="id-ID" w:eastAsia="id-ID"/>
              </w:rPr>
              <w:t>Round</w:t>
            </w:r>
          </w:p>
          <w:p w14:paraId="48BA3CC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rPr>
                <w:rFonts w:ascii="Arial" w:eastAsia="SimSun" w:hAnsi="Arial" w:cs="Arial"/>
                <w:sz w:val="24"/>
                <w:lang w:val="id-ID" w:eastAsia="id-ID"/>
              </w:rPr>
            </w:pPr>
            <w:r w:rsidRPr="00D84EDB">
              <w:rPr>
                <w:rFonts w:ascii="Arial" w:eastAsia="SimSun" w:hAnsi="Arial" w:cs="Arial"/>
                <w:sz w:val="24"/>
                <w:lang w:val="id-ID" w:eastAsia="id-ID"/>
              </w:rPr>
              <w:t xml:space="preserve">Kolom 2: </w:t>
            </w:r>
            <w:r w:rsidRPr="00D84EDB">
              <w:rPr>
                <w:rFonts w:ascii="Arial" w:eastAsia="SimSun" w:hAnsi="Arial" w:cs="Arial"/>
                <w:i/>
                <w:sz w:val="24"/>
                <w:lang w:val="id-ID" w:eastAsia="id-ID"/>
              </w:rPr>
              <w:t>Node</w:t>
            </w:r>
            <w:r w:rsidRPr="00D84EDB">
              <w:rPr>
                <w:rFonts w:ascii="Arial" w:eastAsia="SimSun" w:hAnsi="Arial" w:cs="Arial"/>
                <w:sz w:val="24"/>
                <w:lang w:val="id-ID" w:eastAsia="id-ID"/>
              </w:rPr>
              <w:t xml:space="preserve"> ID</w:t>
            </w:r>
          </w:p>
          <w:p w14:paraId="2BB9B50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rPr>
                <w:rFonts w:ascii="Arial" w:eastAsia="SimSun" w:hAnsi="Arial" w:cs="Arial"/>
                <w:sz w:val="24"/>
                <w:lang w:val="id-ID" w:eastAsia="id-ID"/>
              </w:rPr>
            </w:pPr>
            <w:r w:rsidRPr="00D84EDB">
              <w:rPr>
                <w:rFonts w:ascii="Arial" w:eastAsia="SimSun" w:hAnsi="Arial" w:cs="Arial"/>
                <w:sz w:val="24"/>
                <w:lang w:val="id-ID" w:eastAsia="id-ID"/>
              </w:rPr>
              <w:t xml:space="preserve">Kolom 3: Total data </w:t>
            </w:r>
          </w:p>
        </w:tc>
      </w:tr>
      <w:tr w:rsidR="00D84EDB" w:rsidRPr="00D84EDB" w14:paraId="7D3EB13A" w14:textId="77777777" w:rsidTr="00256E20">
        <w:trPr>
          <w:jc w:val="center"/>
        </w:trPr>
        <w:tc>
          <w:tcPr>
            <w:tcW w:w="2547" w:type="dxa"/>
          </w:tcPr>
          <w:p w14:paraId="6D0EDE4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rPr>
                <w:rFonts w:ascii="Arial" w:eastAsia="SimSun" w:hAnsi="Arial" w:cs="Arial"/>
                <w:i/>
                <w:sz w:val="24"/>
                <w:lang w:val="id-ID" w:eastAsia="id-ID"/>
              </w:rPr>
            </w:pPr>
            <w:r w:rsidRPr="00D84EDB">
              <w:rPr>
                <w:rFonts w:ascii="Arial" w:eastAsia="SimSun" w:hAnsi="Arial" w:cs="Arial"/>
                <w:i/>
                <w:sz w:val="24"/>
                <w:lang w:val="id-ID" w:eastAsia="id-ID"/>
              </w:rPr>
              <w:t>leach.energy</w:t>
            </w:r>
          </w:p>
        </w:tc>
        <w:tc>
          <w:tcPr>
            <w:tcW w:w="4111" w:type="dxa"/>
            <w:vAlign w:val="center"/>
          </w:tcPr>
          <w:p w14:paraId="6E72544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rPr>
                <w:rFonts w:ascii="Arial" w:eastAsia="SimSun" w:hAnsi="Arial" w:cs="Arial"/>
                <w:sz w:val="24"/>
                <w:lang w:val="id-ID" w:eastAsia="id-ID"/>
              </w:rPr>
            </w:pPr>
            <w:r w:rsidRPr="00D84EDB">
              <w:rPr>
                <w:rFonts w:ascii="Arial" w:eastAsia="SimSun" w:hAnsi="Arial" w:cs="Arial"/>
                <w:sz w:val="24"/>
                <w:lang w:eastAsia="id-ID"/>
              </w:rPr>
              <w:t xml:space="preserve">File yang berisi penjelasan </w:t>
            </w:r>
            <w:proofErr w:type="gramStart"/>
            <w:r w:rsidRPr="00D84EDB">
              <w:rPr>
                <w:rFonts w:ascii="Arial" w:eastAsia="SimSun" w:hAnsi="Arial" w:cs="Arial"/>
                <w:sz w:val="24"/>
                <w:lang w:eastAsia="id-ID"/>
              </w:rPr>
              <w:t>tentang :</w:t>
            </w:r>
            <w:proofErr w:type="gramEnd"/>
            <w:r w:rsidRPr="00D84EDB">
              <w:rPr>
                <w:rFonts w:ascii="Arial" w:eastAsia="SimSun" w:hAnsi="Arial" w:cs="Arial"/>
                <w:sz w:val="24"/>
                <w:lang w:eastAsia="id-ID"/>
              </w:rPr>
              <w:t xml:space="preserve"> </w:t>
            </w:r>
            <w:r w:rsidRPr="00D84EDB">
              <w:rPr>
                <w:rFonts w:ascii="Arial" w:eastAsia="SimSun" w:hAnsi="Arial" w:cs="Arial"/>
                <w:sz w:val="24"/>
                <w:lang w:val="id-ID" w:eastAsia="id-ID"/>
              </w:rPr>
              <w:t xml:space="preserve">Kolom 1: </w:t>
            </w:r>
            <w:r w:rsidRPr="00D84EDB">
              <w:rPr>
                <w:rFonts w:ascii="Arial" w:eastAsia="SimSun" w:hAnsi="Arial" w:cs="Arial"/>
                <w:i/>
                <w:sz w:val="24"/>
                <w:lang w:val="id-ID" w:eastAsia="id-ID"/>
              </w:rPr>
              <w:t>Round</w:t>
            </w:r>
          </w:p>
          <w:p w14:paraId="33175B9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rPr>
                <w:rFonts w:ascii="Arial" w:eastAsia="SimSun" w:hAnsi="Arial" w:cs="Arial"/>
                <w:sz w:val="24"/>
                <w:lang w:val="id-ID" w:eastAsia="id-ID"/>
              </w:rPr>
            </w:pPr>
            <w:r w:rsidRPr="00D84EDB">
              <w:rPr>
                <w:rFonts w:ascii="Arial" w:eastAsia="SimSun" w:hAnsi="Arial" w:cs="Arial"/>
                <w:sz w:val="24"/>
                <w:lang w:val="id-ID" w:eastAsia="id-ID"/>
              </w:rPr>
              <w:t xml:space="preserve">Kolom 2: </w:t>
            </w:r>
            <w:r w:rsidRPr="00D84EDB">
              <w:rPr>
                <w:rFonts w:ascii="Arial" w:eastAsia="SimSun" w:hAnsi="Arial" w:cs="Arial"/>
                <w:i/>
                <w:sz w:val="24"/>
                <w:lang w:val="id-ID" w:eastAsia="id-ID"/>
              </w:rPr>
              <w:t>Node</w:t>
            </w:r>
            <w:r w:rsidRPr="00D84EDB">
              <w:rPr>
                <w:rFonts w:ascii="Arial" w:eastAsia="SimSun" w:hAnsi="Arial" w:cs="Arial"/>
                <w:sz w:val="24"/>
                <w:lang w:val="id-ID" w:eastAsia="id-ID"/>
              </w:rPr>
              <w:t xml:space="preserve"> ID</w:t>
            </w:r>
          </w:p>
          <w:p w14:paraId="2221943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rPr>
                <w:rFonts w:ascii="Arial" w:eastAsia="SimSun" w:hAnsi="Arial" w:cs="Arial"/>
                <w:sz w:val="24"/>
                <w:lang w:val="id-ID" w:eastAsia="id-ID"/>
              </w:rPr>
            </w:pPr>
            <w:r w:rsidRPr="00D84EDB">
              <w:rPr>
                <w:rFonts w:ascii="Arial" w:eastAsia="SimSun" w:hAnsi="Arial" w:cs="Arial"/>
                <w:sz w:val="24"/>
                <w:lang w:val="id-ID" w:eastAsia="id-ID"/>
              </w:rPr>
              <w:t xml:space="preserve">Kolom 3: </w:t>
            </w:r>
            <w:r w:rsidRPr="00D84EDB">
              <w:rPr>
                <w:rFonts w:ascii="Arial" w:eastAsia="SimSun" w:hAnsi="Arial" w:cs="Arial"/>
                <w:i/>
                <w:sz w:val="24"/>
                <w:lang w:val="id-ID" w:eastAsia="id-ID"/>
              </w:rPr>
              <w:t>Energy cost</w:t>
            </w:r>
          </w:p>
        </w:tc>
      </w:tr>
      <w:tr w:rsidR="00D84EDB" w:rsidRPr="00D84EDB" w14:paraId="5B54FE8C" w14:textId="77777777" w:rsidTr="00256E20">
        <w:trPr>
          <w:jc w:val="center"/>
        </w:trPr>
        <w:tc>
          <w:tcPr>
            <w:tcW w:w="2547" w:type="dxa"/>
          </w:tcPr>
          <w:p w14:paraId="6921FC5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rPr>
                <w:rFonts w:ascii="Arial" w:eastAsia="SimSun" w:hAnsi="Arial" w:cs="Arial"/>
                <w:i/>
                <w:sz w:val="24"/>
                <w:lang w:val="id-ID" w:eastAsia="id-ID"/>
              </w:rPr>
            </w:pPr>
            <w:r w:rsidRPr="00D84EDB">
              <w:rPr>
                <w:rFonts w:ascii="Arial" w:eastAsia="SimSun" w:hAnsi="Arial" w:cs="Arial"/>
                <w:i/>
                <w:sz w:val="24"/>
                <w:lang w:val="id-ID" w:eastAsia="id-ID"/>
              </w:rPr>
              <w:t>leach.err</w:t>
            </w:r>
          </w:p>
        </w:tc>
        <w:tc>
          <w:tcPr>
            <w:tcW w:w="4111" w:type="dxa"/>
            <w:vAlign w:val="center"/>
          </w:tcPr>
          <w:p w14:paraId="57D9D88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rPr>
                <w:rFonts w:ascii="Arial" w:eastAsia="SimSun" w:hAnsi="Arial" w:cs="Arial"/>
                <w:sz w:val="24"/>
                <w:lang w:val="id-ID" w:eastAsia="id-ID"/>
              </w:rPr>
            </w:pPr>
            <w:r w:rsidRPr="00D84EDB">
              <w:rPr>
                <w:rFonts w:ascii="Arial" w:eastAsia="SimSun" w:hAnsi="Arial" w:cs="Arial"/>
                <w:sz w:val="24"/>
                <w:lang w:eastAsia="id-ID"/>
              </w:rPr>
              <w:t xml:space="preserve">File yang berisi penjelasan tentang </w:t>
            </w:r>
            <w:r w:rsidRPr="00D84EDB">
              <w:rPr>
                <w:rFonts w:ascii="Arial" w:eastAsia="SimSun" w:hAnsi="Arial" w:cs="Arial"/>
                <w:sz w:val="24"/>
                <w:lang w:val="id-ID" w:eastAsia="id-ID"/>
              </w:rPr>
              <w:t xml:space="preserve">pesan </w:t>
            </w:r>
            <w:r w:rsidRPr="00D84EDB">
              <w:rPr>
                <w:rFonts w:ascii="Arial" w:eastAsia="SimSun" w:hAnsi="Arial" w:cs="Arial"/>
                <w:i/>
                <w:sz w:val="24"/>
                <w:lang w:val="id-ID" w:eastAsia="id-ID"/>
              </w:rPr>
              <w:t>error</w:t>
            </w:r>
            <w:r w:rsidRPr="00D84EDB">
              <w:rPr>
                <w:rFonts w:ascii="Arial" w:eastAsia="SimSun" w:hAnsi="Arial" w:cs="Arial"/>
                <w:sz w:val="24"/>
                <w:lang w:val="id-ID" w:eastAsia="id-ID"/>
              </w:rPr>
              <w:t xml:space="preserve"> ditulis ketika terjadi kegagalan pada simulasi</w:t>
            </w:r>
          </w:p>
        </w:tc>
      </w:tr>
      <w:tr w:rsidR="00D84EDB" w:rsidRPr="00D84EDB" w14:paraId="6E61CF9C" w14:textId="77777777" w:rsidTr="00256E20">
        <w:trPr>
          <w:jc w:val="center"/>
        </w:trPr>
        <w:tc>
          <w:tcPr>
            <w:tcW w:w="2547" w:type="dxa"/>
          </w:tcPr>
          <w:p w14:paraId="66B6279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rPr>
                <w:rFonts w:ascii="Arial" w:eastAsia="SimSun" w:hAnsi="Arial" w:cs="Arial"/>
                <w:sz w:val="24"/>
                <w:lang w:val="id-ID" w:eastAsia="id-ID"/>
              </w:rPr>
            </w:pPr>
            <w:r w:rsidRPr="00D84EDB">
              <w:rPr>
                <w:rFonts w:ascii="Arial" w:eastAsia="SimSun" w:hAnsi="Arial" w:cs="Arial"/>
                <w:i/>
                <w:sz w:val="24"/>
                <w:lang w:val="id-ID" w:eastAsia="id-ID"/>
              </w:rPr>
              <w:lastRenderedPageBreak/>
              <w:t>leach.out</w:t>
            </w:r>
          </w:p>
        </w:tc>
        <w:tc>
          <w:tcPr>
            <w:tcW w:w="4111" w:type="dxa"/>
            <w:vAlign w:val="center"/>
          </w:tcPr>
          <w:p w14:paraId="7519807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rPr>
                <w:rFonts w:ascii="Arial" w:eastAsia="SimSun" w:hAnsi="Arial" w:cs="Arial"/>
                <w:sz w:val="24"/>
                <w:lang w:val="id-ID" w:eastAsia="id-ID"/>
              </w:rPr>
            </w:pPr>
            <w:r w:rsidRPr="00D84EDB">
              <w:rPr>
                <w:rFonts w:ascii="Arial" w:eastAsia="SimSun" w:hAnsi="Arial" w:cs="Arial"/>
                <w:sz w:val="24"/>
                <w:lang w:eastAsia="id-ID"/>
              </w:rPr>
              <w:t xml:space="preserve">File yang berisi penjelasan tentang </w:t>
            </w:r>
            <w:r w:rsidRPr="00D84EDB">
              <w:rPr>
                <w:rFonts w:ascii="Arial" w:eastAsia="SimSun" w:hAnsi="Arial" w:cs="Arial"/>
                <w:sz w:val="24"/>
                <w:lang w:val="id-ID" w:eastAsia="id-ID"/>
              </w:rPr>
              <w:t xml:space="preserve">Rekaman proses simulasi dari awal pembentukan </w:t>
            </w:r>
            <w:r w:rsidRPr="00D84EDB">
              <w:rPr>
                <w:rFonts w:ascii="Arial" w:eastAsia="SimSun" w:hAnsi="Arial" w:cs="Arial"/>
                <w:i/>
                <w:sz w:val="24"/>
                <w:lang w:val="id-ID" w:eastAsia="id-ID"/>
              </w:rPr>
              <w:t>node</w:t>
            </w:r>
            <w:r w:rsidRPr="00D84EDB">
              <w:rPr>
                <w:rFonts w:ascii="Arial" w:eastAsia="SimSun" w:hAnsi="Arial" w:cs="Arial"/>
                <w:sz w:val="24"/>
                <w:lang w:val="id-ID" w:eastAsia="id-ID"/>
              </w:rPr>
              <w:t xml:space="preserve"> hingga simulasi selesai</w:t>
            </w:r>
          </w:p>
        </w:tc>
      </w:tr>
      <w:tr w:rsidR="00D84EDB" w:rsidRPr="00D84EDB" w14:paraId="5B365E63" w14:textId="77777777" w:rsidTr="00256E20">
        <w:trPr>
          <w:jc w:val="center"/>
        </w:trPr>
        <w:tc>
          <w:tcPr>
            <w:tcW w:w="2547" w:type="dxa"/>
          </w:tcPr>
          <w:p w14:paraId="39667C0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rPr>
                <w:rFonts w:ascii="Arial" w:eastAsia="SimSun" w:hAnsi="Arial" w:cs="Arial"/>
                <w:i/>
                <w:sz w:val="24"/>
                <w:lang w:val="id-ID" w:eastAsia="id-ID"/>
              </w:rPr>
            </w:pPr>
            <w:r w:rsidRPr="00D84EDB">
              <w:rPr>
                <w:rFonts w:ascii="Arial" w:eastAsia="SimSun" w:hAnsi="Arial" w:cs="Arial"/>
                <w:i/>
                <w:sz w:val="24"/>
                <w:lang w:val="id-ID"/>
              </w:rPr>
              <w:t>TDMAschedule.*.txt</w:t>
            </w:r>
          </w:p>
        </w:tc>
        <w:tc>
          <w:tcPr>
            <w:tcW w:w="4111" w:type="dxa"/>
            <w:vAlign w:val="center"/>
          </w:tcPr>
          <w:p w14:paraId="2BB1B34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rPr>
                <w:rFonts w:ascii="Arial" w:eastAsia="SimSun" w:hAnsi="Arial" w:cs="Arial"/>
                <w:sz w:val="24"/>
                <w:lang w:val="id-ID" w:eastAsia="id-ID"/>
              </w:rPr>
            </w:pPr>
            <w:r w:rsidRPr="00D84EDB">
              <w:rPr>
                <w:rFonts w:ascii="Arial" w:eastAsia="SimSun" w:hAnsi="Arial" w:cs="Arial"/>
                <w:sz w:val="24"/>
                <w:lang w:eastAsia="id-ID"/>
              </w:rPr>
              <w:t xml:space="preserve">File yang berisi penjelasan tentang </w:t>
            </w:r>
            <w:r w:rsidRPr="00D84EDB">
              <w:rPr>
                <w:rFonts w:ascii="Arial" w:eastAsia="SimSun" w:hAnsi="Arial" w:cs="Arial"/>
                <w:sz w:val="24"/>
                <w:lang w:val="id-ID" w:eastAsia="id-ID"/>
              </w:rPr>
              <w:t xml:space="preserve">Keanggotaan CH per </w:t>
            </w:r>
            <w:r w:rsidRPr="00D84EDB">
              <w:rPr>
                <w:rFonts w:ascii="Arial" w:eastAsia="SimSun" w:hAnsi="Arial" w:cs="Arial"/>
                <w:i/>
                <w:sz w:val="24"/>
                <w:lang w:val="id-ID" w:eastAsia="id-ID"/>
              </w:rPr>
              <w:t>round</w:t>
            </w:r>
            <w:r w:rsidRPr="00D84EDB">
              <w:rPr>
                <w:rFonts w:ascii="Arial" w:eastAsia="SimSun" w:hAnsi="Arial" w:cs="Arial"/>
                <w:sz w:val="24"/>
                <w:lang w:val="id-ID" w:eastAsia="id-ID"/>
              </w:rPr>
              <w:t xml:space="preserve"> (*)</w:t>
            </w:r>
          </w:p>
        </w:tc>
      </w:tr>
    </w:tbl>
    <w:p w14:paraId="4FCFE86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left"/>
        <w:rPr>
          <w:rFonts w:ascii="Arial" w:eastAsia="SimSun" w:hAnsi="Arial" w:cs="Arial"/>
          <w:sz w:val="24"/>
          <w:lang w:val="id-ID"/>
        </w:rPr>
      </w:pPr>
    </w:p>
    <w:p w14:paraId="7612F16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b/>
          <w:sz w:val="24"/>
          <w:lang w:eastAsia="id-ID"/>
        </w:rPr>
      </w:pPr>
      <w:r w:rsidRPr="00D84EDB">
        <w:rPr>
          <w:rFonts w:ascii="Arial" w:eastAsia="SimSun" w:hAnsi="Arial" w:cs="Arial"/>
          <w:b/>
          <w:sz w:val="24"/>
          <w:lang w:eastAsia="id-ID"/>
        </w:rPr>
        <w:t>4.2 Tahap Uji Coba</w:t>
      </w:r>
    </w:p>
    <w:p w14:paraId="4FC5168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bCs/>
          <w:sz w:val="24"/>
          <w:lang w:val="en" w:eastAsia="id-ID"/>
        </w:rPr>
      </w:pPr>
      <w:r w:rsidRPr="00D84EDB">
        <w:rPr>
          <w:rFonts w:ascii="Arial" w:eastAsia="SimSun" w:hAnsi="Arial" w:cs="Arial"/>
          <w:bCs/>
          <w:sz w:val="24"/>
          <w:lang w:val="en" w:eastAsia="id-ID"/>
        </w:rPr>
        <w:t xml:space="preserve">Setiap Sensor Akan di uji coba dengan menggunakan simulator network (ns-2) sesuai dengan parameter yang telah terlampir pada lampiran 1 atau telah dijelaskan sebelumnya pada tahap skenario dengan jumlah setiap sensor. Jumlah setiap sensor adalah 10, 50, 100, 150 dan 200 node dengan penempatan node-node yang bersifat statis dengan pemilihan Cluster-head atau </w:t>
      </w:r>
      <w:proofErr w:type="gramStart"/>
      <w:r w:rsidRPr="00D84EDB">
        <w:rPr>
          <w:rFonts w:ascii="Arial" w:eastAsia="SimSun" w:hAnsi="Arial" w:cs="Arial"/>
          <w:bCs/>
          <w:sz w:val="24"/>
          <w:lang w:val="en" w:eastAsia="id-ID"/>
        </w:rPr>
        <w:t>non Cluster</w:t>
      </w:r>
      <w:proofErr w:type="gramEnd"/>
      <w:r w:rsidRPr="00D84EDB">
        <w:rPr>
          <w:rFonts w:ascii="Arial" w:eastAsia="SimSun" w:hAnsi="Arial" w:cs="Arial"/>
          <w:bCs/>
          <w:sz w:val="24"/>
          <w:lang w:val="en" w:eastAsia="id-ID"/>
        </w:rPr>
        <w:t xml:space="preserve">-head secara random. </w:t>
      </w:r>
    </w:p>
    <w:p w14:paraId="56FD0AF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bCs/>
          <w:i/>
          <w:iCs/>
          <w:sz w:val="24"/>
          <w:lang w:val="en" w:eastAsia="id-ID"/>
        </w:rPr>
      </w:pPr>
      <w:r w:rsidRPr="00D84EDB">
        <w:rPr>
          <w:rFonts w:ascii="Arial" w:eastAsia="SimSun" w:hAnsi="Arial" w:cs="Arial"/>
          <w:bCs/>
          <w:i/>
          <w:iCs/>
          <w:sz w:val="24"/>
          <w:lang w:val="en" w:eastAsia="id-ID"/>
        </w:rPr>
        <w:t>4.2.1 Sensor berjumlah 10 Node (Skenario 1)</w:t>
      </w:r>
    </w:p>
    <w:p w14:paraId="449B414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Arial" w:eastAsia="SimSun" w:hAnsi="Arial" w:cs="Arial"/>
          <w:sz w:val="24"/>
        </w:rPr>
      </w:pPr>
      <w:r w:rsidRPr="00D84EDB">
        <w:rPr>
          <w:rFonts w:ascii="Arial" w:eastAsia="SimSun" w:hAnsi="Arial" w:cs="Arial"/>
          <w:noProof/>
          <w:sz w:val="24"/>
          <w:lang w:eastAsia="en-US"/>
        </w:rPr>
        <w:drawing>
          <wp:inline distT="0" distB="0" distL="114300" distR="114300" wp14:anchorId="43EA55A8" wp14:editId="0FE4F73C">
            <wp:extent cx="3361690" cy="2648585"/>
            <wp:effectExtent l="4445" t="4445" r="5715" b="13970"/>
            <wp:docPr id="8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323676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Arial" w:eastAsia="SimSun" w:hAnsi="Arial" w:cs="Arial"/>
          <w:sz w:val="24"/>
          <w:lang w:val="en"/>
        </w:rPr>
      </w:pPr>
      <w:r w:rsidRPr="00D84EDB">
        <w:rPr>
          <w:rFonts w:ascii="Arial" w:eastAsia="SimSun" w:hAnsi="Arial" w:cs="Arial"/>
          <w:sz w:val="24"/>
          <w:lang w:val="en"/>
        </w:rPr>
        <w:t>Gambar 1</w:t>
      </w:r>
      <w:r w:rsidRPr="00D84EDB">
        <w:rPr>
          <w:rFonts w:ascii="Arial" w:eastAsia="SimSun" w:hAnsi="Arial" w:cs="Arial"/>
          <w:sz w:val="24"/>
        </w:rPr>
        <w:t>5</w:t>
      </w:r>
      <w:r w:rsidRPr="00D84EDB">
        <w:rPr>
          <w:rFonts w:ascii="Arial" w:eastAsia="SimSun" w:hAnsi="Arial" w:cs="Arial"/>
          <w:sz w:val="24"/>
          <w:lang w:val="en"/>
        </w:rPr>
        <w:t xml:space="preserve"> Penempatan sensor sebanyak 10 Node</w:t>
      </w:r>
    </w:p>
    <w:p w14:paraId="5042BFD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lang w:val="en"/>
        </w:rPr>
      </w:pPr>
      <w:r w:rsidRPr="00D84EDB">
        <w:rPr>
          <w:rFonts w:ascii="Arial" w:eastAsia="SimSun" w:hAnsi="Arial" w:cs="Arial"/>
          <w:sz w:val="24"/>
          <w:lang w:val="en"/>
        </w:rPr>
        <w:t xml:space="preserve">Penempatan sensor untuk skenario yang pertama </w:t>
      </w:r>
      <w:proofErr w:type="gramStart"/>
      <w:r w:rsidRPr="00D84EDB">
        <w:rPr>
          <w:rFonts w:ascii="Arial" w:eastAsia="SimSun" w:hAnsi="Arial" w:cs="Arial"/>
          <w:sz w:val="24"/>
          <w:lang w:val="en"/>
        </w:rPr>
        <w:t>adalah  sebanyak</w:t>
      </w:r>
      <w:proofErr w:type="gramEnd"/>
      <w:r w:rsidRPr="00D84EDB">
        <w:rPr>
          <w:rFonts w:ascii="Arial" w:eastAsia="SimSun" w:hAnsi="Arial" w:cs="Arial"/>
          <w:sz w:val="24"/>
          <w:lang w:val="en"/>
        </w:rPr>
        <w:t xml:space="preserve"> 10 node bersifat acak dan pemilihan setiap </w:t>
      </w:r>
      <w:r w:rsidRPr="00D84EDB">
        <w:rPr>
          <w:rFonts w:ascii="Arial" w:eastAsia="SimSun" w:hAnsi="Arial" w:cs="Arial"/>
          <w:i/>
          <w:iCs/>
          <w:sz w:val="24"/>
          <w:lang w:val="en"/>
        </w:rPr>
        <w:t>cluster</w:t>
      </w:r>
      <w:r w:rsidRPr="00D84EDB">
        <w:rPr>
          <w:rFonts w:ascii="Arial" w:eastAsia="SimSun" w:hAnsi="Arial" w:cs="Arial"/>
          <w:sz w:val="24"/>
          <w:lang w:val="en"/>
        </w:rPr>
        <w:t>-</w:t>
      </w:r>
      <w:r w:rsidRPr="00D84EDB">
        <w:rPr>
          <w:rFonts w:ascii="Arial" w:eastAsia="SimSun" w:hAnsi="Arial" w:cs="Arial"/>
          <w:i/>
          <w:iCs/>
          <w:sz w:val="24"/>
          <w:lang w:val="en"/>
        </w:rPr>
        <w:t>head</w:t>
      </w:r>
      <w:r w:rsidRPr="00D84EDB">
        <w:rPr>
          <w:rFonts w:ascii="Arial" w:eastAsia="SimSun" w:hAnsi="Arial" w:cs="Arial"/>
          <w:sz w:val="24"/>
          <w:lang w:val="en"/>
        </w:rPr>
        <w:t xml:space="preserve"> dan </w:t>
      </w:r>
      <w:r w:rsidRPr="00D84EDB">
        <w:rPr>
          <w:rFonts w:ascii="Arial" w:eastAsia="SimSun" w:hAnsi="Arial" w:cs="Arial"/>
          <w:i/>
          <w:iCs/>
          <w:sz w:val="24"/>
          <w:lang w:val="en"/>
        </w:rPr>
        <w:t>non cluster-head</w:t>
      </w:r>
      <w:r w:rsidRPr="00D84EDB">
        <w:rPr>
          <w:rFonts w:ascii="Arial" w:eastAsia="SimSun" w:hAnsi="Arial" w:cs="Arial"/>
          <w:sz w:val="24"/>
          <w:lang w:val="en"/>
        </w:rPr>
        <w:t xml:space="preserve"> secara random sehingga </w:t>
      </w:r>
      <w:r w:rsidRPr="00D84EDB">
        <w:rPr>
          <w:rFonts w:ascii="Arial" w:eastAsia="SimSun" w:hAnsi="Arial" w:cs="Arial"/>
          <w:sz w:val="24"/>
          <w:lang w:val="en"/>
        </w:rPr>
        <w:lastRenderedPageBreak/>
        <w:t>dapat di analisis pemilihan memilih jumlah klaster paling efektif atau maksimal yang akan diterapkan pada sensor berjumlah 10 node ini.</w:t>
      </w:r>
    </w:p>
    <w:p w14:paraId="2BC7A59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bCs/>
          <w:i/>
          <w:iCs/>
          <w:sz w:val="24"/>
          <w:lang w:val="en" w:eastAsia="id-ID"/>
        </w:rPr>
      </w:pPr>
      <w:r w:rsidRPr="00D84EDB">
        <w:rPr>
          <w:rFonts w:ascii="Arial" w:eastAsia="SimSun" w:hAnsi="Arial" w:cs="Arial"/>
          <w:bCs/>
          <w:i/>
          <w:iCs/>
          <w:sz w:val="24"/>
          <w:lang w:val="en" w:eastAsia="id-ID"/>
        </w:rPr>
        <w:t>4.2.2 Sensor berjumlah 50 Node (Skenario 2)</w:t>
      </w:r>
    </w:p>
    <w:p w14:paraId="2528EBC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Arial" w:eastAsia="SimSun" w:hAnsi="Arial" w:cs="Arial"/>
          <w:sz w:val="24"/>
        </w:rPr>
      </w:pPr>
      <w:r w:rsidRPr="00D84EDB">
        <w:rPr>
          <w:rFonts w:ascii="Arial" w:eastAsia="SimSun" w:hAnsi="Arial" w:cs="Arial"/>
          <w:noProof/>
          <w:sz w:val="24"/>
          <w:lang w:eastAsia="en-US"/>
        </w:rPr>
        <w:drawing>
          <wp:inline distT="0" distB="0" distL="114300" distR="114300" wp14:anchorId="5DED6D2C" wp14:editId="7882098C">
            <wp:extent cx="4876800" cy="2980690"/>
            <wp:effectExtent l="5080" t="4445" r="13970" b="5715"/>
            <wp:docPr id="8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DE8E05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Arial" w:eastAsia="SimSun" w:hAnsi="Arial" w:cs="Arial"/>
          <w:sz w:val="24"/>
          <w:lang w:val="en"/>
        </w:rPr>
      </w:pPr>
      <w:r w:rsidRPr="00D84EDB">
        <w:rPr>
          <w:rFonts w:ascii="Arial" w:eastAsia="SimSun" w:hAnsi="Arial" w:cs="Arial"/>
          <w:sz w:val="24"/>
          <w:lang w:val="en"/>
        </w:rPr>
        <w:t>Gambar 1</w:t>
      </w:r>
      <w:r w:rsidRPr="00D84EDB">
        <w:rPr>
          <w:rFonts w:ascii="Arial" w:eastAsia="SimSun" w:hAnsi="Arial" w:cs="Arial"/>
          <w:sz w:val="24"/>
        </w:rPr>
        <w:t>6</w:t>
      </w:r>
      <w:r w:rsidRPr="00D84EDB">
        <w:rPr>
          <w:rFonts w:ascii="Arial" w:eastAsia="SimSun" w:hAnsi="Arial" w:cs="Arial"/>
          <w:sz w:val="24"/>
          <w:lang w:val="en"/>
        </w:rPr>
        <w:t xml:space="preserve"> Penempatan sensor sebanyak 50 Node</w:t>
      </w:r>
    </w:p>
    <w:p w14:paraId="59F26CC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lang w:val="en"/>
        </w:rPr>
      </w:pPr>
      <w:r w:rsidRPr="00D84EDB">
        <w:rPr>
          <w:rFonts w:ascii="Arial" w:eastAsia="SimSun" w:hAnsi="Arial" w:cs="Arial"/>
          <w:sz w:val="24"/>
          <w:lang w:val="en"/>
        </w:rPr>
        <w:t xml:space="preserve">Penempatan sensor untuk skenario yang kedua </w:t>
      </w:r>
      <w:proofErr w:type="gramStart"/>
      <w:r w:rsidRPr="00D84EDB">
        <w:rPr>
          <w:rFonts w:ascii="Arial" w:eastAsia="SimSun" w:hAnsi="Arial" w:cs="Arial"/>
          <w:sz w:val="24"/>
          <w:lang w:val="en"/>
        </w:rPr>
        <w:t>adalah  sebanyak</w:t>
      </w:r>
      <w:proofErr w:type="gramEnd"/>
      <w:r w:rsidRPr="00D84EDB">
        <w:rPr>
          <w:rFonts w:ascii="Arial" w:eastAsia="SimSun" w:hAnsi="Arial" w:cs="Arial"/>
          <w:sz w:val="24"/>
          <w:lang w:val="en"/>
        </w:rPr>
        <w:t xml:space="preserve"> 50 node bersifat acak dan pemilihan setiap </w:t>
      </w:r>
      <w:r w:rsidRPr="00D84EDB">
        <w:rPr>
          <w:rFonts w:ascii="Arial" w:eastAsia="SimSun" w:hAnsi="Arial" w:cs="Arial"/>
          <w:i/>
          <w:iCs/>
          <w:sz w:val="24"/>
          <w:lang w:val="en"/>
        </w:rPr>
        <w:t>cluster-head</w:t>
      </w:r>
      <w:r w:rsidRPr="00D84EDB">
        <w:rPr>
          <w:rFonts w:ascii="Arial" w:eastAsia="SimSun" w:hAnsi="Arial" w:cs="Arial"/>
          <w:sz w:val="24"/>
          <w:lang w:val="en"/>
        </w:rPr>
        <w:t xml:space="preserve"> dan non </w:t>
      </w:r>
      <w:r w:rsidRPr="00D84EDB">
        <w:rPr>
          <w:rFonts w:ascii="Arial" w:eastAsia="SimSun" w:hAnsi="Arial" w:cs="Arial"/>
          <w:i/>
          <w:iCs/>
          <w:sz w:val="24"/>
          <w:lang w:val="en"/>
        </w:rPr>
        <w:t>cluster-head</w:t>
      </w:r>
      <w:r w:rsidRPr="00D84EDB">
        <w:rPr>
          <w:rFonts w:ascii="Arial" w:eastAsia="SimSun" w:hAnsi="Arial" w:cs="Arial"/>
          <w:sz w:val="24"/>
          <w:lang w:val="en"/>
        </w:rPr>
        <w:t xml:space="preserve"> secara random sehingga dapat di analisis pemilihan memilih jumlah klaster paling efektif atau maksimal yang akan diterapkan pada sensor berjumlah 50 node ini.</w:t>
      </w:r>
    </w:p>
    <w:p w14:paraId="4443D09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bCs/>
          <w:i/>
          <w:iCs/>
          <w:sz w:val="24"/>
          <w:lang w:val="en" w:eastAsia="id-ID"/>
        </w:rPr>
      </w:pPr>
      <w:r w:rsidRPr="00D84EDB">
        <w:rPr>
          <w:rFonts w:ascii="Arial" w:eastAsia="SimSun" w:hAnsi="Arial" w:cs="Arial"/>
          <w:bCs/>
          <w:i/>
          <w:iCs/>
          <w:sz w:val="24"/>
          <w:lang w:val="en" w:eastAsia="id-ID"/>
        </w:rPr>
        <w:t>4.2.3 Sensor berjumlah 100 Node (Skenario 3)</w:t>
      </w:r>
    </w:p>
    <w:p w14:paraId="78A69AA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Arial" w:eastAsia="SimSun" w:hAnsi="Arial" w:cs="Arial"/>
          <w:sz w:val="24"/>
        </w:rPr>
      </w:pPr>
      <w:r w:rsidRPr="00D84EDB">
        <w:rPr>
          <w:rFonts w:ascii="Arial" w:eastAsia="SimSun" w:hAnsi="Arial" w:cs="Arial"/>
          <w:noProof/>
          <w:sz w:val="24"/>
          <w:lang w:eastAsia="en-US"/>
        </w:rPr>
        <w:lastRenderedPageBreak/>
        <w:drawing>
          <wp:inline distT="0" distB="0" distL="114300" distR="114300" wp14:anchorId="2FB53486" wp14:editId="55ACCB79">
            <wp:extent cx="4700270" cy="3227705"/>
            <wp:effectExtent l="4445" t="5080" r="19685" b="5715"/>
            <wp:docPr id="8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A8707E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Arial" w:eastAsia="SimSun" w:hAnsi="Arial" w:cs="Arial"/>
          <w:sz w:val="24"/>
          <w:lang w:val="en"/>
        </w:rPr>
      </w:pPr>
      <w:r w:rsidRPr="00D84EDB">
        <w:rPr>
          <w:rFonts w:ascii="Arial" w:eastAsia="SimSun" w:hAnsi="Arial" w:cs="Arial"/>
          <w:sz w:val="24"/>
          <w:lang w:val="en"/>
        </w:rPr>
        <w:t xml:space="preserve">Gambar </w:t>
      </w:r>
      <w:r w:rsidRPr="00D84EDB">
        <w:rPr>
          <w:rFonts w:ascii="Arial" w:eastAsia="SimSun" w:hAnsi="Arial" w:cs="Arial"/>
          <w:sz w:val="24"/>
        </w:rPr>
        <w:t>17</w:t>
      </w:r>
      <w:r w:rsidRPr="00D84EDB">
        <w:rPr>
          <w:rFonts w:ascii="Arial" w:eastAsia="SimSun" w:hAnsi="Arial" w:cs="Arial"/>
          <w:sz w:val="24"/>
          <w:lang w:val="en"/>
        </w:rPr>
        <w:t xml:space="preserve"> Penempatan sensor sebanyak 100 Node</w:t>
      </w:r>
    </w:p>
    <w:p w14:paraId="1946F4A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lang w:val="en"/>
        </w:rPr>
      </w:pPr>
      <w:r w:rsidRPr="00D84EDB">
        <w:rPr>
          <w:rFonts w:ascii="Arial" w:eastAsia="SimSun" w:hAnsi="Arial" w:cs="Arial"/>
          <w:sz w:val="24"/>
          <w:lang w:val="en"/>
        </w:rPr>
        <w:t xml:space="preserve">Penempatan sensor untuk skenario yang ketiga </w:t>
      </w:r>
      <w:proofErr w:type="gramStart"/>
      <w:r w:rsidRPr="00D84EDB">
        <w:rPr>
          <w:rFonts w:ascii="Arial" w:eastAsia="SimSun" w:hAnsi="Arial" w:cs="Arial"/>
          <w:sz w:val="24"/>
          <w:lang w:val="en"/>
        </w:rPr>
        <w:t>adalah  sebanyak</w:t>
      </w:r>
      <w:proofErr w:type="gramEnd"/>
      <w:r w:rsidRPr="00D84EDB">
        <w:rPr>
          <w:rFonts w:ascii="Arial" w:eastAsia="SimSun" w:hAnsi="Arial" w:cs="Arial"/>
          <w:sz w:val="24"/>
          <w:lang w:val="en"/>
        </w:rPr>
        <w:t xml:space="preserve"> 100 node bersifat acak dan pemilihan setiap </w:t>
      </w:r>
      <w:r w:rsidRPr="00D84EDB">
        <w:rPr>
          <w:rFonts w:ascii="Arial" w:eastAsia="SimSun" w:hAnsi="Arial" w:cs="Arial"/>
          <w:i/>
          <w:iCs/>
          <w:sz w:val="24"/>
          <w:lang w:val="en"/>
        </w:rPr>
        <w:t>cluster-head</w:t>
      </w:r>
      <w:r w:rsidRPr="00D84EDB">
        <w:rPr>
          <w:rFonts w:ascii="Arial" w:eastAsia="SimSun" w:hAnsi="Arial" w:cs="Arial"/>
          <w:sz w:val="24"/>
          <w:lang w:val="en"/>
        </w:rPr>
        <w:t xml:space="preserve"> dan non </w:t>
      </w:r>
      <w:r w:rsidRPr="00D84EDB">
        <w:rPr>
          <w:rFonts w:ascii="Arial" w:eastAsia="SimSun" w:hAnsi="Arial" w:cs="Arial"/>
          <w:i/>
          <w:iCs/>
          <w:sz w:val="24"/>
          <w:lang w:val="en"/>
        </w:rPr>
        <w:t>cluster-head</w:t>
      </w:r>
      <w:r w:rsidRPr="00D84EDB">
        <w:rPr>
          <w:rFonts w:ascii="Arial" w:eastAsia="SimSun" w:hAnsi="Arial" w:cs="Arial"/>
          <w:sz w:val="24"/>
          <w:lang w:val="en"/>
        </w:rPr>
        <w:t xml:space="preserve"> secara random sehingga dapat di analisis pemilihan memilih jumlah klaster paling efektif atau maksimal yang akan diterapkan pada sensor berjumlah 100 node ini.</w:t>
      </w:r>
    </w:p>
    <w:p w14:paraId="5225367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p>
    <w:p w14:paraId="78A72DB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bCs/>
          <w:i/>
          <w:iCs/>
          <w:sz w:val="24"/>
          <w:lang w:val="en" w:eastAsia="id-ID"/>
        </w:rPr>
      </w:pPr>
      <w:r w:rsidRPr="00D84EDB">
        <w:rPr>
          <w:rFonts w:ascii="Arial" w:eastAsia="SimSun" w:hAnsi="Arial" w:cs="Arial"/>
          <w:bCs/>
          <w:i/>
          <w:iCs/>
          <w:sz w:val="24"/>
          <w:lang w:val="en" w:eastAsia="id-ID"/>
        </w:rPr>
        <w:t>4.2.4 Sensor berjumlah 150 Node</w:t>
      </w:r>
    </w:p>
    <w:p w14:paraId="4092F34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Arial" w:eastAsia="SimSun" w:hAnsi="Arial" w:cs="Arial"/>
          <w:sz w:val="24"/>
        </w:rPr>
      </w:pPr>
      <w:r w:rsidRPr="00D84EDB">
        <w:rPr>
          <w:rFonts w:ascii="Arial" w:eastAsia="SimSun" w:hAnsi="Arial" w:cs="Arial"/>
          <w:noProof/>
          <w:sz w:val="24"/>
          <w:lang w:eastAsia="en-US"/>
        </w:rPr>
        <w:lastRenderedPageBreak/>
        <w:drawing>
          <wp:inline distT="0" distB="0" distL="114300" distR="114300" wp14:anchorId="6106D625" wp14:editId="5E522693">
            <wp:extent cx="5273675" cy="3553460"/>
            <wp:effectExtent l="4445" t="4445" r="17780" b="23495"/>
            <wp:docPr id="8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08B73B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Arial" w:eastAsia="SimSun" w:hAnsi="Arial" w:cs="Arial"/>
          <w:sz w:val="24"/>
          <w:lang w:val="en"/>
        </w:rPr>
      </w:pPr>
      <w:r w:rsidRPr="00D84EDB">
        <w:rPr>
          <w:rFonts w:ascii="Arial" w:eastAsia="SimSun" w:hAnsi="Arial" w:cs="Arial"/>
          <w:sz w:val="24"/>
          <w:lang w:val="en"/>
        </w:rPr>
        <w:t xml:space="preserve">Gambar </w:t>
      </w:r>
      <w:r w:rsidRPr="00D84EDB">
        <w:rPr>
          <w:rFonts w:ascii="Arial" w:eastAsia="SimSun" w:hAnsi="Arial" w:cs="Arial"/>
          <w:sz w:val="24"/>
        </w:rPr>
        <w:t>18</w:t>
      </w:r>
      <w:r w:rsidRPr="00D84EDB">
        <w:rPr>
          <w:rFonts w:ascii="Arial" w:eastAsia="SimSun" w:hAnsi="Arial" w:cs="Arial"/>
          <w:sz w:val="24"/>
          <w:lang w:val="en"/>
        </w:rPr>
        <w:t xml:space="preserve"> Penempatan sensor sebanyak 150 Node</w:t>
      </w:r>
    </w:p>
    <w:p w14:paraId="60E2D83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lang w:val="en"/>
        </w:rPr>
      </w:pPr>
      <w:r w:rsidRPr="00D84EDB">
        <w:rPr>
          <w:rFonts w:ascii="Arial" w:eastAsia="SimSun" w:hAnsi="Arial" w:cs="Arial"/>
          <w:sz w:val="24"/>
          <w:lang w:val="en"/>
        </w:rPr>
        <w:t xml:space="preserve">Penempatan sensor untuk skenario yang keempat </w:t>
      </w:r>
      <w:proofErr w:type="gramStart"/>
      <w:r w:rsidRPr="00D84EDB">
        <w:rPr>
          <w:rFonts w:ascii="Arial" w:eastAsia="SimSun" w:hAnsi="Arial" w:cs="Arial"/>
          <w:sz w:val="24"/>
          <w:lang w:val="en"/>
        </w:rPr>
        <w:t>adalah  sebanyak</w:t>
      </w:r>
      <w:proofErr w:type="gramEnd"/>
      <w:r w:rsidRPr="00D84EDB">
        <w:rPr>
          <w:rFonts w:ascii="Arial" w:eastAsia="SimSun" w:hAnsi="Arial" w:cs="Arial"/>
          <w:sz w:val="24"/>
          <w:lang w:val="en"/>
        </w:rPr>
        <w:t xml:space="preserve"> 150 node bersifat acak dan pemilihan setiap </w:t>
      </w:r>
      <w:r w:rsidRPr="00D84EDB">
        <w:rPr>
          <w:rFonts w:ascii="Arial" w:eastAsia="SimSun" w:hAnsi="Arial" w:cs="Arial"/>
          <w:i/>
          <w:iCs/>
          <w:sz w:val="24"/>
          <w:lang w:val="en"/>
        </w:rPr>
        <w:t>cluster-head</w:t>
      </w:r>
      <w:r w:rsidRPr="00D84EDB">
        <w:rPr>
          <w:rFonts w:ascii="Arial" w:eastAsia="SimSun" w:hAnsi="Arial" w:cs="Arial"/>
          <w:sz w:val="24"/>
          <w:lang w:val="en"/>
        </w:rPr>
        <w:t xml:space="preserve"> dan </w:t>
      </w:r>
      <w:r w:rsidRPr="00D84EDB">
        <w:rPr>
          <w:rFonts w:ascii="Arial" w:eastAsia="SimSun" w:hAnsi="Arial" w:cs="Arial"/>
          <w:i/>
          <w:iCs/>
          <w:sz w:val="24"/>
          <w:lang w:val="en"/>
        </w:rPr>
        <w:t xml:space="preserve">non cluster-head </w:t>
      </w:r>
      <w:r w:rsidRPr="00D84EDB">
        <w:rPr>
          <w:rFonts w:ascii="Arial" w:eastAsia="SimSun" w:hAnsi="Arial" w:cs="Arial"/>
          <w:sz w:val="24"/>
          <w:lang w:val="en"/>
        </w:rPr>
        <w:t>secara random sehingga dapat di analisis pemilihan memilih jumlah klaster paling efektif atau maksimal yang akan diterapkan pada sensor berjumlah 150 node ini.</w:t>
      </w:r>
    </w:p>
    <w:p w14:paraId="798CD02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Arial" w:eastAsia="SimSun" w:hAnsi="Arial" w:cs="Arial"/>
          <w:sz w:val="24"/>
          <w:lang w:val="en"/>
        </w:rPr>
      </w:pPr>
    </w:p>
    <w:p w14:paraId="2A1A47C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bCs/>
          <w:i/>
          <w:iCs/>
          <w:sz w:val="24"/>
          <w:lang w:val="en" w:eastAsia="id-ID"/>
        </w:rPr>
      </w:pPr>
      <w:r w:rsidRPr="00D84EDB">
        <w:rPr>
          <w:rFonts w:ascii="Arial" w:eastAsia="SimSun" w:hAnsi="Arial" w:cs="Arial"/>
          <w:bCs/>
          <w:i/>
          <w:iCs/>
          <w:sz w:val="24"/>
          <w:lang w:val="en" w:eastAsia="id-ID"/>
        </w:rPr>
        <w:t>4.2.5 Sensor berjumlah 200 Node</w:t>
      </w:r>
    </w:p>
    <w:p w14:paraId="4D406E7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Arial" w:eastAsia="SimSun" w:hAnsi="Arial" w:cs="Arial"/>
          <w:sz w:val="24"/>
        </w:rPr>
      </w:pPr>
      <w:r w:rsidRPr="00D84EDB">
        <w:rPr>
          <w:rFonts w:ascii="Arial" w:eastAsia="SimSun" w:hAnsi="Arial" w:cs="Arial"/>
          <w:noProof/>
          <w:sz w:val="24"/>
          <w:lang w:eastAsia="en-US"/>
        </w:rPr>
        <w:lastRenderedPageBreak/>
        <w:drawing>
          <wp:inline distT="0" distB="0" distL="114300" distR="114300" wp14:anchorId="109ECD24" wp14:editId="37309B98">
            <wp:extent cx="5270500" cy="3566160"/>
            <wp:effectExtent l="4445" t="4445" r="20955" b="10795"/>
            <wp:docPr id="8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BD9B40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Arial" w:eastAsia="SimSun" w:hAnsi="Arial" w:cs="Arial"/>
          <w:sz w:val="24"/>
          <w:lang w:val="en"/>
        </w:rPr>
      </w:pPr>
      <w:r w:rsidRPr="00D84EDB">
        <w:rPr>
          <w:rFonts w:ascii="Arial" w:eastAsia="SimSun" w:hAnsi="Arial" w:cs="Arial"/>
          <w:sz w:val="24"/>
          <w:lang w:val="en"/>
        </w:rPr>
        <w:t xml:space="preserve">Gambar </w:t>
      </w:r>
      <w:r w:rsidRPr="00D84EDB">
        <w:rPr>
          <w:rFonts w:ascii="Arial" w:eastAsia="SimSun" w:hAnsi="Arial" w:cs="Arial"/>
          <w:sz w:val="24"/>
        </w:rPr>
        <w:t>19</w:t>
      </w:r>
      <w:r w:rsidRPr="00D84EDB">
        <w:rPr>
          <w:rFonts w:ascii="Arial" w:eastAsia="SimSun" w:hAnsi="Arial" w:cs="Arial"/>
          <w:sz w:val="24"/>
          <w:lang w:val="en"/>
        </w:rPr>
        <w:t xml:space="preserve"> Penempatan sensor sebanyak 200 Node</w:t>
      </w:r>
    </w:p>
    <w:p w14:paraId="29DC354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lang w:val="en"/>
        </w:rPr>
      </w:pPr>
      <w:r w:rsidRPr="00D84EDB">
        <w:rPr>
          <w:rFonts w:ascii="Arial" w:eastAsia="SimSun" w:hAnsi="Arial" w:cs="Arial"/>
          <w:sz w:val="24"/>
          <w:lang w:val="en"/>
        </w:rPr>
        <w:t xml:space="preserve">Penempatan sensor untuk skenario yang terakhir </w:t>
      </w:r>
      <w:proofErr w:type="gramStart"/>
      <w:r w:rsidRPr="00D84EDB">
        <w:rPr>
          <w:rFonts w:ascii="Arial" w:eastAsia="SimSun" w:hAnsi="Arial" w:cs="Arial"/>
          <w:sz w:val="24"/>
          <w:lang w:val="en"/>
        </w:rPr>
        <w:t>adalah  sebanyak</w:t>
      </w:r>
      <w:proofErr w:type="gramEnd"/>
      <w:r w:rsidRPr="00D84EDB">
        <w:rPr>
          <w:rFonts w:ascii="Arial" w:eastAsia="SimSun" w:hAnsi="Arial" w:cs="Arial"/>
          <w:sz w:val="24"/>
          <w:lang w:val="en"/>
        </w:rPr>
        <w:t xml:space="preserve"> 200 node bersifat acak dan pemilihan setiap </w:t>
      </w:r>
      <w:r w:rsidRPr="00D84EDB">
        <w:rPr>
          <w:rFonts w:ascii="Arial" w:eastAsia="SimSun" w:hAnsi="Arial" w:cs="Arial"/>
          <w:i/>
          <w:iCs/>
          <w:sz w:val="24"/>
          <w:lang w:val="en"/>
        </w:rPr>
        <w:t>cluster-head</w:t>
      </w:r>
      <w:r w:rsidRPr="00D84EDB">
        <w:rPr>
          <w:rFonts w:ascii="Arial" w:eastAsia="SimSun" w:hAnsi="Arial" w:cs="Arial"/>
          <w:sz w:val="24"/>
          <w:lang w:val="en"/>
        </w:rPr>
        <w:t xml:space="preserve"> dan </w:t>
      </w:r>
      <w:r w:rsidRPr="00D84EDB">
        <w:rPr>
          <w:rFonts w:ascii="Arial" w:eastAsia="SimSun" w:hAnsi="Arial" w:cs="Arial"/>
          <w:i/>
          <w:iCs/>
          <w:sz w:val="24"/>
          <w:lang w:val="en"/>
        </w:rPr>
        <w:t xml:space="preserve">non cluster-head </w:t>
      </w:r>
      <w:r w:rsidRPr="00D84EDB">
        <w:rPr>
          <w:rFonts w:ascii="Arial" w:eastAsia="SimSun" w:hAnsi="Arial" w:cs="Arial"/>
          <w:sz w:val="24"/>
          <w:lang w:val="en"/>
        </w:rPr>
        <w:t>secara random sehingga dapat di analisis pemilihan memilih jumlah klaster paling efektif atau maksimal yang akan diterapkan pada sensor berjumlah 20 node ini.</w:t>
      </w:r>
    </w:p>
    <w:p w14:paraId="7FF3C7B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b/>
          <w:sz w:val="24"/>
        </w:rPr>
      </w:pPr>
      <w:proofErr w:type="gramStart"/>
      <w:r w:rsidRPr="00D84EDB">
        <w:rPr>
          <w:rFonts w:ascii="Arial" w:eastAsia="SimSun" w:hAnsi="Arial" w:cs="Arial"/>
          <w:b/>
          <w:sz w:val="24"/>
        </w:rPr>
        <w:t>4.3  Tahap</w:t>
      </w:r>
      <w:proofErr w:type="gramEnd"/>
      <w:r w:rsidRPr="00D84EDB">
        <w:rPr>
          <w:rFonts w:ascii="Arial" w:eastAsia="SimSun" w:hAnsi="Arial" w:cs="Arial"/>
          <w:b/>
          <w:sz w:val="24"/>
        </w:rPr>
        <w:t xml:space="preserve"> Analisis</w:t>
      </w:r>
    </w:p>
    <w:p w14:paraId="4642A8A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before="240" w:line="480" w:lineRule="auto"/>
        <w:rPr>
          <w:rFonts w:ascii="Arial" w:eastAsia="SimSun" w:hAnsi="Arial" w:cs="Arial"/>
          <w:sz w:val="24"/>
        </w:rPr>
      </w:pPr>
      <w:r w:rsidRPr="00D84EDB">
        <w:rPr>
          <w:rFonts w:ascii="Arial" w:eastAsia="SimSun" w:hAnsi="Arial" w:cs="Arial"/>
          <w:sz w:val="24"/>
        </w:rPr>
        <w:t>N</w:t>
      </w:r>
      <w:r w:rsidRPr="00D84EDB">
        <w:rPr>
          <w:rFonts w:ascii="Arial" w:eastAsia="SimSun" w:hAnsi="Arial" w:cs="Arial"/>
          <w:sz w:val="24"/>
          <w:lang w:val="id-ID"/>
        </w:rPr>
        <w:t xml:space="preserve">ilai rata-rata energi yang dihabiskan per satu </w:t>
      </w:r>
      <w:r w:rsidRPr="00D84EDB">
        <w:rPr>
          <w:rFonts w:ascii="Arial" w:eastAsia="SimSun" w:hAnsi="Arial" w:cs="Arial"/>
          <w:i/>
          <w:sz w:val="24"/>
          <w:lang w:val="id-ID"/>
        </w:rPr>
        <w:t>round</w:t>
      </w:r>
      <w:r w:rsidRPr="00D84EDB">
        <w:rPr>
          <w:rFonts w:ascii="Arial" w:eastAsia="SimSun" w:hAnsi="Arial" w:cs="Arial"/>
          <w:sz w:val="24"/>
          <w:lang w:val="id-ID"/>
        </w:rPr>
        <w:t xml:space="preserve"> untuk setiap simulasi</w:t>
      </w:r>
      <w:r w:rsidRPr="00D84EDB">
        <w:rPr>
          <w:rFonts w:ascii="Arial" w:eastAsia="SimSun" w:hAnsi="Arial" w:cs="Arial"/>
          <w:sz w:val="24"/>
        </w:rPr>
        <w:t xml:space="preserve"> biasa disebut dengan AED (</w:t>
      </w:r>
      <w:r w:rsidRPr="00D84EDB">
        <w:rPr>
          <w:rFonts w:ascii="Arial" w:eastAsia="SimSun" w:hAnsi="Arial" w:cs="Arial"/>
          <w:i/>
          <w:iCs/>
          <w:sz w:val="24"/>
        </w:rPr>
        <w:t>Average Energy Dissipate</w:t>
      </w:r>
      <w:r w:rsidRPr="00D84EDB">
        <w:rPr>
          <w:rFonts w:ascii="Arial" w:eastAsia="SimSun" w:hAnsi="Arial" w:cs="Arial"/>
          <w:sz w:val="24"/>
        </w:rPr>
        <w:t>)</w:t>
      </w:r>
      <w:r w:rsidRPr="00D84EDB">
        <w:rPr>
          <w:rFonts w:ascii="Arial" w:eastAsia="SimSun" w:hAnsi="Arial" w:cs="Arial"/>
          <w:sz w:val="24"/>
          <w:lang w:val="id-ID"/>
        </w:rPr>
        <w:t xml:space="preserve">. Total energi yang dipakai seluruh jaringan di akhir simulasi dibagi dengan banyaknya </w:t>
      </w:r>
      <w:r w:rsidRPr="00D84EDB">
        <w:rPr>
          <w:rFonts w:ascii="Arial" w:eastAsia="SimSun" w:hAnsi="Arial" w:cs="Arial"/>
          <w:i/>
          <w:sz w:val="24"/>
          <w:lang w:val="id-ID"/>
        </w:rPr>
        <w:t>round</w:t>
      </w:r>
      <w:r w:rsidRPr="00D84EDB">
        <w:rPr>
          <w:rFonts w:ascii="Arial" w:eastAsia="SimSun" w:hAnsi="Arial" w:cs="Arial"/>
          <w:sz w:val="24"/>
          <w:lang w:val="id-ID"/>
        </w:rPr>
        <w:t xml:space="preserve"> yang berhasil dicapai selama durasi simulasi menghasilkan nilai </w:t>
      </w:r>
      <w:r w:rsidRPr="00D84EDB">
        <w:rPr>
          <w:rFonts w:ascii="Arial" w:eastAsia="SimSun" w:hAnsi="Arial" w:cs="Arial"/>
          <w:i/>
          <w:sz w:val="24"/>
          <w:lang w:val="id-ID"/>
        </w:rPr>
        <w:t>average energy dissipated</w:t>
      </w:r>
      <w:r w:rsidRPr="00D84EDB">
        <w:rPr>
          <w:rFonts w:ascii="Arial" w:eastAsia="SimSun" w:hAnsi="Arial" w:cs="Arial"/>
          <w:sz w:val="24"/>
          <w:lang w:val="id-ID"/>
        </w:rPr>
        <w:t xml:space="preserve"> (AED) atau nilai rata-rata energi yang dihabiskan per </w:t>
      </w:r>
      <w:r w:rsidRPr="00D84EDB">
        <w:rPr>
          <w:rFonts w:ascii="Arial" w:eastAsia="SimSun" w:hAnsi="Arial" w:cs="Arial"/>
          <w:i/>
          <w:sz w:val="24"/>
          <w:lang w:val="id-ID"/>
        </w:rPr>
        <w:t>round</w:t>
      </w:r>
      <w:r w:rsidRPr="00D84EDB">
        <w:rPr>
          <w:rFonts w:ascii="Arial" w:eastAsia="SimSun" w:hAnsi="Arial" w:cs="Arial"/>
          <w:sz w:val="24"/>
          <w:lang w:val="id-ID"/>
        </w:rPr>
        <w:t xml:space="preserve"> (Heinzelman </w:t>
      </w:r>
      <w:r w:rsidRPr="00D84EDB">
        <w:rPr>
          <w:rFonts w:ascii="Arial" w:eastAsia="SimSun" w:hAnsi="Arial" w:cs="Arial"/>
          <w:i/>
          <w:sz w:val="24"/>
          <w:lang w:val="id-ID"/>
        </w:rPr>
        <w:t>et al</w:t>
      </w:r>
      <w:r w:rsidRPr="00D84EDB">
        <w:rPr>
          <w:rFonts w:ascii="Arial" w:eastAsia="SimSun" w:hAnsi="Arial" w:cs="Arial"/>
          <w:sz w:val="24"/>
          <w:lang w:val="id-ID"/>
        </w:rPr>
        <w:t>. 2002).</w:t>
      </w:r>
      <w:r w:rsidRPr="00D84EDB">
        <w:rPr>
          <w:rFonts w:ascii="Arial" w:eastAsia="SimSun" w:hAnsi="Arial" w:cs="Arial"/>
          <w:sz w:val="24"/>
          <w:lang w:val="en"/>
        </w:rPr>
        <w:t xml:space="preserve"> </w:t>
      </w:r>
      <w:r w:rsidRPr="00D84EDB">
        <w:rPr>
          <w:rFonts w:ascii="Arial" w:eastAsia="SimSun" w:hAnsi="Arial" w:cs="Arial"/>
          <w:sz w:val="24"/>
        </w:rPr>
        <w:t>Pada Tahap ini</w:t>
      </w:r>
      <w:r w:rsidRPr="00D84EDB">
        <w:rPr>
          <w:rFonts w:ascii="Arial" w:eastAsia="SimSun" w:hAnsi="Arial" w:cs="Arial"/>
          <w:sz w:val="24"/>
          <w:lang w:val="en"/>
        </w:rPr>
        <w:t xml:space="preserve"> dilakukan sesuai skenario dan parameter yang telah dijelaskan pada sub bab tahapan skenario dan uji coba maka setiap node dan setiap klasternya dapat di</w:t>
      </w:r>
      <w:r w:rsidRPr="00D84EDB">
        <w:rPr>
          <w:rFonts w:ascii="Arial" w:eastAsia="SimSun" w:hAnsi="Arial" w:cs="Arial"/>
          <w:sz w:val="24"/>
        </w:rPr>
        <w:t xml:space="preserve">hasilkan </w:t>
      </w:r>
      <w:r w:rsidRPr="00D84EDB">
        <w:rPr>
          <w:rFonts w:ascii="Arial" w:eastAsia="SimSun" w:hAnsi="Arial" w:cs="Arial"/>
          <w:sz w:val="24"/>
          <w:lang w:val="en"/>
        </w:rPr>
        <w:t xml:space="preserve">sebagai </w:t>
      </w:r>
      <w:proofErr w:type="gramStart"/>
      <w:r w:rsidRPr="00D84EDB">
        <w:rPr>
          <w:rFonts w:ascii="Arial" w:eastAsia="SimSun" w:hAnsi="Arial" w:cs="Arial"/>
          <w:sz w:val="24"/>
          <w:lang w:val="en"/>
        </w:rPr>
        <w:t>berikut :</w:t>
      </w:r>
      <w:proofErr w:type="gramEnd"/>
      <w:r w:rsidRPr="00D84EDB">
        <w:rPr>
          <w:rFonts w:ascii="Arial" w:eastAsia="SimSun" w:hAnsi="Arial" w:cs="Arial"/>
          <w:sz w:val="24"/>
        </w:rPr>
        <w:t xml:space="preserve"> </w:t>
      </w:r>
    </w:p>
    <w:p w14:paraId="064CE66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bCs/>
          <w:i/>
          <w:iCs/>
          <w:sz w:val="24"/>
          <w:lang w:val="en" w:eastAsia="id-ID"/>
        </w:rPr>
      </w:pPr>
      <w:r w:rsidRPr="00D84EDB">
        <w:rPr>
          <w:rFonts w:ascii="Arial" w:eastAsia="SimSun" w:hAnsi="Arial" w:cs="Arial"/>
          <w:bCs/>
          <w:i/>
          <w:iCs/>
          <w:sz w:val="24"/>
          <w:lang w:val="en" w:eastAsia="id-ID"/>
        </w:rPr>
        <w:lastRenderedPageBreak/>
        <w:t>4.2.1 Sensor berjumlah 10 Node</w:t>
      </w:r>
    </w:p>
    <w:p w14:paraId="4F30188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bCs/>
          <w:sz w:val="24"/>
          <w:lang w:val="en" w:eastAsia="id-ID"/>
        </w:rPr>
      </w:pPr>
      <w:r w:rsidRPr="00D84EDB">
        <w:rPr>
          <w:rFonts w:ascii="Arial" w:eastAsia="SimSun" w:hAnsi="Arial" w:cs="Arial"/>
          <w:bCs/>
          <w:sz w:val="24"/>
          <w:lang w:val="en" w:eastAsia="id-ID"/>
        </w:rPr>
        <w:t xml:space="preserve">Pada skenario pertama ini sensor yang berjumlah 10 node disebarkan secara random dan dibagi dari 1 klaster sampai menjadi 10 klaster (C1 sampai dengan C10) sehingga mendapatkan rincian energi dengan satuan </w:t>
      </w:r>
      <w:r w:rsidRPr="00D84EDB">
        <w:rPr>
          <w:rFonts w:ascii="Arial" w:eastAsia="SimSun" w:hAnsi="Arial" w:cs="Arial"/>
          <w:bCs/>
          <w:i/>
          <w:iCs/>
          <w:sz w:val="24"/>
          <w:lang w:val="en" w:eastAsia="id-ID"/>
        </w:rPr>
        <w:t>joule</w:t>
      </w:r>
      <w:r w:rsidRPr="00D84EDB">
        <w:rPr>
          <w:rFonts w:ascii="Arial" w:eastAsia="SimSun" w:hAnsi="Arial" w:cs="Arial"/>
          <w:bCs/>
          <w:sz w:val="24"/>
          <w:lang w:val="en" w:eastAsia="id-ID"/>
        </w:rPr>
        <w:t xml:space="preserve"> dan data dengan satuan </w:t>
      </w:r>
      <w:r w:rsidRPr="00D84EDB">
        <w:rPr>
          <w:rFonts w:ascii="Arial" w:eastAsia="SimSun" w:hAnsi="Arial" w:cs="Arial"/>
          <w:bCs/>
          <w:i/>
          <w:iCs/>
          <w:sz w:val="24"/>
          <w:lang w:val="en" w:eastAsia="id-ID"/>
        </w:rPr>
        <w:t>bytes</w:t>
      </w:r>
      <w:r w:rsidRPr="00D84EDB">
        <w:rPr>
          <w:rFonts w:ascii="Arial" w:eastAsia="SimSun" w:hAnsi="Arial" w:cs="Arial"/>
          <w:bCs/>
          <w:sz w:val="24"/>
          <w:lang w:val="en" w:eastAsia="id-ID"/>
        </w:rPr>
        <w:t xml:space="preserve"> sesuai pada tabel 6 yang menunjukkan bahwa AED (</w:t>
      </w:r>
      <w:r w:rsidRPr="00D84EDB">
        <w:rPr>
          <w:rFonts w:ascii="Arial" w:eastAsia="SimSun" w:hAnsi="Arial" w:cs="Arial"/>
          <w:bCs/>
          <w:i/>
          <w:iCs/>
          <w:sz w:val="24"/>
          <w:lang w:val="en" w:eastAsia="id-ID"/>
        </w:rPr>
        <w:t>average energy dissipated</w:t>
      </w:r>
      <w:r w:rsidRPr="00D84EDB">
        <w:rPr>
          <w:rFonts w:ascii="Arial" w:eastAsia="SimSun" w:hAnsi="Arial" w:cs="Arial"/>
          <w:bCs/>
          <w:sz w:val="24"/>
          <w:lang w:val="en" w:eastAsia="id-ID"/>
        </w:rPr>
        <w:t>) dan ADR (</w:t>
      </w:r>
      <w:r w:rsidRPr="00D84EDB">
        <w:rPr>
          <w:rFonts w:ascii="Arial" w:eastAsia="SimSun" w:hAnsi="Arial" w:cs="Arial"/>
          <w:bCs/>
          <w:i/>
          <w:iCs/>
          <w:sz w:val="24"/>
          <w:lang w:val="en" w:eastAsia="id-ID"/>
        </w:rPr>
        <w:t>average data received</w:t>
      </w:r>
      <w:r w:rsidRPr="00D84EDB">
        <w:rPr>
          <w:rFonts w:ascii="Arial" w:eastAsia="SimSun" w:hAnsi="Arial" w:cs="Arial"/>
          <w:bCs/>
          <w:sz w:val="24"/>
          <w:lang w:val="en" w:eastAsia="id-ID"/>
        </w:rPr>
        <w:t>) klaster yang paling hemat menggunakan energi dan data yang banyak terkirim ke base station adalah menggunakan 1 klaster</w:t>
      </w:r>
      <w:r w:rsidRPr="00D84EDB">
        <w:rPr>
          <w:rFonts w:ascii="Arial" w:eastAsia="SimSun" w:hAnsi="Arial" w:cs="Arial"/>
          <w:bCs/>
          <w:sz w:val="24"/>
          <w:lang w:eastAsia="id-ID"/>
        </w:rPr>
        <w:t xml:space="preserve"> (C1)</w:t>
      </w:r>
      <w:r w:rsidRPr="00D84EDB">
        <w:rPr>
          <w:rFonts w:ascii="Arial" w:eastAsia="SimSun" w:hAnsi="Arial" w:cs="Arial"/>
          <w:bCs/>
          <w:sz w:val="24"/>
          <w:lang w:val="en" w:eastAsia="id-ID"/>
        </w:rPr>
        <w:t xml:space="preserve"> saja dikarenakan rata-rata penggunaan energi adalah sebesar 0.155 </w:t>
      </w:r>
      <w:r w:rsidRPr="00D84EDB">
        <w:rPr>
          <w:rFonts w:ascii="Arial" w:eastAsia="SimSun" w:hAnsi="Arial" w:cs="Arial"/>
          <w:bCs/>
          <w:i/>
          <w:iCs/>
          <w:sz w:val="24"/>
          <w:lang w:val="en" w:eastAsia="id-ID"/>
        </w:rPr>
        <w:t>joule</w:t>
      </w:r>
      <w:r w:rsidRPr="00D84EDB">
        <w:rPr>
          <w:rFonts w:ascii="Arial" w:eastAsia="SimSun" w:hAnsi="Arial" w:cs="Arial"/>
          <w:bCs/>
          <w:sz w:val="24"/>
          <w:lang w:val="en" w:eastAsia="id-ID"/>
        </w:rPr>
        <w:t xml:space="preserve"> serta rata-rata data yang terkirim atau peroleh sebanyak 72,848 </w:t>
      </w:r>
      <w:r w:rsidRPr="00D84EDB">
        <w:rPr>
          <w:rFonts w:ascii="Arial" w:eastAsia="SimSun" w:hAnsi="Arial" w:cs="Arial"/>
          <w:bCs/>
          <w:i/>
          <w:iCs/>
          <w:sz w:val="24"/>
          <w:lang w:val="en" w:eastAsia="id-ID"/>
        </w:rPr>
        <w:t>bytes</w:t>
      </w:r>
      <w:r w:rsidRPr="00D84EDB">
        <w:rPr>
          <w:rFonts w:ascii="Arial" w:eastAsia="SimSun" w:hAnsi="Arial" w:cs="Arial"/>
          <w:bCs/>
          <w:sz w:val="24"/>
          <w:lang w:val="en" w:eastAsia="id-ID"/>
        </w:rPr>
        <w:t xml:space="preserve">. Pada Tabel 6 dapat dilihat menggunakan 10 klaster atau C10 menunjukan Energi yang paling besar tetapi tidak ada data yang terkirim ke </w:t>
      </w:r>
      <w:r w:rsidRPr="00D84EDB">
        <w:rPr>
          <w:rFonts w:ascii="Arial" w:eastAsia="SimSun" w:hAnsi="Arial" w:cs="Arial"/>
          <w:bCs/>
          <w:i/>
          <w:sz w:val="24"/>
          <w:lang w:val="en" w:eastAsia="id-ID"/>
        </w:rPr>
        <w:t>basea station</w:t>
      </w:r>
      <w:r w:rsidRPr="00D84EDB">
        <w:rPr>
          <w:rFonts w:ascii="Arial" w:eastAsia="SimSun" w:hAnsi="Arial" w:cs="Arial"/>
          <w:bCs/>
          <w:sz w:val="24"/>
          <w:lang w:val="en" w:eastAsia="id-ID"/>
        </w:rPr>
        <w:t xml:space="preserve"> sebesar nol sedangkan alternatif lain selain menggunakan C1 atau menggunakan 1 klaster dalam jumlah 10 node dapat menggunakan C2 sampai dengan C4 yang dapat dilihat </w:t>
      </w:r>
      <w:r w:rsidRPr="00D84EDB">
        <w:rPr>
          <w:rFonts w:ascii="Arial" w:eastAsia="SimSun" w:hAnsi="Arial" w:cs="Arial"/>
          <w:bCs/>
          <w:sz w:val="24"/>
          <w:lang w:eastAsia="id-ID"/>
        </w:rPr>
        <w:t xml:space="preserve">dalam bentuk garfik atau </w:t>
      </w:r>
      <w:r w:rsidRPr="00D84EDB">
        <w:rPr>
          <w:rFonts w:ascii="Arial" w:eastAsia="SimSun" w:hAnsi="Arial" w:cs="Arial"/>
          <w:bCs/>
          <w:sz w:val="24"/>
          <w:lang w:val="en" w:eastAsia="id-ID"/>
        </w:rPr>
        <w:t xml:space="preserve">pada gambar 23 dan 24. </w:t>
      </w:r>
    </w:p>
    <w:p w14:paraId="0329800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rPr>
      </w:pPr>
      <w:r w:rsidRPr="00D84EDB">
        <w:rPr>
          <w:rFonts w:ascii="Arial" w:eastAsia="SimSun" w:hAnsi="Arial" w:cs="Arial"/>
          <w:sz w:val="24"/>
        </w:rPr>
        <w:t xml:space="preserve">Tabel </w:t>
      </w:r>
      <w:r w:rsidRPr="00D84EDB">
        <w:rPr>
          <w:rFonts w:ascii="Arial" w:eastAsia="SimSun" w:hAnsi="Arial" w:cs="Arial"/>
          <w:sz w:val="24"/>
          <w:lang w:val="en"/>
        </w:rPr>
        <w:t xml:space="preserve">7 Total Energi dan Total Data yang menggunakan 10 </w:t>
      </w:r>
      <w:r w:rsidRPr="00D84EDB">
        <w:rPr>
          <w:rFonts w:ascii="Arial" w:eastAsia="SimSun" w:hAnsi="Arial" w:cs="Arial"/>
          <w:sz w:val="24"/>
        </w:rPr>
        <w:t>node</w:t>
      </w:r>
    </w:p>
    <w:tbl>
      <w:tblPr>
        <w:tblW w:w="8895" w:type="dxa"/>
        <w:tblLayout w:type="fixed"/>
        <w:tblCellMar>
          <w:left w:w="0" w:type="dxa"/>
          <w:right w:w="0" w:type="dxa"/>
        </w:tblCellMar>
        <w:tblLook w:val="04A0" w:firstRow="1" w:lastRow="0" w:firstColumn="1" w:lastColumn="0" w:noHBand="0" w:noVBand="1"/>
      </w:tblPr>
      <w:tblGrid>
        <w:gridCol w:w="1110"/>
        <w:gridCol w:w="894"/>
        <w:gridCol w:w="1328"/>
        <w:gridCol w:w="1095"/>
        <w:gridCol w:w="1634"/>
        <w:gridCol w:w="1634"/>
        <w:gridCol w:w="1200"/>
      </w:tblGrid>
      <w:tr w:rsidR="00D84EDB" w:rsidRPr="00D84EDB" w14:paraId="7DB765A1" w14:textId="77777777" w:rsidTr="00256E20">
        <w:trPr>
          <w:trHeight w:val="300"/>
        </w:trPr>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A20907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rPr>
            </w:pPr>
            <w:r w:rsidRPr="00D84EDB">
              <w:rPr>
                <w:rFonts w:ascii="Arial" w:eastAsia="SimSun" w:hAnsi="Arial" w:cs="Arial"/>
                <w:b/>
                <w:sz w:val="24"/>
                <w:lang w:bidi="ar"/>
              </w:rPr>
              <w:t>10 Nodes</w:t>
            </w:r>
          </w:p>
        </w:tc>
        <w:tc>
          <w:tcPr>
            <w:tcW w:w="89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7E52E07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rPr>
            </w:pPr>
            <w:r w:rsidRPr="00D84EDB">
              <w:rPr>
                <w:rFonts w:ascii="Arial" w:eastAsia="SimSun" w:hAnsi="Arial" w:cs="Arial"/>
                <w:b/>
                <w:sz w:val="24"/>
                <w:lang w:bidi="ar"/>
              </w:rPr>
              <w:t>Round</w:t>
            </w:r>
          </w:p>
        </w:tc>
        <w:tc>
          <w:tcPr>
            <w:tcW w:w="13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4C7B72F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rPr>
            </w:pPr>
            <w:r w:rsidRPr="00D84EDB">
              <w:rPr>
                <w:rFonts w:ascii="Arial" w:eastAsia="SimSun" w:hAnsi="Arial" w:cs="Arial"/>
                <w:b/>
                <w:sz w:val="24"/>
                <w:lang w:val="en" w:bidi="ar"/>
              </w:rPr>
              <w:t xml:space="preserve">Total </w:t>
            </w:r>
            <w:r w:rsidRPr="00D84EDB">
              <w:rPr>
                <w:rFonts w:ascii="Arial" w:eastAsia="SimSun" w:hAnsi="Arial" w:cs="Arial"/>
                <w:b/>
                <w:sz w:val="24"/>
                <w:lang w:bidi="ar"/>
              </w:rPr>
              <w:t>Energi</w:t>
            </w:r>
          </w:p>
        </w:tc>
        <w:tc>
          <w:tcPr>
            <w:tcW w:w="109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36F6D0F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rPr>
            </w:pPr>
            <w:r w:rsidRPr="00D84EDB">
              <w:rPr>
                <w:rFonts w:ascii="Arial" w:eastAsia="SimSun" w:hAnsi="Arial" w:cs="Arial"/>
                <w:b/>
                <w:sz w:val="24"/>
                <w:lang w:val="en" w:bidi="ar"/>
              </w:rPr>
              <w:t xml:space="preserve">Total </w:t>
            </w:r>
            <w:r w:rsidRPr="00D84EDB">
              <w:rPr>
                <w:rFonts w:ascii="Arial" w:eastAsia="SimSun" w:hAnsi="Arial" w:cs="Arial"/>
                <w:b/>
                <w:sz w:val="24"/>
                <w:lang w:bidi="ar"/>
              </w:rPr>
              <w:t>Data</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35BC508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lang w:val="en"/>
              </w:rPr>
            </w:pPr>
            <w:r w:rsidRPr="00D84EDB">
              <w:rPr>
                <w:rFonts w:ascii="Arial" w:eastAsia="SimSun" w:hAnsi="Arial" w:cs="Arial"/>
                <w:b/>
                <w:sz w:val="24"/>
                <w:lang w:bidi="ar"/>
              </w:rPr>
              <w:t>AED</w:t>
            </w:r>
            <w:r w:rsidRPr="00D84EDB">
              <w:rPr>
                <w:rFonts w:ascii="Arial" w:eastAsia="SimSun" w:hAnsi="Arial" w:cs="Arial"/>
                <w:b/>
                <w:sz w:val="24"/>
                <w:lang w:val="en" w:bidi="ar"/>
              </w:rPr>
              <w:t xml:space="preserve"> per Round</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146A23F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lang w:val="en"/>
              </w:rPr>
            </w:pPr>
            <w:r w:rsidRPr="00D84EDB">
              <w:rPr>
                <w:rFonts w:ascii="Arial" w:eastAsia="SimSun" w:hAnsi="Arial" w:cs="Arial"/>
                <w:b/>
                <w:sz w:val="24"/>
                <w:lang w:bidi="ar"/>
              </w:rPr>
              <w:t>ADR</w:t>
            </w:r>
            <w:r w:rsidRPr="00D84EDB">
              <w:rPr>
                <w:rFonts w:ascii="Arial" w:eastAsia="SimSun" w:hAnsi="Arial" w:cs="Arial"/>
                <w:b/>
                <w:sz w:val="24"/>
                <w:lang w:val="en" w:bidi="ar"/>
              </w:rPr>
              <w:t xml:space="preserve"> per Round</w:t>
            </w:r>
          </w:p>
        </w:tc>
        <w:tc>
          <w:tcPr>
            <w:tcW w:w="120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46F3455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rPr>
            </w:pPr>
            <w:r w:rsidRPr="00D84EDB">
              <w:rPr>
                <w:rFonts w:ascii="Arial" w:eastAsia="SimSun" w:hAnsi="Arial" w:cs="Arial"/>
                <w:b/>
                <w:sz w:val="24"/>
                <w:lang w:bidi="ar"/>
              </w:rPr>
              <w:t>Sisa node</w:t>
            </w:r>
          </w:p>
        </w:tc>
      </w:tr>
      <w:tr w:rsidR="00D84EDB" w:rsidRPr="00D84EDB" w14:paraId="69FDDFBB" w14:textId="77777777" w:rsidTr="00256E20">
        <w:trPr>
          <w:trHeight w:val="300"/>
        </w:trPr>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7FC2C19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C1</w:t>
            </w:r>
          </w:p>
        </w:tc>
        <w:tc>
          <w:tcPr>
            <w:tcW w:w="89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D8940C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129,2</w:t>
            </w:r>
          </w:p>
        </w:tc>
        <w:tc>
          <w:tcPr>
            <w:tcW w:w="13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4586EF6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20</w:t>
            </w:r>
          </w:p>
        </w:tc>
        <w:tc>
          <w:tcPr>
            <w:tcW w:w="109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49C206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9412</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549420A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0,154798762</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51B49B1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72,84829721</w:t>
            </w:r>
          </w:p>
        </w:tc>
        <w:tc>
          <w:tcPr>
            <w:tcW w:w="120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18AE18E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rPr>
              <w:t>0</w:t>
            </w:r>
          </w:p>
        </w:tc>
      </w:tr>
      <w:tr w:rsidR="00D84EDB" w:rsidRPr="00D84EDB" w14:paraId="0415CD5B" w14:textId="77777777" w:rsidTr="00256E20">
        <w:trPr>
          <w:trHeight w:val="300"/>
        </w:trPr>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4B7D014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C2</w:t>
            </w:r>
          </w:p>
        </w:tc>
        <w:tc>
          <w:tcPr>
            <w:tcW w:w="89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15A682F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110,7</w:t>
            </w:r>
          </w:p>
        </w:tc>
        <w:tc>
          <w:tcPr>
            <w:tcW w:w="13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2FFB21D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19,735286</w:t>
            </w:r>
          </w:p>
        </w:tc>
        <w:tc>
          <w:tcPr>
            <w:tcW w:w="109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504DDBF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2952</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55FD838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0,1782772</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79ABAD3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26,66666667</w:t>
            </w:r>
          </w:p>
        </w:tc>
        <w:tc>
          <w:tcPr>
            <w:tcW w:w="120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4A218C7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w:t>
            </w:r>
          </w:p>
        </w:tc>
      </w:tr>
      <w:tr w:rsidR="00D84EDB" w:rsidRPr="00D84EDB" w14:paraId="160092A5" w14:textId="77777777" w:rsidTr="00256E20">
        <w:trPr>
          <w:trHeight w:val="300"/>
        </w:trPr>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5373CAA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C3</w:t>
            </w:r>
          </w:p>
        </w:tc>
        <w:tc>
          <w:tcPr>
            <w:tcW w:w="89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1C32B4D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114,4</w:t>
            </w:r>
          </w:p>
        </w:tc>
        <w:tc>
          <w:tcPr>
            <w:tcW w:w="13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050C18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19,499967</w:t>
            </w:r>
          </w:p>
        </w:tc>
        <w:tc>
          <w:tcPr>
            <w:tcW w:w="109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151DF41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5780</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392A2D9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0,170454257</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2222B5E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50,52447552</w:t>
            </w:r>
          </w:p>
        </w:tc>
        <w:tc>
          <w:tcPr>
            <w:tcW w:w="120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28A9D29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w:t>
            </w:r>
          </w:p>
        </w:tc>
      </w:tr>
      <w:tr w:rsidR="00D84EDB" w:rsidRPr="00D84EDB" w14:paraId="47F7076B" w14:textId="77777777" w:rsidTr="00256E20">
        <w:trPr>
          <w:trHeight w:val="300"/>
        </w:trPr>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2F0688B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C4</w:t>
            </w:r>
          </w:p>
        </w:tc>
        <w:tc>
          <w:tcPr>
            <w:tcW w:w="89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28B817A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109</w:t>
            </w:r>
          </w:p>
        </w:tc>
        <w:tc>
          <w:tcPr>
            <w:tcW w:w="13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3970DBA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19,394312</w:t>
            </w:r>
          </w:p>
        </w:tc>
        <w:tc>
          <w:tcPr>
            <w:tcW w:w="109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39A6878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4383</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44AA304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0,177929468</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500B767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40,21100917</w:t>
            </w:r>
          </w:p>
        </w:tc>
        <w:tc>
          <w:tcPr>
            <w:tcW w:w="120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2CC055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3</w:t>
            </w:r>
          </w:p>
        </w:tc>
      </w:tr>
      <w:tr w:rsidR="00D84EDB" w:rsidRPr="00D84EDB" w14:paraId="5B86A867" w14:textId="77777777" w:rsidTr="00256E20">
        <w:trPr>
          <w:trHeight w:val="300"/>
        </w:trPr>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AE4820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C5</w:t>
            </w:r>
          </w:p>
        </w:tc>
        <w:tc>
          <w:tcPr>
            <w:tcW w:w="89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5B5CADB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81,9</w:t>
            </w:r>
          </w:p>
        </w:tc>
        <w:tc>
          <w:tcPr>
            <w:tcW w:w="13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0D82273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19,303552</w:t>
            </w:r>
          </w:p>
        </w:tc>
        <w:tc>
          <w:tcPr>
            <w:tcW w:w="109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552756F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2593</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140812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0,235696606</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02A8525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31,66056166</w:t>
            </w:r>
          </w:p>
        </w:tc>
        <w:tc>
          <w:tcPr>
            <w:tcW w:w="120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0E6BE04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4</w:t>
            </w:r>
          </w:p>
        </w:tc>
      </w:tr>
      <w:tr w:rsidR="00D84EDB" w:rsidRPr="00D84EDB" w14:paraId="0F027EEF" w14:textId="77777777" w:rsidTr="00256E20">
        <w:trPr>
          <w:trHeight w:val="300"/>
        </w:trPr>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57F76E4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C6</w:t>
            </w:r>
          </w:p>
        </w:tc>
        <w:tc>
          <w:tcPr>
            <w:tcW w:w="89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4A4D909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69,3</w:t>
            </w:r>
          </w:p>
        </w:tc>
        <w:tc>
          <w:tcPr>
            <w:tcW w:w="13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1CB1276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18,291969</w:t>
            </w:r>
          </w:p>
        </w:tc>
        <w:tc>
          <w:tcPr>
            <w:tcW w:w="109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5340A05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1723</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7154C76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0,263953377</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5C71CBE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24,86291486</w:t>
            </w:r>
          </w:p>
        </w:tc>
        <w:tc>
          <w:tcPr>
            <w:tcW w:w="120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14A8138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5</w:t>
            </w:r>
          </w:p>
        </w:tc>
      </w:tr>
      <w:tr w:rsidR="00D84EDB" w:rsidRPr="00D84EDB" w14:paraId="7DDD5FC5" w14:textId="77777777" w:rsidTr="00256E20">
        <w:trPr>
          <w:trHeight w:val="300"/>
        </w:trPr>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DCC5C9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C7</w:t>
            </w:r>
          </w:p>
        </w:tc>
        <w:tc>
          <w:tcPr>
            <w:tcW w:w="89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54089E1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50,9</w:t>
            </w:r>
          </w:p>
        </w:tc>
        <w:tc>
          <w:tcPr>
            <w:tcW w:w="13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9A5A9C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18,092648</w:t>
            </w:r>
          </w:p>
        </w:tc>
        <w:tc>
          <w:tcPr>
            <w:tcW w:w="109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1370085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492</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4BFC0C6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0,355454774</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1F73AFD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9,666011788</w:t>
            </w:r>
          </w:p>
        </w:tc>
        <w:tc>
          <w:tcPr>
            <w:tcW w:w="120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342EAE3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6</w:t>
            </w:r>
          </w:p>
        </w:tc>
      </w:tr>
      <w:tr w:rsidR="00D84EDB" w:rsidRPr="00D84EDB" w14:paraId="46B9D1F3" w14:textId="77777777" w:rsidTr="00256E20">
        <w:trPr>
          <w:trHeight w:val="300"/>
        </w:trPr>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30AFFDD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C8</w:t>
            </w:r>
          </w:p>
        </w:tc>
        <w:tc>
          <w:tcPr>
            <w:tcW w:w="89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AA9923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48,3</w:t>
            </w:r>
          </w:p>
        </w:tc>
        <w:tc>
          <w:tcPr>
            <w:tcW w:w="13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065A5C6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17,880714</w:t>
            </w:r>
          </w:p>
        </w:tc>
        <w:tc>
          <w:tcPr>
            <w:tcW w:w="109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5396FBB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556</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24436D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0,370201118</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DF96E6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11,51138716</w:t>
            </w:r>
          </w:p>
        </w:tc>
        <w:tc>
          <w:tcPr>
            <w:tcW w:w="120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150D9FD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7</w:t>
            </w:r>
          </w:p>
        </w:tc>
      </w:tr>
      <w:tr w:rsidR="00D84EDB" w:rsidRPr="00D84EDB" w14:paraId="3C33F8B5" w14:textId="77777777" w:rsidTr="00256E20">
        <w:trPr>
          <w:trHeight w:val="300"/>
        </w:trPr>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1B81EC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C9</w:t>
            </w:r>
          </w:p>
        </w:tc>
        <w:tc>
          <w:tcPr>
            <w:tcW w:w="89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F80DD4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40,3</w:t>
            </w:r>
          </w:p>
        </w:tc>
        <w:tc>
          <w:tcPr>
            <w:tcW w:w="13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3DB4EC3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17,466106</w:t>
            </w:r>
          </w:p>
        </w:tc>
        <w:tc>
          <w:tcPr>
            <w:tcW w:w="109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0D6DF8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332</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2E495CC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0,433402134</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4F796DB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8,2382134</w:t>
            </w:r>
          </w:p>
        </w:tc>
        <w:tc>
          <w:tcPr>
            <w:tcW w:w="120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00724E5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8</w:t>
            </w:r>
          </w:p>
        </w:tc>
      </w:tr>
      <w:tr w:rsidR="00D84EDB" w:rsidRPr="00D84EDB" w14:paraId="77DC5B6D" w14:textId="77777777" w:rsidTr="00256E20">
        <w:trPr>
          <w:trHeight w:val="300"/>
        </w:trPr>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30D90BD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C10</w:t>
            </w:r>
          </w:p>
        </w:tc>
        <w:tc>
          <w:tcPr>
            <w:tcW w:w="89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11A77B5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38,8</w:t>
            </w:r>
          </w:p>
        </w:tc>
        <w:tc>
          <w:tcPr>
            <w:tcW w:w="13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13287D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19,027239</w:t>
            </w:r>
          </w:p>
        </w:tc>
        <w:tc>
          <w:tcPr>
            <w:tcW w:w="109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A927D3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10DAFB6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0,490392758</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3BEB766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w:t>
            </w:r>
          </w:p>
        </w:tc>
        <w:tc>
          <w:tcPr>
            <w:tcW w:w="120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532970E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w:t>
            </w:r>
          </w:p>
        </w:tc>
      </w:tr>
    </w:tbl>
    <w:p w14:paraId="5BAC4FD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bCs/>
          <w:i/>
          <w:iCs/>
          <w:sz w:val="24"/>
          <w:lang w:val="en" w:eastAsia="id-ID"/>
        </w:rPr>
      </w:pPr>
    </w:p>
    <w:p w14:paraId="7C7F026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bCs/>
          <w:sz w:val="24"/>
          <w:lang w:val="en" w:eastAsia="id-ID"/>
        </w:rPr>
      </w:pPr>
      <w:r w:rsidRPr="00D84EDB">
        <w:rPr>
          <w:rFonts w:ascii="Arial" w:eastAsia="SimSun" w:hAnsi="Arial" w:cs="Arial"/>
          <w:bCs/>
          <w:sz w:val="24"/>
          <w:lang w:val="en" w:eastAsia="id-ID"/>
        </w:rPr>
        <w:t>Pada Gambar 2</w:t>
      </w:r>
      <w:r w:rsidRPr="00D84EDB">
        <w:rPr>
          <w:rFonts w:ascii="Arial" w:eastAsia="SimSun" w:hAnsi="Arial" w:cs="Arial"/>
          <w:bCs/>
          <w:sz w:val="24"/>
          <w:lang w:eastAsia="id-ID"/>
        </w:rPr>
        <w:t>0</w:t>
      </w:r>
      <w:r w:rsidRPr="00D84EDB">
        <w:rPr>
          <w:rFonts w:ascii="Arial" w:eastAsia="SimSun" w:hAnsi="Arial" w:cs="Arial"/>
          <w:bCs/>
          <w:sz w:val="24"/>
          <w:lang w:val="en" w:eastAsia="id-ID"/>
        </w:rPr>
        <w:t xml:space="preserve"> menunjukkan bahwa1 klaster atau C1 rata-rata energi yang terpakai per round adalah paling sedikit dikarenakan </w:t>
      </w:r>
      <w:r w:rsidRPr="00D84EDB">
        <w:rPr>
          <w:rFonts w:ascii="Arial" w:eastAsia="SimSun" w:hAnsi="Arial" w:cs="Arial"/>
          <w:bCs/>
          <w:i/>
          <w:iCs/>
          <w:sz w:val="24"/>
          <w:lang w:val="en" w:eastAsia="id-ID"/>
        </w:rPr>
        <w:t>average energy dissipated</w:t>
      </w:r>
      <w:r w:rsidRPr="00D84EDB">
        <w:rPr>
          <w:rFonts w:ascii="Arial" w:eastAsia="SimSun" w:hAnsi="Arial" w:cs="Arial"/>
          <w:bCs/>
          <w:sz w:val="24"/>
          <w:lang w:val="en" w:eastAsia="id-ID"/>
        </w:rPr>
        <w:t xml:space="preserve"> (AED) bernilai </w:t>
      </w:r>
      <w:r w:rsidRPr="00D84EDB">
        <w:rPr>
          <w:rFonts w:ascii="Arial" w:eastAsia="SimSun" w:hAnsi="Arial" w:cs="Arial"/>
          <w:bCs/>
          <w:sz w:val="24"/>
          <w:lang w:val="en" w:eastAsia="id-ID"/>
        </w:rPr>
        <w:lastRenderedPageBreak/>
        <w:t xml:space="preserve">0.155 </w:t>
      </w:r>
      <w:r w:rsidRPr="00D84EDB">
        <w:rPr>
          <w:rFonts w:ascii="Arial" w:eastAsia="SimSun" w:hAnsi="Arial" w:cs="Arial"/>
          <w:bCs/>
          <w:i/>
          <w:sz w:val="24"/>
          <w:lang w:val="en" w:eastAsia="id-ID"/>
        </w:rPr>
        <w:t>joule</w:t>
      </w:r>
      <w:r w:rsidRPr="00D84EDB">
        <w:rPr>
          <w:rFonts w:ascii="Arial" w:eastAsia="SimSun" w:hAnsi="Arial" w:cs="Arial"/>
          <w:bCs/>
          <w:sz w:val="24"/>
          <w:lang w:val="en" w:eastAsia="id-ID"/>
        </w:rPr>
        <w:t xml:space="preserve"> kemudian setelah C1 atau menggunakan 1 </w:t>
      </w:r>
      <w:proofErr w:type="gramStart"/>
      <w:r w:rsidRPr="00D84EDB">
        <w:rPr>
          <w:rFonts w:ascii="Arial" w:eastAsia="SimSun" w:hAnsi="Arial" w:cs="Arial"/>
          <w:bCs/>
          <w:sz w:val="24"/>
          <w:lang w:val="en" w:eastAsia="id-ID"/>
        </w:rPr>
        <w:t>klaster  penggunaan</w:t>
      </w:r>
      <w:proofErr w:type="gramEnd"/>
      <w:r w:rsidRPr="00D84EDB">
        <w:rPr>
          <w:rFonts w:ascii="Arial" w:eastAsia="SimSun" w:hAnsi="Arial" w:cs="Arial"/>
          <w:bCs/>
          <w:sz w:val="24"/>
          <w:lang w:val="en" w:eastAsia="id-ID"/>
        </w:rPr>
        <w:t xml:space="preserve"> energi yang paling sedikit adalah berada pada C2 atau C3. </w:t>
      </w:r>
    </w:p>
    <w:p w14:paraId="2F8D195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rPr>
      </w:pPr>
      <w:r w:rsidRPr="00D84EDB">
        <w:rPr>
          <w:rFonts w:ascii="Arial" w:eastAsia="SimSun" w:hAnsi="Arial" w:cs="Arial"/>
          <w:noProof/>
          <w:sz w:val="24"/>
          <w:lang w:eastAsia="en-US"/>
        </w:rPr>
        <w:drawing>
          <wp:inline distT="0" distB="0" distL="114300" distR="114300" wp14:anchorId="5ECDF4ED" wp14:editId="1E3A18B8">
            <wp:extent cx="4572000" cy="2743200"/>
            <wp:effectExtent l="4445" t="4445" r="14605" b="14605"/>
            <wp:docPr id="8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3110CD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rPr>
      </w:pPr>
      <w:r w:rsidRPr="00D84EDB">
        <w:rPr>
          <w:rFonts w:ascii="Arial" w:eastAsia="SimSun" w:hAnsi="Arial" w:cs="Arial"/>
          <w:sz w:val="24"/>
          <w:lang w:val="en"/>
        </w:rPr>
        <w:t>Gambar 2</w:t>
      </w:r>
      <w:r w:rsidRPr="00D84EDB">
        <w:rPr>
          <w:rFonts w:ascii="Arial" w:eastAsia="SimSun" w:hAnsi="Arial" w:cs="Arial"/>
          <w:sz w:val="24"/>
        </w:rPr>
        <w:t>0</w:t>
      </w:r>
      <w:r w:rsidRPr="00D84EDB">
        <w:rPr>
          <w:rFonts w:ascii="Arial" w:eastAsia="SimSun" w:hAnsi="Arial" w:cs="Arial"/>
          <w:sz w:val="24"/>
          <w:lang w:val="en"/>
        </w:rPr>
        <w:t xml:space="preserve"> penggunaan AED (Joule) </w:t>
      </w:r>
      <w:r w:rsidRPr="00D84EDB">
        <w:rPr>
          <w:rFonts w:ascii="Arial" w:eastAsia="SimSun" w:hAnsi="Arial" w:cs="Arial"/>
          <w:sz w:val="24"/>
        </w:rPr>
        <w:t>dengan jumlah node 10</w:t>
      </w:r>
    </w:p>
    <w:p w14:paraId="502795B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lang w:val="en"/>
        </w:rPr>
      </w:pPr>
      <w:r w:rsidRPr="00D84EDB">
        <w:rPr>
          <w:rFonts w:ascii="Arial" w:eastAsia="SimSun" w:hAnsi="Arial" w:cs="Arial"/>
          <w:sz w:val="24"/>
          <w:lang w:val="en"/>
        </w:rPr>
        <w:t>Pada Gambar 2</w:t>
      </w:r>
      <w:r w:rsidRPr="00D84EDB">
        <w:rPr>
          <w:rFonts w:ascii="Arial" w:eastAsia="SimSun" w:hAnsi="Arial" w:cs="Arial"/>
          <w:sz w:val="24"/>
        </w:rPr>
        <w:t>1</w:t>
      </w:r>
      <w:r w:rsidRPr="00D84EDB">
        <w:rPr>
          <w:rFonts w:ascii="Arial" w:eastAsia="SimSun" w:hAnsi="Arial" w:cs="Arial"/>
          <w:sz w:val="24"/>
          <w:lang w:val="en"/>
        </w:rPr>
        <w:t xml:space="preserve"> menunjukan bahwa data yang diperoleh atau terkirim ke </w:t>
      </w:r>
      <w:r w:rsidRPr="00D84EDB">
        <w:rPr>
          <w:rFonts w:ascii="Arial" w:eastAsia="SimSun" w:hAnsi="Arial" w:cs="Arial"/>
          <w:i/>
          <w:iCs/>
          <w:sz w:val="24"/>
          <w:lang w:val="en"/>
        </w:rPr>
        <w:t>base station</w:t>
      </w:r>
      <w:r w:rsidRPr="00D84EDB">
        <w:rPr>
          <w:rFonts w:ascii="Arial" w:eastAsia="SimSun" w:hAnsi="Arial" w:cs="Arial"/>
          <w:sz w:val="24"/>
          <w:lang w:val="en"/>
        </w:rPr>
        <w:t xml:space="preserve"> adalah</w:t>
      </w:r>
      <w:r w:rsidRPr="00D84EDB">
        <w:rPr>
          <w:rFonts w:ascii="Arial" w:eastAsia="SimSun" w:hAnsi="Arial" w:cs="Arial"/>
          <w:sz w:val="24"/>
        </w:rPr>
        <w:t xml:space="preserve"> 1</w:t>
      </w:r>
      <w:r w:rsidRPr="00D84EDB">
        <w:rPr>
          <w:rFonts w:ascii="Arial" w:eastAsia="SimSun" w:hAnsi="Arial" w:cs="Arial"/>
          <w:sz w:val="24"/>
          <w:lang w:val="en"/>
        </w:rPr>
        <w:t xml:space="preserve"> klaster atau C1 dengan jumlah 72,8482 </w:t>
      </w:r>
      <w:r w:rsidRPr="00D84EDB">
        <w:rPr>
          <w:rFonts w:ascii="Arial" w:eastAsia="SimSun" w:hAnsi="Arial" w:cs="Arial"/>
          <w:i/>
          <w:iCs/>
          <w:sz w:val="24"/>
          <w:lang w:val="en"/>
        </w:rPr>
        <w:t xml:space="preserve">bytes </w:t>
      </w:r>
      <w:r w:rsidRPr="00D84EDB">
        <w:rPr>
          <w:rFonts w:ascii="Arial" w:eastAsia="SimSun" w:hAnsi="Arial" w:cs="Arial"/>
          <w:sz w:val="24"/>
          <w:lang w:val="en"/>
        </w:rPr>
        <w:t xml:space="preserve">dibandingkan dengan klaster lainnya kemudian data yang paling banyak diperoleh atau terikirim setelah C1 atau </w:t>
      </w:r>
      <w:r w:rsidRPr="00D84EDB">
        <w:rPr>
          <w:rFonts w:ascii="Arial" w:eastAsia="SimSun" w:hAnsi="Arial" w:cs="Arial"/>
          <w:sz w:val="24"/>
        </w:rPr>
        <w:t xml:space="preserve">1 </w:t>
      </w:r>
      <w:r w:rsidRPr="00D84EDB">
        <w:rPr>
          <w:rFonts w:ascii="Arial" w:eastAsia="SimSun" w:hAnsi="Arial" w:cs="Arial"/>
          <w:sz w:val="24"/>
          <w:lang w:val="en"/>
        </w:rPr>
        <w:t xml:space="preserve">klaster adalah C2, C3 dan C4. </w:t>
      </w:r>
    </w:p>
    <w:p w14:paraId="19A6502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lang w:val="en"/>
        </w:rPr>
      </w:pPr>
    </w:p>
    <w:p w14:paraId="1C5D285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rPr>
      </w:pPr>
      <w:r w:rsidRPr="00D84EDB">
        <w:rPr>
          <w:rFonts w:ascii="Arial" w:eastAsia="SimSun" w:hAnsi="Arial" w:cs="Arial"/>
          <w:noProof/>
          <w:sz w:val="24"/>
          <w:lang w:eastAsia="en-US"/>
        </w:rPr>
        <w:lastRenderedPageBreak/>
        <w:drawing>
          <wp:inline distT="0" distB="0" distL="114300" distR="114300" wp14:anchorId="35D2FE8C" wp14:editId="7A7C0112">
            <wp:extent cx="4572000" cy="2743200"/>
            <wp:effectExtent l="4445" t="4445" r="14605" b="14605"/>
            <wp:docPr id="9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CE101A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lang w:eastAsia="id-ID"/>
        </w:rPr>
      </w:pPr>
      <w:r w:rsidRPr="00D84EDB">
        <w:rPr>
          <w:rFonts w:ascii="Arial" w:eastAsia="SimSun" w:hAnsi="Arial" w:cs="Arial"/>
          <w:sz w:val="24"/>
          <w:lang w:val="en"/>
        </w:rPr>
        <w:t>Gambar 2</w:t>
      </w:r>
      <w:r w:rsidRPr="00D84EDB">
        <w:rPr>
          <w:rFonts w:ascii="Arial" w:eastAsia="SimSun" w:hAnsi="Arial" w:cs="Arial"/>
          <w:sz w:val="24"/>
        </w:rPr>
        <w:t>1</w:t>
      </w:r>
      <w:r w:rsidRPr="00D84EDB">
        <w:rPr>
          <w:rFonts w:ascii="Arial" w:eastAsia="SimSun" w:hAnsi="Arial" w:cs="Arial"/>
          <w:sz w:val="24"/>
          <w:lang w:val="en"/>
        </w:rPr>
        <w:t xml:space="preserve"> Pengiriman ADR (bytes) </w:t>
      </w:r>
      <w:r w:rsidRPr="00D84EDB">
        <w:rPr>
          <w:rFonts w:ascii="Arial" w:eastAsia="SimSun" w:hAnsi="Arial" w:cs="Arial"/>
          <w:sz w:val="24"/>
        </w:rPr>
        <w:t>dengan jumlah node 10</w:t>
      </w:r>
    </w:p>
    <w:p w14:paraId="1F08FCB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bCs/>
          <w:i/>
          <w:iCs/>
          <w:sz w:val="24"/>
          <w:lang w:val="en" w:eastAsia="id-ID"/>
        </w:rPr>
      </w:pPr>
      <w:r w:rsidRPr="00D84EDB">
        <w:rPr>
          <w:rFonts w:ascii="Arial" w:eastAsia="SimSun" w:hAnsi="Arial" w:cs="Arial"/>
          <w:bCs/>
          <w:i/>
          <w:iCs/>
          <w:sz w:val="24"/>
          <w:lang w:val="en" w:eastAsia="id-ID"/>
        </w:rPr>
        <w:t>4.2.2 Sensor berjumlah 50 Node</w:t>
      </w:r>
    </w:p>
    <w:p w14:paraId="36D305C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bCs/>
          <w:sz w:val="24"/>
          <w:lang w:val="en" w:eastAsia="id-ID"/>
        </w:rPr>
      </w:pPr>
      <w:r w:rsidRPr="00D84EDB">
        <w:rPr>
          <w:rFonts w:ascii="Arial" w:eastAsia="SimSun" w:hAnsi="Arial" w:cs="Arial"/>
          <w:bCs/>
          <w:sz w:val="24"/>
          <w:lang w:val="en" w:eastAsia="id-ID"/>
        </w:rPr>
        <w:t>Pada skenario kedua ini sensor yang berjumlah 50 node disebarkan secara random atau acak dan dibagi dari 1 klaster menjadi 10 klaster seperti yang dirincikan pada tabel 7. Pada tabel 7 menunjukkan bahwa AED (</w:t>
      </w:r>
      <w:r w:rsidRPr="00D84EDB">
        <w:rPr>
          <w:rFonts w:ascii="Arial" w:eastAsia="SimSun" w:hAnsi="Arial" w:cs="Arial"/>
          <w:bCs/>
          <w:i/>
          <w:iCs/>
          <w:sz w:val="24"/>
          <w:lang w:val="en" w:eastAsia="id-ID"/>
        </w:rPr>
        <w:t>average energy dissipated</w:t>
      </w:r>
      <w:r w:rsidRPr="00D84EDB">
        <w:rPr>
          <w:rFonts w:ascii="Arial" w:eastAsia="SimSun" w:hAnsi="Arial" w:cs="Arial"/>
          <w:bCs/>
          <w:sz w:val="24"/>
          <w:lang w:val="en" w:eastAsia="id-ID"/>
        </w:rPr>
        <w:t xml:space="preserve">) atau energi rata-rata yang dilewati setiap round paling optimal adalah C2 atau menggunakan 2 klaster yakni 0.2781 </w:t>
      </w:r>
      <w:r w:rsidRPr="00D84EDB">
        <w:rPr>
          <w:rFonts w:ascii="Arial" w:eastAsia="SimSun" w:hAnsi="Arial" w:cs="Arial"/>
          <w:bCs/>
          <w:i/>
          <w:iCs/>
          <w:sz w:val="24"/>
          <w:lang w:val="en" w:eastAsia="id-ID"/>
        </w:rPr>
        <w:t>joule</w:t>
      </w:r>
      <w:r w:rsidRPr="00D84EDB">
        <w:rPr>
          <w:rFonts w:ascii="Arial" w:eastAsia="SimSun" w:hAnsi="Arial" w:cs="Arial"/>
          <w:bCs/>
          <w:sz w:val="24"/>
          <w:lang w:val="en" w:eastAsia="id-ID"/>
        </w:rPr>
        <w:t xml:space="preserve"> dan yang menunjukan ADR (</w:t>
      </w:r>
      <w:r w:rsidRPr="00D84EDB">
        <w:rPr>
          <w:rFonts w:ascii="Arial" w:eastAsia="SimSun" w:hAnsi="Arial" w:cs="Arial"/>
          <w:bCs/>
          <w:i/>
          <w:iCs/>
          <w:sz w:val="24"/>
          <w:lang w:val="en" w:eastAsia="id-ID"/>
        </w:rPr>
        <w:t>average data received</w:t>
      </w:r>
      <w:r w:rsidRPr="00D84EDB">
        <w:rPr>
          <w:rFonts w:ascii="Arial" w:eastAsia="SimSun" w:hAnsi="Arial" w:cs="Arial"/>
          <w:bCs/>
          <w:sz w:val="24"/>
          <w:lang w:val="en" w:eastAsia="id-ID"/>
        </w:rPr>
        <w:t xml:space="preserve">) atau data yang terkirim adalah menggunakan 2 klaster juga dengan nilai sebesar 107,4178 </w:t>
      </w:r>
      <w:r w:rsidRPr="00D84EDB">
        <w:rPr>
          <w:rFonts w:ascii="Arial" w:eastAsia="SimSun" w:hAnsi="Arial" w:cs="Arial"/>
          <w:bCs/>
          <w:i/>
          <w:sz w:val="24"/>
          <w:lang w:val="en" w:eastAsia="id-ID"/>
        </w:rPr>
        <w:t>bytes</w:t>
      </w:r>
      <w:r w:rsidRPr="00D84EDB">
        <w:rPr>
          <w:rFonts w:ascii="Arial" w:eastAsia="SimSun" w:hAnsi="Arial" w:cs="Arial"/>
          <w:bCs/>
          <w:sz w:val="24"/>
          <w:lang w:val="en" w:eastAsia="id-ID"/>
        </w:rPr>
        <w:t>. Dari tabel 7 alternatif lain selain menggunakan 2 klaster atau C2 dapat menggukan 3 klaster dan 4 klaster yang dapat diilustrikan dalam bentuk grafik yang lebih jelas pada gambar 25 dan gambar 26.</w:t>
      </w:r>
    </w:p>
    <w:p w14:paraId="5891068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lang w:val="en"/>
        </w:rPr>
      </w:pPr>
      <w:r w:rsidRPr="00D84EDB">
        <w:rPr>
          <w:rFonts w:ascii="Arial" w:eastAsia="SimSun" w:hAnsi="Arial" w:cs="Arial"/>
          <w:sz w:val="24"/>
        </w:rPr>
        <w:t>Tabel 8</w:t>
      </w:r>
      <w:r w:rsidRPr="00D84EDB">
        <w:rPr>
          <w:rFonts w:ascii="Arial" w:eastAsia="SimSun" w:hAnsi="Arial" w:cs="Arial"/>
          <w:sz w:val="24"/>
          <w:lang w:val="en"/>
        </w:rPr>
        <w:t xml:space="preserve"> Total Energi dan Total Data yang menggunakan 50 klaster</w:t>
      </w:r>
    </w:p>
    <w:tbl>
      <w:tblPr>
        <w:tblW w:w="8895" w:type="dxa"/>
        <w:tblLayout w:type="fixed"/>
        <w:tblCellMar>
          <w:left w:w="0" w:type="dxa"/>
          <w:right w:w="0" w:type="dxa"/>
        </w:tblCellMar>
        <w:tblLook w:val="04A0" w:firstRow="1" w:lastRow="0" w:firstColumn="1" w:lastColumn="0" w:noHBand="0" w:noVBand="1"/>
      </w:tblPr>
      <w:tblGrid>
        <w:gridCol w:w="1110"/>
        <w:gridCol w:w="894"/>
        <w:gridCol w:w="1328"/>
        <w:gridCol w:w="1095"/>
        <w:gridCol w:w="1634"/>
        <w:gridCol w:w="1634"/>
        <w:gridCol w:w="1200"/>
      </w:tblGrid>
      <w:tr w:rsidR="00D84EDB" w:rsidRPr="00D84EDB" w14:paraId="5B802CD8" w14:textId="77777777" w:rsidTr="00256E20">
        <w:trPr>
          <w:trHeight w:val="300"/>
        </w:trPr>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4EB3FFB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lang w:bidi="ar"/>
              </w:rPr>
            </w:pPr>
            <w:r w:rsidRPr="00D84EDB">
              <w:rPr>
                <w:rFonts w:ascii="Arial" w:eastAsia="SimSun" w:hAnsi="Arial" w:cs="Arial"/>
                <w:b/>
                <w:sz w:val="24"/>
                <w:lang w:bidi="ar"/>
              </w:rPr>
              <w:t>50 Nodes</w:t>
            </w:r>
          </w:p>
        </w:tc>
        <w:tc>
          <w:tcPr>
            <w:tcW w:w="89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A671DA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lang w:bidi="ar"/>
              </w:rPr>
            </w:pPr>
            <w:r w:rsidRPr="00D84EDB">
              <w:rPr>
                <w:rFonts w:ascii="Arial" w:eastAsia="SimSun" w:hAnsi="Arial" w:cs="Arial"/>
                <w:b/>
                <w:sz w:val="24"/>
                <w:lang w:bidi="ar"/>
              </w:rPr>
              <w:t>Round</w:t>
            </w:r>
          </w:p>
        </w:tc>
        <w:tc>
          <w:tcPr>
            <w:tcW w:w="13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10E94C4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lang w:val="en" w:bidi="ar"/>
              </w:rPr>
            </w:pPr>
            <w:r w:rsidRPr="00D84EDB">
              <w:rPr>
                <w:rFonts w:ascii="Arial" w:eastAsia="SimSun" w:hAnsi="Arial" w:cs="Arial"/>
                <w:b/>
                <w:sz w:val="24"/>
                <w:lang w:val="en" w:bidi="ar"/>
              </w:rPr>
              <w:t>Total Energi</w:t>
            </w:r>
          </w:p>
        </w:tc>
        <w:tc>
          <w:tcPr>
            <w:tcW w:w="109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120645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lang w:bidi="ar"/>
              </w:rPr>
            </w:pPr>
            <w:r w:rsidRPr="00D84EDB">
              <w:rPr>
                <w:rFonts w:ascii="Arial" w:eastAsia="SimSun" w:hAnsi="Arial" w:cs="Arial"/>
                <w:b/>
                <w:sz w:val="24"/>
                <w:lang w:bidi="ar"/>
              </w:rPr>
              <w:t>Tota Data</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32B60C9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lang w:bidi="ar"/>
              </w:rPr>
            </w:pPr>
            <w:r w:rsidRPr="00D84EDB">
              <w:rPr>
                <w:rFonts w:ascii="Arial" w:eastAsia="SimSun" w:hAnsi="Arial" w:cs="Arial"/>
                <w:b/>
                <w:sz w:val="24"/>
                <w:lang w:bidi="ar"/>
              </w:rPr>
              <w:t>AED per Round</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0D0DAC1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lang w:bidi="ar"/>
              </w:rPr>
            </w:pPr>
            <w:r w:rsidRPr="00D84EDB">
              <w:rPr>
                <w:rFonts w:ascii="Arial" w:eastAsia="SimSun" w:hAnsi="Arial" w:cs="Arial"/>
                <w:b/>
                <w:sz w:val="24"/>
                <w:lang w:bidi="ar"/>
              </w:rPr>
              <w:t>ADR per Round</w:t>
            </w:r>
          </w:p>
        </w:tc>
        <w:tc>
          <w:tcPr>
            <w:tcW w:w="120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08EA5E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lang w:bidi="ar"/>
              </w:rPr>
            </w:pPr>
            <w:r w:rsidRPr="00D84EDB">
              <w:rPr>
                <w:rFonts w:ascii="Arial" w:eastAsia="SimSun" w:hAnsi="Arial" w:cs="Arial"/>
                <w:b/>
                <w:sz w:val="24"/>
                <w:lang w:bidi="ar"/>
              </w:rPr>
              <w:t>Sisa node</w:t>
            </w:r>
          </w:p>
        </w:tc>
      </w:tr>
      <w:tr w:rsidR="00D84EDB" w:rsidRPr="00D84EDB" w14:paraId="7ABDCB03" w14:textId="77777777" w:rsidTr="00256E20">
        <w:trPr>
          <w:trHeight w:val="300"/>
        </w:trPr>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5F4539B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C1</w:t>
            </w:r>
          </w:p>
        </w:tc>
        <w:tc>
          <w:tcPr>
            <w:tcW w:w="89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7DC3830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123,4</w:t>
            </w:r>
          </w:p>
        </w:tc>
        <w:tc>
          <w:tcPr>
            <w:tcW w:w="13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5087BA0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100</w:t>
            </w:r>
          </w:p>
        </w:tc>
        <w:tc>
          <w:tcPr>
            <w:tcW w:w="109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01F887D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11610</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367F3EA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0,810372771</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4A92A14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94,08427877</w:t>
            </w:r>
          </w:p>
        </w:tc>
        <w:tc>
          <w:tcPr>
            <w:tcW w:w="120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7642C64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rPr>
              <w:t>0</w:t>
            </w:r>
          </w:p>
        </w:tc>
      </w:tr>
      <w:tr w:rsidR="00D84EDB" w:rsidRPr="00D84EDB" w14:paraId="1FA1EA4D" w14:textId="77777777" w:rsidTr="00256E20">
        <w:trPr>
          <w:trHeight w:val="300"/>
        </w:trPr>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5E2232E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C2</w:t>
            </w:r>
          </w:p>
        </w:tc>
        <w:tc>
          <w:tcPr>
            <w:tcW w:w="89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10737F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359</w:t>
            </w:r>
          </w:p>
        </w:tc>
        <w:tc>
          <w:tcPr>
            <w:tcW w:w="13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CFA97C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99,838431</w:t>
            </w:r>
          </w:p>
        </w:tc>
        <w:tc>
          <w:tcPr>
            <w:tcW w:w="109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49CBA9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38563</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BAE962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0,278101479</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23C366E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107,4178273</w:t>
            </w:r>
          </w:p>
        </w:tc>
        <w:tc>
          <w:tcPr>
            <w:tcW w:w="120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1A508F9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w:t>
            </w:r>
          </w:p>
        </w:tc>
      </w:tr>
      <w:tr w:rsidR="00D84EDB" w:rsidRPr="00D84EDB" w14:paraId="7B79BB28" w14:textId="77777777" w:rsidTr="00256E20">
        <w:trPr>
          <w:trHeight w:val="300"/>
        </w:trPr>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21A6604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C3</w:t>
            </w:r>
          </w:p>
        </w:tc>
        <w:tc>
          <w:tcPr>
            <w:tcW w:w="89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06C7F7C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218,4</w:t>
            </w:r>
          </w:p>
        </w:tc>
        <w:tc>
          <w:tcPr>
            <w:tcW w:w="13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407A714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99,45553</w:t>
            </w:r>
          </w:p>
        </w:tc>
        <w:tc>
          <w:tcPr>
            <w:tcW w:w="109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345889A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19482</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43A5DC3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0,455382463</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4CFD9F7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89,2032967</w:t>
            </w:r>
          </w:p>
        </w:tc>
        <w:tc>
          <w:tcPr>
            <w:tcW w:w="120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38DC6E2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w:t>
            </w:r>
          </w:p>
        </w:tc>
      </w:tr>
      <w:tr w:rsidR="00D84EDB" w:rsidRPr="00D84EDB" w14:paraId="65F1C29A" w14:textId="77777777" w:rsidTr="00256E20">
        <w:trPr>
          <w:trHeight w:val="300"/>
        </w:trPr>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080DDF3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lastRenderedPageBreak/>
              <w:t>C4</w:t>
            </w:r>
          </w:p>
        </w:tc>
        <w:tc>
          <w:tcPr>
            <w:tcW w:w="89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1738702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262,7</w:t>
            </w:r>
          </w:p>
        </w:tc>
        <w:tc>
          <w:tcPr>
            <w:tcW w:w="13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B32A29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98,682497</w:t>
            </w:r>
          </w:p>
        </w:tc>
        <w:tc>
          <w:tcPr>
            <w:tcW w:w="109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109362D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19391</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014323E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0,375647115</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07C41F7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73,81423677</w:t>
            </w:r>
          </w:p>
        </w:tc>
        <w:tc>
          <w:tcPr>
            <w:tcW w:w="120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09F70E7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3</w:t>
            </w:r>
          </w:p>
        </w:tc>
      </w:tr>
      <w:tr w:rsidR="00D84EDB" w:rsidRPr="00D84EDB" w14:paraId="0909D537" w14:textId="77777777" w:rsidTr="00256E20">
        <w:trPr>
          <w:trHeight w:val="300"/>
        </w:trPr>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06C3835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C5</w:t>
            </w:r>
          </w:p>
        </w:tc>
        <w:tc>
          <w:tcPr>
            <w:tcW w:w="89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1591BC3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260,7</w:t>
            </w:r>
          </w:p>
        </w:tc>
        <w:tc>
          <w:tcPr>
            <w:tcW w:w="13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12EDE17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99,221115</w:t>
            </w:r>
          </w:p>
        </w:tc>
        <w:tc>
          <w:tcPr>
            <w:tcW w:w="109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4AEEA1F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16277</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3FC93D0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0,380594994</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26361DE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62,4357499</w:t>
            </w:r>
          </w:p>
        </w:tc>
        <w:tc>
          <w:tcPr>
            <w:tcW w:w="120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0525751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4</w:t>
            </w:r>
          </w:p>
        </w:tc>
      </w:tr>
      <w:tr w:rsidR="00D84EDB" w:rsidRPr="00D84EDB" w14:paraId="758D0D3C" w14:textId="77777777" w:rsidTr="00256E20">
        <w:trPr>
          <w:trHeight w:val="300"/>
        </w:trPr>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59455AF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C6</w:t>
            </w:r>
          </w:p>
        </w:tc>
        <w:tc>
          <w:tcPr>
            <w:tcW w:w="89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54C0D56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222,4</w:t>
            </w:r>
          </w:p>
        </w:tc>
        <w:tc>
          <w:tcPr>
            <w:tcW w:w="13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04C8D34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99,789497</w:t>
            </w:r>
          </w:p>
        </w:tc>
        <w:tc>
          <w:tcPr>
            <w:tcW w:w="109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275DF70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16763</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5AD99B4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0,448693781</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92702A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75,37320144</w:t>
            </w:r>
          </w:p>
        </w:tc>
        <w:tc>
          <w:tcPr>
            <w:tcW w:w="120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189DB74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5</w:t>
            </w:r>
          </w:p>
        </w:tc>
      </w:tr>
      <w:tr w:rsidR="00D84EDB" w:rsidRPr="00D84EDB" w14:paraId="5F3A40A5" w14:textId="77777777" w:rsidTr="00256E20">
        <w:trPr>
          <w:trHeight w:val="300"/>
        </w:trPr>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3F41ACF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C7</w:t>
            </w:r>
          </w:p>
        </w:tc>
        <w:tc>
          <w:tcPr>
            <w:tcW w:w="89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55951E1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143,3</w:t>
            </w:r>
          </w:p>
        </w:tc>
        <w:tc>
          <w:tcPr>
            <w:tcW w:w="13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54AFAE6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96,775914</w:t>
            </w:r>
          </w:p>
        </w:tc>
        <w:tc>
          <w:tcPr>
            <w:tcW w:w="109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72C23D5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9928</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20B74A7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0,675337851</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32B0321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69,28122819</w:t>
            </w:r>
          </w:p>
        </w:tc>
        <w:tc>
          <w:tcPr>
            <w:tcW w:w="120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2C7D553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6</w:t>
            </w:r>
          </w:p>
        </w:tc>
      </w:tr>
      <w:tr w:rsidR="00D84EDB" w:rsidRPr="00D84EDB" w14:paraId="171E056F" w14:textId="77777777" w:rsidTr="00256E20">
        <w:trPr>
          <w:trHeight w:val="300"/>
        </w:trPr>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58CEDFD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C8</w:t>
            </w:r>
          </w:p>
        </w:tc>
        <w:tc>
          <w:tcPr>
            <w:tcW w:w="89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136E3C8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135,4</w:t>
            </w:r>
          </w:p>
        </w:tc>
        <w:tc>
          <w:tcPr>
            <w:tcW w:w="13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0714154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96,716289</w:t>
            </w:r>
          </w:p>
        </w:tc>
        <w:tc>
          <w:tcPr>
            <w:tcW w:w="109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28820F2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9585</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208C1F6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0,71430051</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3A9CF91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70,79025111</w:t>
            </w:r>
          </w:p>
        </w:tc>
        <w:tc>
          <w:tcPr>
            <w:tcW w:w="120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330D0FA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7</w:t>
            </w:r>
          </w:p>
        </w:tc>
      </w:tr>
      <w:tr w:rsidR="00D84EDB" w:rsidRPr="00D84EDB" w14:paraId="79A48327" w14:textId="77777777" w:rsidTr="00256E20">
        <w:trPr>
          <w:trHeight w:val="300"/>
        </w:trPr>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75C33AA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C9</w:t>
            </w:r>
          </w:p>
        </w:tc>
        <w:tc>
          <w:tcPr>
            <w:tcW w:w="89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5DAE15D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102,1</w:t>
            </w:r>
          </w:p>
        </w:tc>
        <w:tc>
          <w:tcPr>
            <w:tcW w:w="13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7A89F9E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96,394829</w:t>
            </w:r>
          </w:p>
        </w:tc>
        <w:tc>
          <w:tcPr>
            <w:tcW w:w="109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1A460B3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4537</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0C28D1E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0,944121734</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1508BEF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44,43682664</w:t>
            </w:r>
          </w:p>
        </w:tc>
        <w:tc>
          <w:tcPr>
            <w:tcW w:w="120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0B91F65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8</w:t>
            </w:r>
          </w:p>
        </w:tc>
      </w:tr>
      <w:tr w:rsidR="00D84EDB" w:rsidRPr="00D84EDB" w14:paraId="12C7C8B6" w14:textId="77777777" w:rsidTr="00256E20">
        <w:trPr>
          <w:trHeight w:val="300"/>
        </w:trPr>
        <w:tc>
          <w:tcPr>
            <w:tcW w:w="111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374872A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C10</w:t>
            </w:r>
          </w:p>
        </w:tc>
        <w:tc>
          <w:tcPr>
            <w:tcW w:w="89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7163DB9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96,7</w:t>
            </w:r>
          </w:p>
        </w:tc>
        <w:tc>
          <w:tcPr>
            <w:tcW w:w="1328"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1EEB348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99,413271</w:t>
            </w:r>
          </w:p>
        </w:tc>
        <w:tc>
          <w:tcPr>
            <w:tcW w:w="1095"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404AD36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2932</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119D887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1,028058645</w:t>
            </w:r>
          </w:p>
        </w:tc>
        <w:tc>
          <w:tcPr>
            <w:tcW w:w="1634"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6387FEF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30,32057911</w:t>
            </w:r>
          </w:p>
        </w:tc>
        <w:tc>
          <w:tcPr>
            <w:tcW w:w="1200" w:type="dxa"/>
            <w:tcBorders>
              <w:top w:val="single" w:sz="2" w:space="0" w:color="000000"/>
              <w:left w:val="single" w:sz="2" w:space="0" w:color="000000"/>
              <w:bottom w:val="single" w:sz="2" w:space="0" w:color="000000"/>
              <w:right w:val="single" w:sz="2" w:space="0" w:color="000000"/>
            </w:tcBorders>
            <w:shd w:val="clear" w:color="auto" w:fill="auto"/>
            <w:noWrap/>
            <w:tcMar>
              <w:top w:w="15" w:type="dxa"/>
              <w:left w:w="15" w:type="dxa"/>
              <w:right w:w="15" w:type="dxa"/>
            </w:tcMar>
            <w:vAlign w:val="bottom"/>
          </w:tcPr>
          <w:p w14:paraId="734E02A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w:t>
            </w:r>
          </w:p>
        </w:tc>
      </w:tr>
    </w:tbl>
    <w:p w14:paraId="156BA91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rPr>
      </w:pPr>
    </w:p>
    <w:p w14:paraId="5E4288F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rPr>
      </w:pPr>
      <w:r w:rsidRPr="00D84EDB">
        <w:rPr>
          <w:rFonts w:ascii="Arial" w:eastAsia="SimSun" w:hAnsi="Arial" w:cs="Arial"/>
          <w:bCs/>
          <w:sz w:val="24"/>
          <w:lang w:val="en" w:eastAsia="id-ID"/>
        </w:rPr>
        <w:t>Pada Gambar 2</w:t>
      </w:r>
      <w:r w:rsidRPr="00D84EDB">
        <w:rPr>
          <w:rFonts w:ascii="Arial" w:eastAsia="SimSun" w:hAnsi="Arial" w:cs="Arial"/>
          <w:bCs/>
          <w:sz w:val="24"/>
          <w:lang w:eastAsia="id-ID"/>
        </w:rPr>
        <w:t>2</w:t>
      </w:r>
      <w:r w:rsidRPr="00D84EDB">
        <w:rPr>
          <w:rFonts w:ascii="Arial" w:eastAsia="SimSun" w:hAnsi="Arial" w:cs="Arial"/>
          <w:bCs/>
          <w:sz w:val="24"/>
          <w:lang w:val="en" w:eastAsia="id-ID"/>
        </w:rPr>
        <w:t xml:space="preserve"> menunjukkan bahwa jumlah sebanyak 50 node yang terbagi menjadi 2 klaster menggunakan rata-rata energi yang terpakai per round adalah paling sedikit dikarenakan </w:t>
      </w:r>
      <w:r w:rsidRPr="00D84EDB">
        <w:rPr>
          <w:rFonts w:ascii="Arial" w:eastAsia="SimSun" w:hAnsi="Arial" w:cs="Arial"/>
          <w:bCs/>
          <w:i/>
          <w:iCs/>
          <w:sz w:val="24"/>
          <w:lang w:val="en" w:eastAsia="id-ID"/>
        </w:rPr>
        <w:t>average energy dissipated</w:t>
      </w:r>
      <w:r w:rsidRPr="00D84EDB">
        <w:rPr>
          <w:rFonts w:ascii="Arial" w:eastAsia="SimSun" w:hAnsi="Arial" w:cs="Arial"/>
          <w:bCs/>
          <w:sz w:val="24"/>
          <w:lang w:val="en" w:eastAsia="id-ID"/>
        </w:rPr>
        <w:t xml:space="preserve"> (AED) bernilai 0,2781 </w:t>
      </w:r>
      <w:r w:rsidRPr="00D84EDB">
        <w:rPr>
          <w:rFonts w:ascii="Arial" w:eastAsia="SimSun" w:hAnsi="Arial" w:cs="Arial"/>
          <w:bCs/>
          <w:i/>
          <w:sz w:val="24"/>
          <w:lang w:val="en" w:eastAsia="id-ID"/>
        </w:rPr>
        <w:t>joule</w:t>
      </w:r>
      <w:r w:rsidRPr="00D84EDB">
        <w:rPr>
          <w:rFonts w:ascii="Arial" w:eastAsia="SimSun" w:hAnsi="Arial" w:cs="Arial"/>
          <w:bCs/>
          <w:sz w:val="24"/>
          <w:lang w:val="en" w:eastAsia="id-ID"/>
        </w:rPr>
        <w:t xml:space="preserve"> dibandingkan klaster lainnya kemudian setelah C2 rata-</w:t>
      </w:r>
      <w:proofErr w:type="gramStart"/>
      <w:r w:rsidRPr="00D84EDB">
        <w:rPr>
          <w:rFonts w:ascii="Arial" w:eastAsia="SimSun" w:hAnsi="Arial" w:cs="Arial"/>
          <w:bCs/>
          <w:sz w:val="24"/>
          <w:lang w:val="en" w:eastAsia="id-ID"/>
        </w:rPr>
        <w:t>rata  penggunaan</w:t>
      </w:r>
      <w:proofErr w:type="gramEnd"/>
      <w:r w:rsidRPr="00D84EDB">
        <w:rPr>
          <w:rFonts w:ascii="Arial" w:eastAsia="SimSun" w:hAnsi="Arial" w:cs="Arial"/>
          <w:bCs/>
          <w:sz w:val="24"/>
          <w:lang w:val="en" w:eastAsia="id-ID"/>
        </w:rPr>
        <w:t xml:space="preserve"> energi yang paling sedikit adalah berada pada C4 dan C5. </w:t>
      </w:r>
    </w:p>
    <w:p w14:paraId="398D024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rPr>
      </w:pPr>
      <w:r w:rsidRPr="00D84EDB">
        <w:rPr>
          <w:rFonts w:ascii="Arial" w:eastAsia="SimSun" w:hAnsi="Arial" w:cs="Arial"/>
          <w:noProof/>
          <w:sz w:val="24"/>
          <w:lang w:eastAsia="en-US"/>
        </w:rPr>
        <w:drawing>
          <wp:inline distT="0" distB="0" distL="114300" distR="114300" wp14:anchorId="024202EF" wp14:editId="397733D0">
            <wp:extent cx="4869180" cy="2613025"/>
            <wp:effectExtent l="4445" t="4445" r="22225" b="11430"/>
            <wp:docPr id="9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19D77D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rPr>
      </w:pPr>
      <w:r w:rsidRPr="00D84EDB">
        <w:rPr>
          <w:rFonts w:ascii="Arial" w:eastAsia="SimSun" w:hAnsi="Arial" w:cs="Arial"/>
          <w:sz w:val="24"/>
          <w:lang w:val="en"/>
        </w:rPr>
        <w:t>Gambar 2</w:t>
      </w:r>
      <w:r w:rsidRPr="00D84EDB">
        <w:rPr>
          <w:rFonts w:ascii="Arial" w:eastAsia="SimSun" w:hAnsi="Arial" w:cs="Arial"/>
          <w:sz w:val="24"/>
        </w:rPr>
        <w:t>2</w:t>
      </w:r>
      <w:r w:rsidRPr="00D84EDB">
        <w:rPr>
          <w:rFonts w:ascii="Arial" w:eastAsia="SimSun" w:hAnsi="Arial" w:cs="Arial"/>
          <w:sz w:val="24"/>
          <w:lang w:val="en"/>
        </w:rPr>
        <w:t xml:space="preserve"> penggunaan AED (Joule) </w:t>
      </w:r>
      <w:r w:rsidRPr="00D84EDB">
        <w:rPr>
          <w:rFonts w:ascii="Arial" w:eastAsia="SimSun" w:hAnsi="Arial" w:cs="Arial"/>
          <w:sz w:val="24"/>
        </w:rPr>
        <w:t>dengan jumlah node 50</w:t>
      </w:r>
    </w:p>
    <w:p w14:paraId="410B84B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lang w:val="en"/>
        </w:rPr>
      </w:pPr>
      <w:r w:rsidRPr="00D84EDB">
        <w:rPr>
          <w:rFonts w:ascii="Arial" w:eastAsia="SimSun" w:hAnsi="Arial" w:cs="Arial"/>
          <w:sz w:val="24"/>
          <w:lang w:val="en"/>
        </w:rPr>
        <w:t>Pada Gambar 2</w:t>
      </w:r>
      <w:r w:rsidRPr="00D84EDB">
        <w:rPr>
          <w:rFonts w:ascii="Arial" w:eastAsia="SimSun" w:hAnsi="Arial" w:cs="Arial"/>
          <w:sz w:val="24"/>
        </w:rPr>
        <w:t>3</w:t>
      </w:r>
      <w:r w:rsidRPr="00D84EDB">
        <w:rPr>
          <w:rFonts w:ascii="Arial" w:eastAsia="SimSun" w:hAnsi="Arial" w:cs="Arial"/>
          <w:sz w:val="24"/>
          <w:lang w:val="en"/>
        </w:rPr>
        <w:t xml:space="preserve"> menunjukan bahwa data yang diperoleh atau terkirim ke </w:t>
      </w:r>
      <w:r w:rsidRPr="00D84EDB">
        <w:rPr>
          <w:rFonts w:ascii="Arial" w:eastAsia="SimSun" w:hAnsi="Arial" w:cs="Arial"/>
          <w:i/>
          <w:sz w:val="24"/>
          <w:lang w:val="en"/>
        </w:rPr>
        <w:t>base station</w:t>
      </w:r>
      <w:r w:rsidRPr="00D84EDB">
        <w:rPr>
          <w:rFonts w:ascii="Arial" w:eastAsia="SimSun" w:hAnsi="Arial" w:cs="Arial"/>
          <w:sz w:val="24"/>
          <w:lang w:val="en"/>
        </w:rPr>
        <w:t xml:space="preserve"> dengan jumlah sebanyak 50 node adalah menggunakan 2 klaster atau C2 dengan jumlah </w:t>
      </w:r>
      <w:r w:rsidRPr="00D84EDB">
        <w:rPr>
          <w:rFonts w:ascii="Arial" w:eastAsia="SimSun" w:hAnsi="Arial" w:cs="Arial"/>
          <w:sz w:val="24"/>
          <w:lang w:bidi="ar"/>
        </w:rPr>
        <w:t>107,4178</w:t>
      </w:r>
      <w:r w:rsidRPr="00D84EDB">
        <w:rPr>
          <w:rFonts w:ascii="Arial" w:eastAsia="SimSun" w:hAnsi="Arial" w:cs="Arial"/>
          <w:sz w:val="24"/>
          <w:lang w:val="en"/>
        </w:rPr>
        <w:t xml:space="preserve"> </w:t>
      </w:r>
      <w:r w:rsidRPr="00D84EDB">
        <w:rPr>
          <w:rFonts w:ascii="Arial" w:eastAsia="SimSun" w:hAnsi="Arial" w:cs="Arial"/>
          <w:i/>
          <w:sz w:val="24"/>
          <w:lang w:val="en"/>
        </w:rPr>
        <w:t>bytes</w:t>
      </w:r>
      <w:r w:rsidRPr="00D84EDB">
        <w:rPr>
          <w:rFonts w:ascii="Arial" w:eastAsia="SimSun" w:hAnsi="Arial" w:cs="Arial"/>
          <w:sz w:val="24"/>
          <w:lang w:val="en"/>
        </w:rPr>
        <w:t xml:space="preserve"> dibandingkan dengan klaster lainnya sedangkan data yang paling banyak diperoleh atau terikirim setelah C2 atau 2 klaster adalah C1 dan C3.</w:t>
      </w:r>
    </w:p>
    <w:p w14:paraId="71EE517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rPr>
      </w:pPr>
    </w:p>
    <w:p w14:paraId="5EB73F6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rPr>
      </w:pPr>
      <w:r w:rsidRPr="00D84EDB">
        <w:rPr>
          <w:rFonts w:ascii="Arial" w:eastAsia="SimSun" w:hAnsi="Arial" w:cs="Arial"/>
          <w:noProof/>
          <w:sz w:val="24"/>
          <w:lang w:eastAsia="en-US"/>
        </w:rPr>
        <w:drawing>
          <wp:inline distT="0" distB="0" distL="114300" distR="114300" wp14:anchorId="2D0B73C1" wp14:editId="2B647EA5">
            <wp:extent cx="4572000" cy="2743200"/>
            <wp:effectExtent l="4445" t="4445" r="14605" b="14605"/>
            <wp:docPr id="9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7084D3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lang w:eastAsia="id-ID"/>
        </w:rPr>
      </w:pPr>
      <w:r w:rsidRPr="00D84EDB">
        <w:rPr>
          <w:rFonts w:ascii="Arial" w:eastAsia="SimSun" w:hAnsi="Arial" w:cs="Arial"/>
          <w:sz w:val="24"/>
          <w:lang w:val="en"/>
        </w:rPr>
        <w:t>Gambar 2</w:t>
      </w:r>
      <w:r w:rsidRPr="00D84EDB">
        <w:rPr>
          <w:rFonts w:ascii="Arial" w:eastAsia="SimSun" w:hAnsi="Arial" w:cs="Arial"/>
          <w:sz w:val="24"/>
        </w:rPr>
        <w:t>3</w:t>
      </w:r>
      <w:r w:rsidRPr="00D84EDB">
        <w:rPr>
          <w:rFonts w:ascii="Arial" w:eastAsia="SimSun" w:hAnsi="Arial" w:cs="Arial"/>
          <w:sz w:val="24"/>
          <w:lang w:val="en"/>
        </w:rPr>
        <w:t xml:space="preserve"> Pengiriman ADR (</w:t>
      </w:r>
      <w:r w:rsidRPr="00D84EDB">
        <w:rPr>
          <w:rFonts w:ascii="Arial" w:eastAsia="SimSun" w:hAnsi="Arial" w:cs="Arial"/>
          <w:i/>
          <w:iCs/>
          <w:sz w:val="24"/>
          <w:lang w:val="en"/>
        </w:rPr>
        <w:t>bytes</w:t>
      </w:r>
      <w:r w:rsidRPr="00D84EDB">
        <w:rPr>
          <w:rFonts w:ascii="Arial" w:eastAsia="SimSun" w:hAnsi="Arial" w:cs="Arial"/>
          <w:sz w:val="24"/>
          <w:lang w:val="en"/>
        </w:rPr>
        <w:t xml:space="preserve">) </w:t>
      </w:r>
      <w:r w:rsidRPr="00D84EDB">
        <w:rPr>
          <w:rFonts w:ascii="Arial" w:eastAsia="SimSun" w:hAnsi="Arial" w:cs="Arial"/>
          <w:sz w:val="24"/>
        </w:rPr>
        <w:t>dengan jumlah node 50</w:t>
      </w:r>
    </w:p>
    <w:p w14:paraId="548778B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lang w:val="en" w:eastAsia="id-ID"/>
        </w:rPr>
      </w:pPr>
    </w:p>
    <w:p w14:paraId="6C30069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bCs/>
          <w:i/>
          <w:iCs/>
          <w:sz w:val="24"/>
          <w:lang w:val="en" w:eastAsia="id-ID"/>
        </w:rPr>
      </w:pPr>
      <w:r w:rsidRPr="00D84EDB">
        <w:rPr>
          <w:rFonts w:ascii="Arial" w:eastAsia="SimSun" w:hAnsi="Arial" w:cs="Arial"/>
          <w:bCs/>
          <w:i/>
          <w:iCs/>
          <w:sz w:val="24"/>
          <w:lang w:val="en" w:eastAsia="id-ID"/>
        </w:rPr>
        <w:t>4.2.3 Sensor berjumlah 100 Node</w:t>
      </w:r>
    </w:p>
    <w:p w14:paraId="0979821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bCs/>
          <w:sz w:val="24"/>
          <w:lang w:val="en" w:eastAsia="id-ID"/>
        </w:rPr>
      </w:pPr>
      <w:r w:rsidRPr="00D84EDB">
        <w:rPr>
          <w:rFonts w:ascii="Arial" w:eastAsia="SimSun" w:hAnsi="Arial" w:cs="Arial"/>
          <w:bCs/>
          <w:sz w:val="24"/>
          <w:lang w:val="en" w:eastAsia="id-ID"/>
        </w:rPr>
        <w:t>Pada skenario ketiga ini sensor yang berjumlah 100 node disebarkan secara random atau acak dan dibagi dari 1 klaster sampai menjadi 10 klaster seperti pada tabel 8 menunjukkan bahwa AED (</w:t>
      </w:r>
      <w:r w:rsidRPr="00D84EDB">
        <w:rPr>
          <w:rFonts w:ascii="Arial" w:eastAsia="SimSun" w:hAnsi="Arial" w:cs="Arial"/>
          <w:bCs/>
          <w:i/>
          <w:iCs/>
          <w:sz w:val="24"/>
          <w:lang w:val="en" w:eastAsia="id-ID"/>
        </w:rPr>
        <w:t>average energy dissipated</w:t>
      </w:r>
      <w:r w:rsidRPr="00D84EDB">
        <w:rPr>
          <w:rFonts w:ascii="Arial" w:eastAsia="SimSun" w:hAnsi="Arial" w:cs="Arial"/>
          <w:bCs/>
          <w:sz w:val="24"/>
          <w:lang w:val="en" w:eastAsia="id-ID"/>
        </w:rPr>
        <w:t>) atau energi rata-rata yang dilewati setiap round paling banyak adalah klaster 1</w:t>
      </w:r>
      <w:r w:rsidRPr="00D84EDB">
        <w:rPr>
          <w:rFonts w:ascii="Arial" w:eastAsia="SimSun" w:hAnsi="Arial" w:cs="Arial"/>
          <w:bCs/>
          <w:sz w:val="24"/>
          <w:lang w:eastAsia="id-ID"/>
        </w:rPr>
        <w:t xml:space="preserve"> (C1)</w:t>
      </w:r>
      <w:r w:rsidRPr="00D84EDB">
        <w:rPr>
          <w:rFonts w:ascii="Arial" w:eastAsia="SimSun" w:hAnsi="Arial" w:cs="Arial"/>
          <w:bCs/>
          <w:sz w:val="24"/>
          <w:lang w:val="en" w:eastAsia="id-ID"/>
        </w:rPr>
        <w:t xml:space="preserve"> dengan nilai 3,09597 sedangkan untuk</w:t>
      </w:r>
      <w:r w:rsidRPr="00D84EDB">
        <w:rPr>
          <w:rFonts w:ascii="Arial" w:eastAsia="SimSun" w:hAnsi="Arial" w:cs="Arial"/>
          <w:bCs/>
          <w:sz w:val="24"/>
          <w:lang w:eastAsia="id-ID"/>
        </w:rPr>
        <w:t xml:space="preserve"> </w:t>
      </w:r>
      <w:r w:rsidRPr="00D84EDB">
        <w:rPr>
          <w:rFonts w:ascii="Arial" w:eastAsia="SimSun" w:hAnsi="Arial" w:cs="Times New Roman"/>
          <w:bCs/>
          <w:sz w:val="24"/>
          <w:lang w:val="en" w:eastAsia="id-ID"/>
        </w:rPr>
        <w:t xml:space="preserve">jumlah rata-rata penggunaan energi per round yang paling hemat atau efisien adalah menggunakan 5 klaster (C5) yakni sebesar 0,3771 </w:t>
      </w:r>
      <w:r w:rsidRPr="00D84EDB">
        <w:rPr>
          <w:rFonts w:ascii="Arial" w:eastAsia="SimSun" w:hAnsi="Arial" w:cs="Times New Roman"/>
          <w:bCs/>
          <w:i/>
          <w:iCs/>
          <w:sz w:val="24"/>
          <w:lang w:val="en" w:eastAsia="id-ID"/>
        </w:rPr>
        <w:t>joule</w:t>
      </w:r>
      <w:r w:rsidRPr="00D84EDB">
        <w:rPr>
          <w:rFonts w:ascii="Arial" w:eastAsia="SimSun" w:hAnsi="Arial" w:cs="Times New Roman"/>
          <w:bCs/>
          <w:sz w:val="24"/>
          <w:lang w:val="en" w:eastAsia="id-ID"/>
        </w:rPr>
        <w:t xml:space="preserve">. Pada Tabel 8 menunjukan juga bahwa penggunaan 5 klaster (C5) dengan rata-rata data per round </w:t>
      </w:r>
      <w:proofErr w:type="gramStart"/>
      <w:r w:rsidRPr="00D84EDB">
        <w:rPr>
          <w:rFonts w:ascii="Arial" w:eastAsia="SimSun" w:hAnsi="Arial" w:cs="Times New Roman"/>
          <w:bCs/>
          <w:sz w:val="24"/>
          <w:lang w:val="en" w:eastAsia="id-ID"/>
        </w:rPr>
        <w:t>atau  ADR</w:t>
      </w:r>
      <w:proofErr w:type="gramEnd"/>
      <w:r w:rsidRPr="00D84EDB">
        <w:rPr>
          <w:rFonts w:ascii="Arial" w:eastAsia="SimSun" w:hAnsi="Arial" w:cs="Times New Roman"/>
          <w:bCs/>
          <w:sz w:val="24"/>
          <w:lang w:val="en" w:eastAsia="id-ID"/>
        </w:rPr>
        <w:t xml:space="preserve"> (</w:t>
      </w:r>
      <w:r w:rsidRPr="00D84EDB">
        <w:rPr>
          <w:rFonts w:ascii="Arial" w:eastAsia="SimSun" w:hAnsi="Arial" w:cs="Times New Roman"/>
          <w:bCs/>
          <w:i/>
          <w:iCs/>
          <w:sz w:val="24"/>
          <w:lang w:val="en" w:eastAsia="id-ID"/>
        </w:rPr>
        <w:t>average data received</w:t>
      </w:r>
      <w:r w:rsidRPr="00D84EDB">
        <w:rPr>
          <w:rFonts w:ascii="Arial" w:eastAsia="SimSun" w:hAnsi="Arial" w:cs="Times New Roman"/>
          <w:bCs/>
          <w:sz w:val="24"/>
          <w:lang w:val="en" w:eastAsia="id-ID"/>
        </w:rPr>
        <w:t>) berjumlah 103,5126</w:t>
      </w:r>
      <w:r w:rsidRPr="00D84EDB">
        <w:rPr>
          <w:rFonts w:ascii="Arial" w:eastAsia="SimSun" w:hAnsi="Arial" w:cs="Times New Roman"/>
          <w:bCs/>
          <w:sz w:val="24"/>
          <w:lang w:eastAsia="id-ID"/>
        </w:rPr>
        <w:t xml:space="preserve"> </w:t>
      </w:r>
      <w:r w:rsidRPr="00D84EDB">
        <w:rPr>
          <w:rFonts w:ascii="Arial" w:eastAsia="SimSun" w:hAnsi="Arial" w:cs="Times New Roman"/>
          <w:bCs/>
          <w:i/>
          <w:iCs/>
          <w:sz w:val="24"/>
          <w:lang w:eastAsia="id-ID"/>
        </w:rPr>
        <w:t>bytes</w:t>
      </w:r>
      <w:r w:rsidRPr="00D84EDB">
        <w:rPr>
          <w:rFonts w:ascii="Arial" w:eastAsia="SimSun" w:hAnsi="Arial" w:cs="Arial"/>
          <w:bCs/>
          <w:sz w:val="24"/>
          <w:lang w:val="en" w:eastAsia="id-ID"/>
        </w:rPr>
        <w:t>. Untuk menerapkan network lifetime pada sensor berjumlah 100 node dengan melihat energi yang paling sedikit dan data yang terkirim paling banyak adalah dengan menerapkan C2 sampai dengan C5, Kemudian diilustrikan lebih jelas pada gambar 27 dan gambar 28</w:t>
      </w:r>
    </w:p>
    <w:p w14:paraId="158128F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lang w:val="en"/>
        </w:rPr>
      </w:pPr>
      <w:r w:rsidRPr="00D84EDB">
        <w:rPr>
          <w:rFonts w:ascii="Arial" w:eastAsia="SimSun" w:hAnsi="Arial" w:cs="Arial"/>
          <w:sz w:val="24"/>
        </w:rPr>
        <w:lastRenderedPageBreak/>
        <w:t xml:space="preserve">Tabel </w:t>
      </w:r>
      <w:r w:rsidRPr="00D84EDB">
        <w:rPr>
          <w:rFonts w:ascii="Arial" w:eastAsia="SimSun" w:hAnsi="Arial" w:cs="Arial"/>
          <w:sz w:val="24"/>
          <w:lang w:val="en"/>
        </w:rPr>
        <w:t>9 Total Energi dan Total Data yang menggunakan 100 klaster</w:t>
      </w:r>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10"/>
        <w:gridCol w:w="894"/>
        <w:gridCol w:w="1481"/>
        <w:gridCol w:w="1095"/>
        <w:gridCol w:w="1634"/>
        <w:gridCol w:w="1634"/>
        <w:gridCol w:w="1200"/>
      </w:tblGrid>
      <w:tr w:rsidR="00D84EDB" w:rsidRPr="00D84EDB" w14:paraId="4EA90AC1" w14:textId="77777777" w:rsidTr="00256E20">
        <w:trPr>
          <w:trHeight w:val="300"/>
        </w:trPr>
        <w:tc>
          <w:tcPr>
            <w:tcW w:w="1110" w:type="dxa"/>
            <w:shd w:val="clear" w:color="auto" w:fill="auto"/>
            <w:noWrap/>
            <w:tcMar>
              <w:top w:w="15" w:type="dxa"/>
              <w:left w:w="15" w:type="dxa"/>
              <w:right w:w="15" w:type="dxa"/>
            </w:tcMar>
            <w:vAlign w:val="bottom"/>
          </w:tcPr>
          <w:p w14:paraId="170C64F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rPr>
            </w:pPr>
            <w:r w:rsidRPr="00D84EDB">
              <w:rPr>
                <w:rFonts w:ascii="Arial" w:eastAsia="SimSun" w:hAnsi="Arial" w:cs="Arial"/>
                <w:b/>
                <w:sz w:val="24"/>
                <w:lang w:bidi="ar"/>
              </w:rPr>
              <w:t>100 Nodes</w:t>
            </w:r>
          </w:p>
        </w:tc>
        <w:tc>
          <w:tcPr>
            <w:tcW w:w="894" w:type="dxa"/>
            <w:shd w:val="clear" w:color="auto" w:fill="auto"/>
            <w:noWrap/>
            <w:tcMar>
              <w:top w:w="15" w:type="dxa"/>
              <w:left w:w="15" w:type="dxa"/>
              <w:right w:w="15" w:type="dxa"/>
            </w:tcMar>
            <w:vAlign w:val="bottom"/>
          </w:tcPr>
          <w:p w14:paraId="51893EA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rPr>
            </w:pPr>
            <w:r w:rsidRPr="00D84EDB">
              <w:rPr>
                <w:rFonts w:ascii="Arial" w:eastAsia="SimSun" w:hAnsi="Arial" w:cs="Arial"/>
                <w:b/>
                <w:sz w:val="24"/>
                <w:lang w:bidi="ar"/>
              </w:rPr>
              <w:t>Round</w:t>
            </w:r>
          </w:p>
        </w:tc>
        <w:tc>
          <w:tcPr>
            <w:tcW w:w="1481" w:type="dxa"/>
            <w:shd w:val="clear" w:color="auto" w:fill="auto"/>
            <w:noWrap/>
            <w:tcMar>
              <w:top w:w="15" w:type="dxa"/>
              <w:left w:w="15" w:type="dxa"/>
              <w:right w:w="15" w:type="dxa"/>
            </w:tcMar>
            <w:vAlign w:val="bottom"/>
          </w:tcPr>
          <w:p w14:paraId="193562F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rPr>
            </w:pPr>
            <w:r w:rsidRPr="00D84EDB">
              <w:rPr>
                <w:rFonts w:ascii="Arial" w:eastAsia="SimSun" w:hAnsi="Arial" w:cs="Arial"/>
                <w:b/>
                <w:sz w:val="24"/>
                <w:lang w:val="en" w:bidi="ar"/>
              </w:rPr>
              <w:t xml:space="preserve">Total </w:t>
            </w:r>
            <w:r w:rsidRPr="00D84EDB">
              <w:rPr>
                <w:rFonts w:ascii="Arial" w:eastAsia="SimSun" w:hAnsi="Arial" w:cs="Arial"/>
                <w:b/>
                <w:sz w:val="24"/>
                <w:lang w:bidi="ar"/>
              </w:rPr>
              <w:t>Energi</w:t>
            </w:r>
          </w:p>
        </w:tc>
        <w:tc>
          <w:tcPr>
            <w:tcW w:w="1095" w:type="dxa"/>
            <w:shd w:val="clear" w:color="auto" w:fill="auto"/>
            <w:noWrap/>
            <w:tcMar>
              <w:top w:w="15" w:type="dxa"/>
              <w:left w:w="15" w:type="dxa"/>
              <w:right w:w="15" w:type="dxa"/>
            </w:tcMar>
            <w:vAlign w:val="bottom"/>
          </w:tcPr>
          <w:p w14:paraId="302340F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rPr>
            </w:pPr>
            <w:r w:rsidRPr="00D84EDB">
              <w:rPr>
                <w:rFonts w:ascii="Arial" w:eastAsia="SimSun" w:hAnsi="Arial" w:cs="Arial"/>
                <w:b/>
                <w:sz w:val="24"/>
                <w:lang w:val="en" w:bidi="ar"/>
              </w:rPr>
              <w:t xml:space="preserve">Tota </w:t>
            </w:r>
            <w:r w:rsidRPr="00D84EDB">
              <w:rPr>
                <w:rFonts w:ascii="Arial" w:eastAsia="SimSun" w:hAnsi="Arial" w:cs="Arial"/>
                <w:b/>
                <w:sz w:val="24"/>
                <w:lang w:bidi="ar"/>
              </w:rPr>
              <w:t>Data</w:t>
            </w:r>
          </w:p>
        </w:tc>
        <w:tc>
          <w:tcPr>
            <w:tcW w:w="1634" w:type="dxa"/>
            <w:shd w:val="clear" w:color="auto" w:fill="auto"/>
            <w:noWrap/>
            <w:tcMar>
              <w:top w:w="15" w:type="dxa"/>
              <w:left w:w="15" w:type="dxa"/>
              <w:right w:w="15" w:type="dxa"/>
            </w:tcMar>
            <w:vAlign w:val="bottom"/>
          </w:tcPr>
          <w:p w14:paraId="5380921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lang w:val="en"/>
              </w:rPr>
            </w:pPr>
            <w:r w:rsidRPr="00D84EDB">
              <w:rPr>
                <w:rFonts w:ascii="Arial" w:eastAsia="SimSun" w:hAnsi="Arial" w:cs="Arial"/>
                <w:b/>
                <w:sz w:val="24"/>
                <w:lang w:bidi="ar"/>
              </w:rPr>
              <w:t>AED</w:t>
            </w:r>
            <w:r w:rsidRPr="00D84EDB">
              <w:rPr>
                <w:rFonts w:ascii="Arial" w:eastAsia="SimSun" w:hAnsi="Arial" w:cs="Arial"/>
                <w:b/>
                <w:sz w:val="24"/>
                <w:lang w:val="en" w:bidi="ar"/>
              </w:rPr>
              <w:t xml:space="preserve"> per Round</w:t>
            </w:r>
          </w:p>
        </w:tc>
        <w:tc>
          <w:tcPr>
            <w:tcW w:w="1634" w:type="dxa"/>
            <w:shd w:val="clear" w:color="auto" w:fill="auto"/>
            <w:noWrap/>
            <w:tcMar>
              <w:top w:w="15" w:type="dxa"/>
              <w:left w:w="15" w:type="dxa"/>
              <w:right w:w="15" w:type="dxa"/>
            </w:tcMar>
            <w:vAlign w:val="bottom"/>
          </w:tcPr>
          <w:p w14:paraId="0671129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lang w:val="en"/>
              </w:rPr>
            </w:pPr>
            <w:r w:rsidRPr="00D84EDB">
              <w:rPr>
                <w:rFonts w:ascii="Arial" w:eastAsia="SimSun" w:hAnsi="Arial" w:cs="Arial"/>
                <w:b/>
                <w:sz w:val="24"/>
                <w:lang w:bidi="ar"/>
              </w:rPr>
              <w:t>ADR</w:t>
            </w:r>
            <w:r w:rsidRPr="00D84EDB">
              <w:rPr>
                <w:rFonts w:ascii="Arial" w:eastAsia="SimSun" w:hAnsi="Arial" w:cs="Arial"/>
                <w:b/>
                <w:sz w:val="24"/>
                <w:lang w:val="en" w:bidi="ar"/>
              </w:rPr>
              <w:t xml:space="preserve"> per Round</w:t>
            </w:r>
          </w:p>
        </w:tc>
        <w:tc>
          <w:tcPr>
            <w:tcW w:w="1200" w:type="dxa"/>
            <w:shd w:val="clear" w:color="auto" w:fill="auto"/>
            <w:noWrap/>
            <w:tcMar>
              <w:top w:w="15" w:type="dxa"/>
              <w:left w:w="15" w:type="dxa"/>
              <w:right w:w="15" w:type="dxa"/>
            </w:tcMar>
            <w:vAlign w:val="bottom"/>
          </w:tcPr>
          <w:p w14:paraId="3AE3C27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lang w:val="en"/>
              </w:rPr>
            </w:pPr>
            <w:r w:rsidRPr="00D84EDB">
              <w:rPr>
                <w:rFonts w:ascii="Arial" w:eastAsia="SimSun" w:hAnsi="Arial" w:cs="Arial"/>
                <w:b/>
                <w:sz w:val="24"/>
                <w:lang w:bidi="ar"/>
              </w:rPr>
              <w:t>Sisa node</w:t>
            </w:r>
          </w:p>
        </w:tc>
      </w:tr>
      <w:tr w:rsidR="00D84EDB" w:rsidRPr="00D84EDB" w14:paraId="62B85FAC" w14:textId="77777777" w:rsidTr="00256E20">
        <w:trPr>
          <w:trHeight w:val="300"/>
        </w:trPr>
        <w:tc>
          <w:tcPr>
            <w:tcW w:w="1110" w:type="dxa"/>
            <w:shd w:val="clear" w:color="auto" w:fill="auto"/>
            <w:noWrap/>
            <w:tcMar>
              <w:top w:w="15" w:type="dxa"/>
              <w:left w:w="15" w:type="dxa"/>
              <w:right w:w="15" w:type="dxa"/>
            </w:tcMar>
            <w:vAlign w:val="bottom"/>
          </w:tcPr>
          <w:p w14:paraId="460E63A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textAlignment w:val="bottom"/>
              <w:rPr>
                <w:rFonts w:ascii="Arial" w:eastAsia="SimSun" w:hAnsi="Arial" w:cs="Arial"/>
                <w:sz w:val="24"/>
              </w:rPr>
            </w:pPr>
            <w:r w:rsidRPr="00D84EDB">
              <w:rPr>
                <w:rFonts w:ascii="Arial" w:eastAsia="SimSun" w:hAnsi="Arial" w:cs="Arial"/>
                <w:sz w:val="24"/>
                <w:lang w:bidi="ar"/>
              </w:rPr>
              <w:t>C1</w:t>
            </w:r>
          </w:p>
        </w:tc>
        <w:tc>
          <w:tcPr>
            <w:tcW w:w="894" w:type="dxa"/>
            <w:shd w:val="clear" w:color="auto" w:fill="auto"/>
            <w:noWrap/>
            <w:tcMar>
              <w:top w:w="15" w:type="dxa"/>
              <w:left w:w="15" w:type="dxa"/>
              <w:right w:w="15" w:type="dxa"/>
            </w:tcMar>
            <w:vAlign w:val="bottom"/>
          </w:tcPr>
          <w:p w14:paraId="3112F4A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64,6</w:t>
            </w:r>
          </w:p>
        </w:tc>
        <w:tc>
          <w:tcPr>
            <w:tcW w:w="1481" w:type="dxa"/>
            <w:shd w:val="clear" w:color="auto" w:fill="auto"/>
            <w:noWrap/>
            <w:tcMar>
              <w:top w:w="15" w:type="dxa"/>
              <w:left w:w="15" w:type="dxa"/>
              <w:right w:w="15" w:type="dxa"/>
            </w:tcMar>
            <w:vAlign w:val="bottom"/>
          </w:tcPr>
          <w:p w14:paraId="3F41BBA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200</w:t>
            </w:r>
          </w:p>
        </w:tc>
        <w:tc>
          <w:tcPr>
            <w:tcW w:w="1095" w:type="dxa"/>
            <w:shd w:val="clear" w:color="auto" w:fill="auto"/>
            <w:noWrap/>
            <w:tcMar>
              <w:top w:w="15" w:type="dxa"/>
              <w:left w:w="15" w:type="dxa"/>
              <w:right w:w="15" w:type="dxa"/>
            </w:tcMar>
            <w:vAlign w:val="bottom"/>
          </w:tcPr>
          <w:p w14:paraId="57CA07C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2698</w:t>
            </w:r>
          </w:p>
        </w:tc>
        <w:tc>
          <w:tcPr>
            <w:tcW w:w="1634" w:type="dxa"/>
            <w:shd w:val="clear" w:color="auto" w:fill="auto"/>
            <w:noWrap/>
            <w:tcMar>
              <w:top w:w="15" w:type="dxa"/>
              <w:left w:w="15" w:type="dxa"/>
              <w:right w:w="15" w:type="dxa"/>
            </w:tcMar>
            <w:vAlign w:val="bottom"/>
          </w:tcPr>
          <w:p w14:paraId="7C9A64D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3,095975232</w:t>
            </w:r>
          </w:p>
        </w:tc>
        <w:tc>
          <w:tcPr>
            <w:tcW w:w="1634" w:type="dxa"/>
            <w:shd w:val="clear" w:color="auto" w:fill="auto"/>
            <w:noWrap/>
            <w:tcMar>
              <w:top w:w="15" w:type="dxa"/>
              <w:left w:w="15" w:type="dxa"/>
              <w:right w:w="15" w:type="dxa"/>
            </w:tcMar>
            <w:vAlign w:val="bottom"/>
          </w:tcPr>
          <w:p w14:paraId="4A1C7C3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41,76470588</w:t>
            </w:r>
          </w:p>
        </w:tc>
        <w:tc>
          <w:tcPr>
            <w:tcW w:w="1200" w:type="dxa"/>
            <w:shd w:val="clear" w:color="auto" w:fill="auto"/>
            <w:noWrap/>
            <w:tcMar>
              <w:top w:w="15" w:type="dxa"/>
              <w:left w:w="15" w:type="dxa"/>
              <w:right w:w="15" w:type="dxa"/>
            </w:tcMar>
            <w:vAlign w:val="bottom"/>
          </w:tcPr>
          <w:p w14:paraId="41D6A65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rPr>
              <w:t>0</w:t>
            </w:r>
          </w:p>
        </w:tc>
      </w:tr>
      <w:tr w:rsidR="00D84EDB" w:rsidRPr="00D84EDB" w14:paraId="2421E662" w14:textId="77777777" w:rsidTr="00256E20">
        <w:trPr>
          <w:trHeight w:val="300"/>
        </w:trPr>
        <w:tc>
          <w:tcPr>
            <w:tcW w:w="1110" w:type="dxa"/>
            <w:shd w:val="clear" w:color="auto" w:fill="auto"/>
            <w:noWrap/>
            <w:tcMar>
              <w:top w:w="15" w:type="dxa"/>
              <w:left w:w="15" w:type="dxa"/>
              <w:right w:w="15" w:type="dxa"/>
            </w:tcMar>
            <w:vAlign w:val="bottom"/>
          </w:tcPr>
          <w:p w14:paraId="563B444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textAlignment w:val="bottom"/>
              <w:rPr>
                <w:rFonts w:ascii="Arial" w:eastAsia="SimSun" w:hAnsi="Arial" w:cs="Arial"/>
                <w:sz w:val="24"/>
              </w:rPr>
            </w:pPr>
            <w:r w:rsidRPr="00D84EDB">
              <w:rPr>
                <w:rFonts w:ascii="Arial" w:eastAsia="SimSun" w:hAnsi="Arial" w:cs="Arial"/>
                <w:sz w:val="24"/>
                <w:lang w:bidi="ar"/>
              </w:rPr>
              <w:t>C2</w:t>
            </w:r>
          </w:p>
        </w:tc>
        <w:tc>
          <w:tcPr>
            <w:tcW w:w="894" w:type="dxa"/>
            <w:shd w:val="clear" w:color="auto" w:fill="auto"/>
            <w:noWrap/>
            <w:tcMar>
              <w:top w:w="15" w:type="dxa"/>
              <w:left w:w="15" w:type="dxa"/>
              <w:right w:w="15" w:type="dxa"/>
            </w:tcMar>
            <w:vAlign w:val="bottom"/>
          </w:tcPr>
          <w:p w14:paraId="3AB7BFE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513</w:t>
            </w:r>
          </w:p>
        </w:tc>
        <w:tc>
          <w:tcPr>
            <w:tcW w:w="1481" w:type="dxa"/>
            <w:shd w:val="clear" w:color="auto" w:fill="auto"/>
            <w:noWrap/>
            <w:tcMar>
              <w:top w:w="15" w:type="dxa"/>
              <w:left w:w="15" w:type="dxa"/>
              <w:right w:w="15" w:type="dxa"/>
            </w:tcMar>
            <w:vAlign w:val="bottom"/>
          </w:tcPr>
          <w:p w14:paraId="364A8FE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199,864095</w:t>
            </w:r>
          </w:p>
        </w:tc>
        <w:tc>
          <w:tcPr>
            <w:tcW w:w="1095" w:type="dxa"/>
            <w:shd w:val="clear" w:color="auto" w:fill="auto"/>
            <w:noWrap/>
            <w:tcMar>
              <w:top w:w="15" w:type="dxa"/>
              <w:left w:w="15" w:type="dxa"/>
              <w:right w:w="15" w:type="dxa"/>
            </w:tcMar>
            <w:vAlign w:val="bottom"/>
          </w:tcPr>
          <w:p w14:paraId="65809D7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51400</w:t>
            </w:r>
          </w:p>
        </w:tc>
        <w:tc>
          <w:tcPr>
            <w:tcW w:w="1634" w:type="dxa"/>
            <w:shd w:val="clear" w:color="auto" w:fill="auto"/>
            <w:noWrap/>
            <w:tcMar>
              <w:top w:w="15" w:type="dxa"/>
              <w:left w:w="15" w:type="dxa"/>
              <w:right w:w="15" w:type="dxa"/>
            </w:tcMar>
            <w:vAlign w:val="bottom"/>
          </w:tcPr>
          <w:p w14:paraId="1224B4D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0,389598626</w:t>
            </w:r>
          </w:p>
        </w:tc>
        <w:tc>
          <w:tcPr>
            <w:tcW w:w="1634" w:type="dxa"/>
            <w:shd w:val="clear" w:color="auto" w:fill="auto"/>
            <w:noWrap/>
            <w:tcMar>
              <w:top w:w="15" w:type="dxa"/>
              <w:left w:w="15" w:type="dxa"/>
              <w:right w:w="15" w:type="dxa"/>
            </w:tcMar>
            <w:vAlign w:val="bottom"/>
          </w:tcPr>
          <w:p w14:paraId="25399BA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100,1949318</w:t>
            </w:r>
          </w:p>
        </w:tc>
        <w:tc>
          <w:tcPr>
            <w:tcW w:w="1200" w:type="dxa"/>
            <w:shd w:val="clear" w:color="auto" w:fill="auto"/>
            <w:noWrap/>
            <w:tcMar>
              <w:top w:w="15" w:type="dxa"/>
              <w:left w:w="15" w:type="dxa"/>
              <w:right w:w="15" w:type="dxa"/>
            </w:tcMar>
            <w:vAlign w:val="bottom"/>
          </w:tcPr>
          <w:p w14:paraId="2E162F5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1</w:t>
            </w:r>
          </w:p>
        </w:tc>
      </w:tr>
      <w:tr w:rsidR="00D84EDB" w:rsidRPr="00D84EDB" w14:paraId="15FA9635" w14:textId="77777777" w:rsidTr="00256E20">
        <w:trPr>
          <w:trHeight w:val="300"/>
        </w:trPr>
        <w:tc>
          <w:tcPr>
            <w:tcW w:w="1110" w:type="dxa"/>
            <w:shd w:val="clear" w:color="auto" w:fill="auto"/>
            <w:noWrap/>
            <w:tcMar>
              <w:top w:w="15" w:type="dxa"/>
              <w:left w:w="15" w:type="dxa"/>
              <w:right w:w="15" w:type="dxa"/>
            </w:tcMar>
            <w:vAlign w:val="bottom"/>
          </w:tcPr>
          <w:p w14:paraId="438FFAA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textAlignment w:val="bottom"/>
              <w:rPr>
                <w:rFonts w:ascii="Arial" w:eastAsia="SimSun" w:hAnsi="Arial" w:cs="Arial"/>
                <w:sz w:val="24"/>
              </w:rPr>
            </w:pPr>
            <w:r w:rsidRPr="00D84EDB">
              <w:rPr>
                <w:rFonts w:ascii="Arial" w:eastAsia="SimSun" w:hAnsi="Arial" w:cs="Arial"/>
                <w:sz w:val="24"/>
                <w:lang w:bidi="ar"/>
              </w:rPr>
              <w:t>C3</w:t>
            </w:r>
          </w:p>
        </w:tc>
        <w:tc>
          <w:tcPr>
            <w:tcW w:w="894" w:type="dxa"/>
            <w:shd w:val="clear" w:color="auto" w:fill="auto"/>
            <w:noWrap/>
            <w:tcMar>
              <w:top w:w="15" w:type="dxa"/>
              <w:left w:w="15" w:type="dxa"/>
              <w:right w:w="15" w:type="dxa"/>
            </w:tcMar>
            <w:vAlign w:val="bottom"/>
          </w:tcPr>
          <w:p w14:paraId="05904D6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434,7</w:t>
            </w:r>
          </w:p>
        </w:tc>
        <w:tc>
          <w:tcPr>
            <w:tcW w:w="1481" w:type="dxa"/>
            <w:shd w:val="clear" w:color="auto" w:fill="auto"/>
            <w:noWrap/>
            <w:tcMar>
              <w:top w:w="15" w:type="dxa"/>
              <w:left w:w="15" w:type="dxa"/>
              <w:right w:w="15" w:type="dxa"/>
            </w:tcMar>
            <w:vAlign w:val="bottom"/>
          </w:tcPr>
          <w:p w14:paraId="0BF58B9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199,848428</w:t>
            </w:r>
          </w:p>
        </w:tc>
        <w:tc>
          <w:tcPr>
            <w:tcW w:w="1095" w:type="dxa"/>
            <w:shd w:val="clear" w:color="auto" w:fill="auto"/>
            <w:noWrap/>
            <w:tcMar>
              <w:top w:w="15" w:type="dxa"/>
              <w:left w:w="15" w:type="dxa"/>
              <w:right w:w="15" w:type="dxa"/>
            </w:tcMar>
            <w:vAlign w:val="bottom"/>
          </w:tcPr>
          <w:p w14:paraId="65F8AAF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48492</w:t>
            </w:r>
          </w:p>
        </w:tc>
        <w:tc>
          <w:tcPr>
            <w:tcW w:w="1634" w:type="dxa"/>
            <w:shd w:val="clear" w:color="auto" w:fill="auto"/>
            <w:noWrap/>
            <w:tcMar>
              <w:top w:w="15" w:type="dxa"/>
              <w:left w:w="15" w:type="dxa"/>
              <w:right w:w="15" w:type="dxa"/>
            </w:tcMar>
            <w:vAlign w:val="bottom"/>
          </w:tcPr>
          <w:p w14:paraId="0FC2DB4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0,459738735</w:t>
            </w:r>
          </w:p>
        </w:tc>
        <w:tc>
          <w:tcPr>
            <w:tcW w:w="1634" w:type="dxa"/>
            <w:shd w:val="clear" w:color="auto" w:fill="auto"/>
            <w:noWrap/>
            <w:tcMar>
              <w:top w:w="15" w:type="dxa"/>
              <w:left w:w="15" w:type="dxa"/>
              <w:right w:w="15" w:type="dxa"/>
            </w:tcMar>
            <w:vAlign w:val="bottom"/>
          </w:tcPr>
          <w:p w14:paraId="4162488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111,552795</w:t>
            </w:r>
          </w:p>
        </w:tc>
        <w:tc>
          <w:tcPr>
            <w:tcW w:w="1200" w:type="dxa"/>
            <w:shd w:val="clear" w:color="auto" w:fill="auto"/>
            <w:noWrap/>
            <w:tcMar>
              <w:top w:w="15" w:type="dxa"/>
              <w:left w:w="15" w:type="dxa"/>
              <w:right w:w="15" w:type="dxa"/>
            </w:tcMar>
            <w:vAlign w:val="bottom"/>
          </w:tcPr>
          <w:p w14:paraId="7285E6F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2</w:t>
            </w:r>
          </w:p>
        </w:tc>
      </w:tr>
      <w:tr w:rsidR="00D84EDB" w:rsidRPr="00D84EDB" w14:paraId="33CEC81A" w14:textId="77777777" w:rsidTr="00256E20">
        <w:trPr>
          <w:trHeight w:val="300"/>
        </w:trPr>
        <w:tc>
          <w:tcPr>
            <w:tcW w:w="1110" w:type="dxa"/>
            <w:shd w:val="clear" w:color="auto" w:fill="auto"/>
            <w:noWrap/>
            <w:tcMar>
              <w:top w:w="15" w:type="dxa"/>
              <w:left w:w="15" w:type="dxa"/>
              <w:right w:w="15" w:type="dxa"/>
            </w:tcMar>
            <w:vAlign w:val="bottom"/>
          </w:tcPr>
          <w:p w14:paraId="4961282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textAlignment w:val="bottom"/>
              <w:rPr>
                <w:rFonts w:ascii="Arial" w:eastAsia="SimSun" w:hAnsi="Arial" w:cs="Arial"/>
                <w:sz w:val="24"/>
              </w:rPr>
            </w:pPr>
            <w:r w:rsidRPr="00D84EDB">
              <w:rPr>
                <w:rFonts w:ascii="Arial" w:eastAsia="SimSun" w:hAnsi="Arial" w:cs="Arial"/>
                <w:sz w:val="24"/>
                <w:lang w:bidi="ar"/>
              </w:rPr>
              <w:t>C4</w:t>
            </w:r>
          </w:p>
        </w:tc>
        <w:tc>
          <w:tcPr>
            <w:tcW w:w="894" w:type="dxa"/>
            <w:shd w:val="clear" w:color="auto" w:fill="auto"/>
            <w:noWrap/>
            <w:tcMar>
              <w:top w:w="15" w:type="dxa"/>
              <w:left w:w="15" w:type="dxa"/>
              <w:right w:w="15" w:type="dxa"/>
            </w:tcMar>
            <w:vAlign w:val="bottom"/>
          </w:tcPr>
          <w:p w14:paraId="2F4D284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382,3</w:t>
            </w:r>
          </w:p>
        </w:tc>
        <w:tc>
          <w:tcPr>
            <w:tcW w:w="1481" w:type="dxa"/>
            <w:shd w:val="clear" w:color="auto" w:fill="auto"/>
            <w:noWrap/>
            <w:tcMar>
              <w:top w:w="15" w:type="dxa"/>
              <w:left w:w="15" w:type="dxa"/>
              <w:right w:w="15" w:type="dxa"/>
            </w:tcMar>
            <w:vAlign w:val="bottom"/>
          </w:tcPr>
          <w:p w14:paraId="3E0FA8D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199,143175</w:t>
            </w:r>
          </w:p>
        </w:tc>
        <w:tc>
          <w:tcPr>
            <w:tcW w:w="1095" w:type="dxa"/>
            <w:shd w:val="clear" w:color="auto" w:fill="auto"/>
            <w:noWrap/>
            <w:tcMar>
              <w:top w:w="15" w:type="dxa"/>
              <w:left w:w="15" w:type="dxa"/>
              <w:right w:w="15" w:type="dxa"/>
            </w:tcMar>
            <w:vAlign w:val="bottom"/>
          </w:tcPr>
          <w:p w14:paraId="79CC8FD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35480</w:t>
            </w:r>
          </w:p>
        </w:tc>
        <w:tc>
          <w:tcPr>
            <w:tcW w:w="1634" w:type="dxa"/>
            <w:shd w:val="clear" w:color="auto" w:fill="auto"/>
            <w:noWrap/>
            <w:tcMar>
              <w:top w:w="15" w:type="dxa"/>
              <w:left w:w="15" w:type="dxa"/>
              <w:right w:w="15" w:type="dxa"/>
            </w:tcMar>
            <w:vAlign w:val="bottom"/>
          </w:tcPr>
          <w:p w14:paraId="37B778E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0,520908122</w:t>
            </w:r>
          </w:p>
        </w:tc>
        <w:tc>
          <w:tcPr>
            <w:tcW w:w="1634" w:type="dxa"/>
            <w:shd w:val="clear" w:color="auto" w:fill="auto"/>
            <w:noWrap/>
            <w:tcMar>
              <w:top w:w="15" w:type="dxa"/>
              <w:left w:w="15" w:type="dxa"/>
              <w:right w:w="15" w:type="dxa"/>
            </w:tcMar>
            <w:vAlign w:val="bottom"/>
          </w:tcPr>
          <w:p w14:paraId="14A7417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92,80669631</w:t>
            </w:r>
          </w:p>
        </w:tc>
        <w:tc>
          <w:tcPr>
            <w:tcW w:w="1200" w:type="dxa"/>
            <w:shd w:val="clear" w:color="auto" w:fill="auto"/>
            <w:noWrap/>
            <w:tcMar>
              <w:top w:w="15" w:type="dxa"/>
              <w:left w:w="15" w:type="dxa"/>
              <w:right w:w="15" w:type="dxa"/>
            </w:tcMar>
            <w:vAlign w:val="bottom"/>
          </w:tcPr>
          <w:p w14:paraId="6F87477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3</w:t>
            </w:r>
          </w:p>
        </w:tc>
      </w:tr>
      <w:tr w:rsidR="00D84EDB" w:rsidRPr="00D84EDB" w14:paraId="16626D22" w14:textId="77777777" w:rsidTr="00256E20">
        <w:trPr>
          <w:trHeight w:val="300"/>
        </w:trPr>
        <w:tc>
          <w:tcPr>
            <w:tcW w:w="1110" w:type="dxa"/>
            <w:shd w:val="clear" w:color="auto" w:fill="auto"/>
            <w:noWrap/>
            <w:tcMar>
              <w:top w:w="15" w:type="dxa"/>
              <w:left w:w="15" w:type="dxa"/>
              <w:right w:w="15" w:type="dxa"/>
            </w:tcMar>
            <w:vAlign w:val="bottom"/>
          </w:tcPr>
          <w:p w14:paraId="1EDF55C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textAlignment w:val="bottom"/>
              <w:rPr>
                <w:rFonts w:ascii="Arial" w:eastAsia="SimSun" w:hAnsi="Arial" w:cs="Arial"/>
                <w:sz w:val="24"/>
              </w:rPr>
            </w:pPr>
            <w:r w:rsidRPr="00D84EDB">
              <w:rPr>
                <w:rFonts w:ascii="Arial" w:eastAsia="SimSun" w:hAnsi="Arial" w:cs="Arial"/>
                <w:sz w:val="24"/>
                <w:lang w:bidi="ar"/>
              </w:rPr>
              <w:t>C5</w:t>
            </w:r>
          </w:p>
        </w:tc>
        <w:tc>
          <w:tcPr>
            <w:tcW w:w="894" w:type="dxa"/>
            <w:shd w:val="clear" w:color="auto" w:fill="auto"/>
            <w:noWrap/>
            <w:tcMar>
              <w:top w:w="15" w:type="dxa"/>
              <w:left w:w="15" w:type="dxa"/>
              <w:right w:w="15" w:type="dxa"/>
            </w:tcMar>
            <w:vAlign w:val="bottom"/>
          </w:tcPr>
          <w:p w14:paraId="78E98B7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529,8</w:t>
            </w:r>
          </w:p>
        </w:tc>
        <w:tc>
          <w:tcPr>
            <w:tcW w:w="1481" w:type="dxa"/>
            <w:shd w:val="clear" w:color="auto" w:fill="auto"/>
            <w:noWrap/>
            <w:tcMar>
              <w:top w:w="15" w:type="dxa"/>
              <w:left w:w="15" w:type="dxa"/>
              <w:right w:w="15" w:type="dxa"/>
            </w:tcMar>
            <w:vAlign w:val="bottom"/>
          </w:tcPr>
          <w:p w14:paraId="3297BFC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199,805745</w:t>
            </w:r>
          </w:p>
        </w:tc>
        <w:tc>
          <w:tcPr>
            <w:tcW w:w="1095" w:type="dxa"/>
            <w:shd w:val="clear" w:color="auto" w:fill="auto"/>
            <w:noWrap/>
            <w:tcMar>
              <w:top w:w="15" w:type="dxa"/>
              <w:left w:w="15" w:type="dxa"/>
              <w:right w:w="15" w:type="dxa"/>
            </w:tcMar>
            <w:vAlign w:val="bottom"/>
          </w:tcPr>
          <w:p w14:paraId="02A4F8A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54841</w:t>
            </w:r>
          </w:p>
        </w:tc>
        <w:tc>
          <w:tcPr>
            <w:tcW w:w="1634" w:type="dxa"/>
            <w:shd w:val="clear" w:color="auto" w:fill="auto"/>
            <w:noWrap/>
            <w:tcMar>
              <w:top w:w="15" w:type="dxa"/>
              <w:left w:w="15" w:type="dxa"/>
              <w:right w:w="15" w:type="dxa"/>
            </w:tcMar>
            <w:vAlign w:val="bottom"/>
          </w:tcPr>
          <w:p w14:paraId="0DE403D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0,377134287</w:t>
            </w:r>
          </w:p>
        </w:tc>
        <w:tc>
          <w:tcPr>
            <w:tcW w:w="1634" w:type="dxa"/>
            <w:shd w:val="clear" w:color="auto" w:fill="auto"/>
            <w:noWrap/>
            <w:tcMar>
              <w:top w:w="15" w:type="dxa"/>
              <w:left w:w="15" w:type="dxa"/>
              <w:right w:w="15" w:type="dxa"/>
            </w:tcMar>
            <w:vAlign w:val="bottom"/>
          </w:tcPr>
          <w:p w14:paraId="7F73715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103,5126463</w:t>
            </w:r>
          </w:p>
        </w:tc>
        <w:tc>
          <w:tcPr>
            <w:tcW w:w="1200" w:type="dxa"/>
            <w:shd w:val="clear" w:color="auto" w:fill="auto"/>
            <w:noWrap/>
            <w:tcMar>
              <w:top w:w="15" w:type="dxa"/>
              <w:left w:w="15" w:type="dxa"/>
              <w:right w:w="15" w:type="dxa"/>
            </w:tcMar>
            <w:vAlign w:val="bottom"/>
          </w:tcPr>
          <w:p w14:paraId="0AD1317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4</w:t>
            </w:r>
          </w:p>
        </w:tc>
      </w:tr>
      <w:tr w:rsidR="00D84EDB" w:rsidRPr="00D84EDB" w14:paraId="235F16CC" w14:textId="77777777" w:rsidTr="00256E20">
        <w:trPr>
          <w:trHeight w:val="300"/>
        </w:trPr>
        <w:tc>
          <w:tcPr>
            <w:tcW w:w="1110" w:type="dxa"/>
            <w:shd w:val="clear" w:color="auto" w:fill="auto"/>
            <w:noWrap/>
            <w:tcMar>
              <w:top w:w="15" w:type="dxa"/>
              <w:left w:w="15" w:type="dxa"/>
              <w:right w:w="15" w:type="dxa"/>
            </w:tcMar>
            <w:vAlign w:val="bottom"/>
          </w:tcPr>
          <w:p w14:paraId="590163D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textAlignment w:val="bottom"/>
              <w:rPr>
                <w:rFonts w:ascii="Arial" w:eastAsia="SimSun" w:hAnsi="Arial" w:cs="Arial"/>
                <w:sz w:val="24"/>
              </w:rPr>
            </w:pPr>
            <w:r w:rsidRPr="00D84EDB">
              <w:rPr>
                <w:rFonts w:ascii="Arial" w:eastAsia="SimSun" w:hAnsi="Arial" w:cs="Arial"/>
                <w:sz w:val="24"/>
                <w:lang w:bidi="ar"/>
              </w:rPr>
              <w:t>C6</w:t>
            </w:r>
          </w:p>
        </w:tc>
        <w:tc>
          <w:tcPr>
            <w:tcW w:w="894" w:type="dxa"/>
            <w:shd w:val="clear" w:color="auto" w:fill="auto"/>
            <w:noWrap/>
            <w:tcMar>
              <w:top w:w="15" w:type="dxa"/>
              <w:left w:w="15" w:type="dxa"/>
              <w:right w:w="15" w:type="dxa"/>
            </w:tcMar>
            <w:vAlign w:val="bottom"/>
          </w:tcPr>
          <w:p w14:paraId="25608C5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305,3</w:t>
            </w:r>
          </w:p>
        </w:tc>
        <w:tc>
          <w:tcPr>
            <w:tcW w:w="1481" w:type="dxa"/>
            <w:shd w:val="clear" w:color="auto" w:fill="auto"/>
            <w:noWrap/>
            <w:tcMar>
              <w:top w:w="15" w:type="dxa"/>
              <w:left w:w="15" w:type="dxa"/>
              <w:right w:w="15" w:type="dxa"/>
            </w:tcMar>
            <w:vAlign w:val="bottom"/>
          </w:tcPr>
          <w:p w14:paraId="03F5DAC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198,080094</w:t>
            </w:r>
          </w:p>
        </w:tc>
        <w:tc>
          <w:tcPr>
            <w:tcW w:w="1095" w:type="dxa"/>
            <w:shd w:val="clear" w:color="auto" w:fill="auto"/>
            <w:noWrap/>
            <w:tcMar>
              <w:top w:w="15" w:type="dxa"/>
              <w:left w:w="15" w:type="dxa"/>
              <w:right w:w="15" w:type="dxa"/>
            </w:tcMar>
            <w:vAlign w:val="bottom"/>
          </w:tcPr>
          <w:p w14:paraId="09D5C11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25963</w:t>
            </w:r>
          </w:p>
        </w:tc>
        <w:tc>
          <w:tcPr>
            <w:tcW w:w="1634" w:type="dxa"/>
            <w:shd w:val="clear" w:color="auto" w:fill="auto"/>
            <w:noWrap/>
            <w:tcMar>
              <w:top w:w="15" w:type="dxa"/>
              <w:left w:w="15" w:type="dxa"/>
              <w:right w:w="15" w:type="dxa"/>
            </w:tcMar>
            <w:vAlign w:val="bottom"/>
          </w:tcPr>
          <w:p w14:paraId="685DFBF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0,648804763</w:t>
            </w:r>
          </w:p>
        </w:tc>
        <w:tc>
          <w:tcPr>
            <w:tcW w:w="1634" w:type="dxa"/>
            <w:shd w:val="clear" w:color="auto" w:fill="auto"/>
            <w:noWrap/>
            <w:tcMar>
              <w:top w:w="15" w:type="dxa"/>
              <w:left w:w="15" w:type="dxa"/>
              <w:right w:w="15" w:type="dxa"/>
            </w:tcMar>
            <w:vAlign w:val="bottom"/>
          </w:tcPr>
          <w:p w14:paraId="7898977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85,04094333</w:t>
            </w:r>
          </w:p>
        </w:tc>
        <w:tc>
          <w:tcPr>
            <w:tcW w:w="1200" w:type="dxa"/>
            <w:shd w:val="clear" w:color="auto" w:fill="auto"/>
            <w:noWrap/>
            <w:tcMar>
              <w:top w:w="15" w:type="dxa"/>
              <w:left w:w="15" w:type="dxa"/>
              <w:right w:w="15" w:type="dxa"/>
            </w:tcMar>
            <w:vAlign w:val="bottom"/>
          </w:tcPr>
          <w:p w14:paraId="10F85EF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5</w:t>
            </w:r>
          </w:p>
        </w:tc>
      </w:tr>
      <w:tr w:rsidR="00D84EDB" w:rsidRPr="00D84EDB" w14:paraId="618081FA" w14:textId="77777777" w:rsidTr="00256E20">
        <w:trPr>
          <w:trHeight w:val="300"/>
        </w:trPr>
        <w:tc>
          <w:tcPr>
            <w:tcW w:w="1110" w:type="dxa"/>
            <w:shd w:val="clear" w:color="auto" w:fill="auto"/>
            <w:noWrap/>
            <w:tcMar>
              <w:top w:w="15" w:type="dxa"/>
              <w:left w:w="15" w:type="dxa"/>
              <w:right w:w="15" w:type="dxa"/>
            </w:tcMar>
            <w:vAlign w:val="bottom"/>
          </w:tcPr>
          <w:p w14:paraId="11FA626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textAlignment w:val="bottom"/>
              <w:rPr>
                <w:rFonts w:ascii="Arial" w:eastAsia="SimSun" w:hAnsi="Arial" w:cs="Arial"/>
                <w:sz w:val="24"/>
              </w:rPr>
            </w:pPr>
            <w:r w:rsidRPr="00D84EDB">
              <w:rPr>
                <w:rFonts w:ascii="Arial" w:eastAsia="SimSun" w:hAnsi="Arial" w:cs="Arial"/>
                <w:sz w:val="24"/>
                <w:lang w:bidi="ar"/>
              </w:rPr>
              <w:t>C7</w:t>
            </w:r>
          </w:p>
        </w:tc>
        <w:tc>
          <w:tcPr>
            <w:tcW w:w="894" w:type="dxa"/>
            <w:shd w:val="clear" w:color="auto" w:fill="auto"/>
            <w:noWrap/>
            <w:tcMar>
              <w:top w:w="15" w:type="dxa"/>
              <w:left w:w="15" w:type="dxa"/>
              <w:right w:w="15" w:type="dxa"/>
            </w:tcMar>
            <w:vAlign w:val="bottom"/>
          </w:tcPr>
          <w:p w14:paraId="4D9D0E0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312,2</w:t>
            </w:r>
          </w:p>
        </w:tc>
        <w:tc>
          <w:tcPr>
            <w:tcW w:w="1481" w:type="dxa"/>
            <w:shd w:val="clear" w:color="auto" w:fill="auto"/>
            <w:noWrap/>
            <w:tcMar>
              <w:top w:w="15" w:type="dxa"/>
              <w:left w:w="15" w:type="dxa"/>
              <w:right w:w="15" w:type="dxa"/>
            </w:tcMar>
            <w:vAlign w:val="bottom"/>
          </w:tcPr>
          <w:p w14:paraId="1D2F5CB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196,784897</w:t>
            </w:r>
          </w:p>
        </w:tc>
        <w:tc>
          <w:tcPr>
            <w:tcW w:w="1095" w:type="dxa"/>
            <w:shd w:val="clear" w:color="auto" w:fill="auto"/>
            <w:noWrap/>
            <w:tcMar>
              <w:top w:w="15" w:type="dxa"/>
              <w:left w:w="15" w:type="dxa"/>
              <w:right w:w="15" w:type="dxa"/>
            </w:tcMar>
            <w:vAlign w:val="bottom"/>
          </w:tcPr>
          <w:p w14:paraId="3D0480D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26168</w:t>
            </w:r>
          </w:p>
        </w:tc>
        <w:tc>
          <w:tcPr>
            <w:tcW w:w="1634" w:type="dxa"/>
            <w:shd w:val="clear" w:color="auto" w:fill="auto"/>
            <w:noWrap/>
            <w:tcMar>
              <w:top w:w="15" w:type="dxa"/>
              <w:left w:w="15" w:type="dxa"/>
              <w:right w:w="15" w:type="dxa"/>
            </w:tcMar>
            <w:vAlign w:val="bottom"/>
          </w:tcPr>
          <w:p w14:paraId="70D09AD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0,630316775</w:t>
            </w:r>
          </w:p>
        </w:tc>
        <w:tc>
          <w:tcPr>
            <w:tcW w:w="1634" w:type="dxa"/>
            <w:shd w:val="clear" w:color="auto" w:fill="auto"/>
            <w:noWrap/>
            <w:tcMar>
              <w:top w:w="15" w:type="dxa"/>
              <w:left w:w="15" w:type="dxa"/>
              <w:right w:w="15" w:type="dxa"/>
            </w:tcMar>
            <w:vAlign w:val="bottom"/>
          </w:tcPr>
          <w:p w14:paraId="0DD0196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83,81806534</w:t>
            </w:r>
          </w:p>
        </w:tc>
        <w:tc>
          <w:tcPr>
            <w:tcW w:w="1200" w:type="dxa"/>
            <w:shd w:val="clear" w:color="auto" w:fill="auto"/>
            <w:noWrap/>
            <w:tcMar>
              <w:top w:w="15" w:type="dxa"/>
              <w:left w:w="15" w:type="dxa"/>
              <w:right w:w="15" w:type="dxa"/>
            </w:tcMar>
            <w:vAlign w:val="bottom"/>
          </w:tcPr>
          <w:p w14:paraId="036C017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6</w:t>
            </w:r>
          </w:p>
        </w:tc>
      </w:tr>
      <w:tr w:rsidR="00D84EDB" w:rsidRPr="00D84EDB" w14:paraId="1DDFEE17" w14:textId="77777777" w:rsidTr="00256E20">
        <w:trPr>
          <w:trHeight w:val="300"/>
        </w:trPr>
        <w:tc>
          <w:tcPr>
            <w:tcW w:w="1110" w:type="dxa"/>
            <w:shd w:val="clear" w:color="auto" w:fill="auto"/>
            <w:noWrap/>
            <w:tcMar>
              <w:top w:w="15" w:type="dxa"/>
              <w:left w:w="15" w:type="dxa"/>
              <w:right w:w="15" w:type="dxa"/>
            </w:tcMar>
            <w:vAlign w:val="bottom"/>
          </w:tcPr>
          <w:p w14:paraId="1A072E9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textAlignment w:val="bottom"/>
              <w:rPr>
                <w:rFonts w:ascii="Arial" w:eastAsia="SimSun" w:hAnsi="Arial" w:cs="Arial"/>
                <w:sz w:val="24"/>
              </w:rPr>
            </w:pPr>
            <w:r w:rsidRPr="00D84EDB">
              <w:rPr>
                <w:rFonts w:ascii="Arial" w:eastAsia="SimSun" w:hAnsi="Arial" w:cs="Arial"/>
                <w:sz w:val="24"/>
                <w:lang w:bidi="ar"/>
              </w:rPr>
              <w:t>C8</w:t>
            </w:r>
          </w:p>
        </w:tc>
        <w:tc>
          <w:tcPr>
            <w:tcW w:w="894" w:type="dxa"/>
            <w:shd w:val="clear" w:color="auto" w:fill="auto"/>
            <w:noWrap/>
            <w:tcMar>
              <w:top w:w="15" w:type="dxa"/>
              <w:left w:w="15" w:type="dxa"/>
              <w:right w:w="15" w:type="dxa"/>
            </w:tcMar>
            <w:vAlign w:val="bottom"/>
          </w:tcPr>
          <w:p w14:paraId="2091FC8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145,5</w:t>
            </w:r>
          </w:p>
        </w:tc>
        <w:tc>
          <w:tcPr>
            <w:tcW w:w="1481" w:type="dxa"/>
            <w:shd w:val="clear" w:color="auto" w:fill="auto"/>
            <w:noWrap/>
            <w:tcMar>
              <w:top w:w="15" w:type="dxa"/>
              <w:left w:w="15" w:type="dxa"/>
              <w:right w:w="15" w:type="dxa"/>
            </w:tcMar>
            <w:vAlign w:val="bottom"/>
          </w:tcPr>
          <w:p w14:paraId="1B91224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198,220392</w:t>
            </w:r>
          </w:p>
        </w:tc>
        <w:tc>
          <w:tcPr>
            <w:tcW w:w="1095" w:type="dxa"/>
            <w:shd w:val="clear" w:color="auto" w:fill="auto"/>
            <w:noWrap/>
            <w:tcMar>
              <w:top w:w="15" w:type="dxa"/>
              <w:left w:w="15" w:type="dxa"/>
              <w:right w:w="15" w:type="dxa"/>
            </w:tcMar>
            <w:vAlign w:val="bottom"/>
          </w:tcPr>
          <w:p w14:paraId="29DBEA5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10105</w:t>
            </w:r>
          </w:p>
        </w:tc>
        <w:tc>
          <w:tcPr>
            <w:tcW w:w="1634" w:type="dxa"/>
            <w:shd w:val="clear" w:color="auto" w:fill="auto"/>
            <w:noWrap/>
            <w:tcMar>
              <w:top w:w="15" w:type="dxa"/>
              <w:left w:w="15" w:type="dxa"/>
              <w:right w:w="15" w:type="dxa"/>
            </w:tcMar>
            <w:vAlign w:val="bottom"/>
          </w:tcPr>
          <w:p w14:paraId="74B9AD1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1,362339464</w:t>
            </w:r>
          </w:p>
        </w:tc>
        <w:tc>
          <w:tcPr>
            <w:tcW w:w="1634" w:type="dxa"/>
            <w:shd w:val="clear" w:color="auto" w:fill="auto"/>
            <w:noWrap/>
            <w:tcMar>
              <w:top w:w="15" w:type="dxa"/>
              <w:left w:w="15" w:type="dxa"/>
              <w:right w:w="15" w:type="dxa"/>
            </w:tcMar>
            <w:vAlign w:val="bottom"/>
          </w:tcPr>
          <w:p w14:paraId="1232795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69,45017182</w:t>
            </w:r>
          </w:p>
        </w:tc>
        <w:tc>
          <w:tcPr>
            <w:tcW w:w="1200" w:type="dxa"/>
            <w:shd w:val="clear" w:color="auto" w:fill="auto"/>
            <w:noWrap/>
            <w:tcMar>
              <w:top w:w="15" w:type="dxa"/>
              <w:left w:w="15" w:type="dxa"/>
              <w:right w:w="15" w:type="dxa"/>
            </w:tcMar>
            <w:vAlign w:val="bottom"/>
          </w:tcPr>
          <w:p w14:paraId="3565CFC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7</w:t>
            </w:r>
          </w:p>
        </w:tc>
      </w:tr>
      <w:tr w:rsidR="00D84EDB" w:rsidRPr="00D84EDB" w14:paraId="7E2A0D30" w14:textId="77777777" w:rsidTr="00256E20">
        <w:trPr>
          <w:trHeight w:val="300"/>
        </w:trPr>
        <w:tc>
          <w:tcPr>
            <w:tcW w:w="1110" w:type="dxa"/>
            <w:shd w:val="clear" w:color="auto" w:fill="auto"/>
            <w:noWrap/>
            <w:tcMar>
              <w:top w:w="15" w:type="dxa"/>
              <w:left w:w="15" w:type="dxa"/>
              <w:right w:w="15" w:type="dxa"/>
            </w:tcMar>
            <w:vAlign w:val="bottom"/>
          </w:tcPr>
          <w:p w14:paraId="32BDAD1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textAlignment w:val="bottom"/>
              <w:rPr>
                <w:rFonts w:ascii="Arial" w:eastAsia="SimSun" w:hAnsi="Arial" w:cs="Arial"/>
                <w:sz w:val="24"/>
              </w:rPr>
            </w:pPr>
            <w:r w:rsidRPr="00D84EDB">
              <w:rPr>
                <w:rFonts w:ascii="Arial" w:eastAsia="SimSun" w:hAnsi="Arial" w:cs="Arial"/>
                <w:sz w:val="24"/>
                <w:lang w:bidi="ar"/>
              </w:rPr>
              <w:t>C9</w:t>
            </w:r>
          </w:p>
        </w:tc>
        <w:tc>
          <w:tcPr>
            <w:tcW w:w="894" w:type="dxa"/>
            <w:shd w:val="clear" w:color="auto" w:fill="auto"/>
            <w:noWrap/>
            <w:tcMar>
              <w:top w:w="15" w:type="dxa"/>
              <w:left w:w="15" w:type="dxa"/>
              <w:right w:w="15" w:type="dxa"/>
            </w:tcMar>
            <w:vAlign w:val="bottom"/>
          </w:tcPr>
          <w:p w14:paraId="31A52E4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187,2</w:t>
            </w:r>
          </w:p>
        </w:tc>
        <w:tc>
          <w:tcPr>
            <w:tcW w:w="1481" w:type="dxa"/>
            <w:shd w:val="clear" w:color="auto" w:fill="auto"/>
            <w:noWrap/>
            <w:tcMar>
              <w:top w:w="15" w:type="dxa"/>
              <w:left w:w="15" w:type="dxa"/>
              <w:right w:w="15" w:type="dxa"/>
            </w:tcMar>
            <w:vAlign w:val="bottom"/>
          </w:tcPr>
          <w:p w14:paraId="28EE4AF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199,362961</w:t>
            </w:r>
          </w:p>
        </w:tc>
        <w:tc>
          <w:tcPr>
            <w:tcW w:w="1095" w:type="dxa"/>
            <w:shd w:val="clear" w:color="auto" w:fill="auto"/>
            <w:noWrap/>
            <w:tcMar>
              <w:top w:w="15" w:type="dxa"/>
              <w:left w:w="15" w:type="dxa"/>
              <w:right w:w="15" w:type="dxa"/>
            </w:tcMar>
            <w:vAlign w:val="bottom"/>
          </w:tcPr>
          <w:p w14:paraId="58BEBD6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7528</w:t>
            </w:r>
          </w:p>
        </w:tc>
        <w:tc>
          <w:tcPr>
            <w:tcW w:w="1634" w:type="dxa"/>
            <w:shd w:val="clear" w:color="auto" w:fill="auto"/>
            <w:noWrap/>
            <w:tcMar>
              <w:top w:w="15" w:type="dxa"/>
              <w:left w:w="15" w:type="dxa"/>
              <w:right w:w="15" w:type="dxa"/>
            </w:tcMar>
            <w:vAlign w:val="bottom"/>
          </w:tcPr>
          <w:p w14:paraId="2874B97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1,064973082</w:t>
            </w:r>
          </w:p>
        </w:tc>
        <w:tc>
          <w:tcPr>
            <w:tcW w:w="1634" w:type="dxa"/>
            <w:shd w:val="clear" w:color="auto" w:fill="auto"/>
            <w:noWrap/>
            <w:tcMar>
              <w:top w:w="15" w:type="dxa"/>
              <w:left w:w="15" w:type="dxa"/>
              <w:right w:w="15" w:type="dxa"/>
            </w:tcMar>
            <w:vAlign w:val="bottom"/>
          </w:tcPr>
          <w:p w14:paraId="20FBC1A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40,21367521</w:t>
            </w:r>
          </w:p>
        </w:tc>
        <w:tc>
          <w:tcPr>
            <w:tcW w:w="1200" w:type="dxa"/>
            <w:shd w:val="clear" w:color="auto" w:fill="auto"/>
            <w:noWrap/>
            <w:tcMar>
              <w:top w:w="15" w:type="dxa"/>
              <w:left w:w="15" w:type="dxa"/>
              <w:right w:w="15" w:type="dxa"/>
            </w:tcMar>
            <w:vAlign w:val="bottom"/>
          </w:tcPr>
          <w:p w14:paraId="7541F39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8</w:t>
            </w:r>
          </w:p>
        </w:tc>
      </w:tr>
      <w:tr w:rsidR="00D84EDB" w:rsidRPr="00D84EDB" w14:paraId="0E447068" w14:textId="77777777" w:rsidTr="00256E20">
        <w:trPr>
          <w:trHeight w:val="300"/>
        </w:trPr>
        <w:tc>
          <w:tcPr>
            <w:tcW w:w="1110" w:type="dxa"/>
            <w:shd w:val="clear" w:color="auto" w:fill="auto"/>
            <w:noWrap/>
            <w:tcMar>
              <w:top w:w="15" w:type="dxa"/>
              <w:left w:w="15" w:type="dxa"/>
              <w:right w:w="15" w:type="dxa"/>
            </w:tcMar>
            <w:vAlign w:val="bottom"/>
          </w:tcPr>
          <w:p w14:paraId="2E48F30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left"/>
              <w:textAlignment w:val="bottom"/>
              <w:rPr>
                <w:rFonts w:ascii="Arial" w:eastAsia="SimSun" w:hAnsi="Arial" w:cs="Arial"/>
                <w:sz w:val="24"/>
              </w:rPr>
            </w:pPr>
            <w:r w:rsidRPr="00D84EDB">
              <w:rPr>
                <w:rFonts w:ascii="Arial" w:eastAsia="SimSun" w:hAnsi="Arial" w:cs="Arial"/>
                <w:sz w:val="24"/>
                <w:lang w:bidi="ar"/>
              </w:rPr>
              <w:t>C10</w:t>
            </w:r>
          </w:p>
        </w:tc>
        <w:tc>
          <w:tcPr>
            <w:tcW w:w="894" w:type="dxa"/>
            <w:shd w:val="clear" w:color="auto" w:fill="auto"/>
            <w:noWrap/>
            <w:tcMar>
              <w:top w:w="15" w:type="dxa"/>
              <w:left w:w="15" w:type="dxa"/>
              <w:right w:w="15" w:type="dxa"/>
            </w:tcMar>
            <w:vAlign w:val="bottom"/>
          </w:tcPr>
          <w:p w14:paraId="3FA058D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186,3</w:t>
            </w:r>
          </w:p>
        </w:tc>
        <w:tc>
          <w:tcPr>
            <w:tcW w:w="1481" w:type="dxa"/>
            <w:shd w:val="clear" w:color="auto" w:fill="auto"/>
            <w:noWrap/>
            <w:tcMar>
              <w:top w:w="15" w:type="dxa"/>
              <w:left w:w="15" w:type="dxa"/>
              <w:right w:w="15" w:type="dxa"/>
            </w:tcMar>
            <w:vAlign w:val="bottom"/>
          </w:tcPr>
          <w:p w14:paraId="057D0F4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196,90959</w:t>
            </w:r>
          </w:p>
        </w:tc>
        <w:tc>
          <w:tcPr>
            <w:tcW w:w="1095" w:type="dxa"/>
            <w:shd w:val="clear" w:color="auto" w:fill="auto"/>
            <w:noWrap/>
            <w:tcMar>
              <w:top w:w="15" w:type="dxa"/>
              <w:left w:w="15" w:type="dxa"/>
              <w:right w:w="15" w:type="dxa"/>
            </w:tcMar>
            <w:vAlign w:val="bottom"/>
          </w:tcPr>
          <w:p w14:paraId="29BF716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11715</w:t>
            </w:r>
          </w:p>
        </w:tc>
        <w:tc>
          <w:tcPr>
            <w:tcW w:w="1634" w:type="dxa"/>
            <w:shd w:val="clear" w:color="auto" w:fill="auto"/>
            <w:noWrap/>
            <w:tcMar>
              <w:top w:w="15" w:type="dxa"/>
              <w:left w:w="15" w:type="dxa"/>
              <w:right w:w="15" w:type="dxa"/>
            </w:tcMar>
            <w:vAlign w:val="bottom"/>
          </w:tcPr>
          <w:p w14:paraId="306E641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1,056948953</w:t>
            </w:r>
          </w:p>
        </w:tc>
        <w:tc>
          <w:tcPr>
            <w:tcW w:w="1634" w:type="dxa"/>
            <w:shd w:val="clear" w:color="auto" w:fill="auto"/>
            <w:noWrap/>
            <w:tcMar>
              <w:top w:w="15" w:type="dxa"/>
              <w:left w:w="15" w:type="dxa"/>
              <w:right w:w="15" w:type="dxa"/>
            </w:tcMar>
            <w:vAlign w:val="bottom"/>
          </w:tcPr>
          <w:p w14:paraId="1603BBB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62,88244767</w:t>
            </w:r>
          </w:p>
        </w:tc>
        <w:tc>
          <w:tcPr>
            <w:tcW w:w="1200" w:type="dxa"/>
            <w:shd w:val="clear" w:color="auto" w:fill="auto"/>
            <w:noWrap/>
            <w:tcMar>
              <w:top w:w="15" w:type="dxa"/>
              <w:left w:w="15" w:type="dxa"/>
              <w:right w:w="15" w:type="dxa"/>
            </w:tcMar>
            <w:vAlign w:val="bottom"/>
          </w:tcPr>
          <w:p w14:paraId="2845867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jc w:val="right"/>
              <w:textAlignment w:val="bottom"/>
              <w:rPr>
                <w:rFonts w:ascii="Arial" w:eastAsia="SimSun" w:hAnsi="Arial" w:cs="Arial"/>
                <w:sz w:val="24"/>
              </w:rPr>
            </w:pPr>
            <w:r w:rsidRPr="00D84EDB">
              <w:rPr>
                <w:rFonts w:ascii="Arial" w:eastAsia="SimSun" w:hAnsi="Arial" w:cs="Arial"/>
                <w:sz w:val="24"/>
                <w:lang w:bidi="ar"/>
              </w:rPr>
              <w:t>9</w:t>
            </w:r>
          </w:p>
        </w:tc>
      </w:tr>
    </w:tbl>
    <w:p w14:paraId="7298EBD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rPr>
      </w:pPr>
    </w:p>
    <w:p w14:paraId="6F9CA1C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bCs/>
          <w:sz w:val="24"/>
          <w:lang w:val="en" w:eastAsia="id-ID"/>
        </w:rPr>
      </w:pPr>
      <w:r w:rsidRPr="00D84EDB">
        <w:rPr>
          <w:rFonts w:ascii="Arial" w:eastAsia="SimSun" w:hAnsi="Arial" w:cs="Arial"/>
          <w:bCs/>
          <w:sz w:val="24"/>
          <w:lang w:val="en" w:eastAsia="id-ID"/>
        </w:rPr>
        <w:t>Pada Gambar 2</w:t>
      </w:r>
      <w:r w:rsidRPr="00D84EDB">
        <w:rPr>
          <w:rFonts w:ascii="Arial" w:eastAsia="SimSun" w:hAnsi="Arial" w:cs="Arial"/>
          <w:bCs/>
          <w:sz w:val="24"/>
          <w:lang w:eastAsia="id-ID"/>
        </w:rPr>
        <w:t>4</w:t>
      </w:r>
      <w:r w:rsidRPr="00D84EDB">
        <w:rPr>
          <w:rFonts w:ascii="Arial" w:eastAsia="SimSun" w:hAnsi="Arial" w:cs="Arial"/>
          <w:bCs/>
          <w:sz w:val="24"/>
          <w:lang w:val="en" w:eastAsia="id-ID"/>
        </w:rPr>
        <w:t xml:space="preserve"> menunjukkan bahwa antara C2 atau 2 klaster dan C5 atau 5 klaster penggunaan rata-rata energi yang terpakai per round adalah paling sedikit dikarenakan </w:t>
      </w:r>
      <w:r w:rsidRPr="00D84EDB">
        <w:rPr>
          <w:rFonts w:ascii="Arial" w:eastAsia="SimSun" w:hAnsi="Arial" w:cs="Arial"/>
          <w:bCs/>
          <w:i/>
          <w:iCs/>
          <w:sz w:val="24"/>
          <w:lang w:val="en" w:eastAsia="id-ID"/>
        </w:rPr>
        <w:t>average energy dissipated</w:t>
      </w:r>
      <w:r w:rsidRPr="00D84EDB">
        <w:rPr>
          <w:rFonts w:ascii="Arial" w:eastAsia="SimSun" w:hAnsi="Arial" w:cs="Arial"/>
          <w:bCs/>
          <w:sz w:val="24"/>
          <w:lang w:val="en" w:eastAsia="id-ID"/>
        </w:rPr>
        <w:t xml:space="preserve"> (AED) bernilai 0.3895 </w:t>
      </w:r>
      <w:r w:rsidRPr="00D84EDB">
        <w:rPr>
          <w:rFonts w:ascii="Arial" w:eastAsia="SimSun" w:hAnsi="Arial" w:cs="Arial"/>
          <w:bCs/>
          <w:i/>
          <w:iCs/>
          <w:sz w:val="24"/>
          <w:lang w:val="en" w:eastAsia="id-ID"/>
        </w:rPr>
        <w:t>joule</w:t>
      </w:r>
      <w:r w:rsidRPr="00D84EDB">
        <w:rPr>
          <w:rFonts w:ascii="Arial" w:eastAsia="SimSun" w:hAnsi="Arial" w:cs="Arial"/>
          <w:bCs/>
          <w:sz w:val="24"/>
          <w:lang w:val="en" w:eastAsia="id-ID"/>
        </w:rPr>
        <w:t xml:space="preserve"> dan 0,3771 </w:t>
      </w:r>
      <w:r w:rsidRPr="00D84EDB">
        <w:rPr>
          <w:rFonts w:ascii="Arial" w:eastAsia="SimSun" w:hAnsi="Arial" w:cs="Arial"/>
          <w:bCs/>
          <w:i/>
          <w:iCs/>
          <w:sz w:val="24"/>
          <w:lang w:val="en" w:eastAsia="id-ID"/>
        </w:rPr>
        <w:t>joule</w:t>
      </w:r>
      <w:r w:rsidRPr="00D84EDB">
        <w:rPr>
          <w:rFonts w:ascii="Arial" w:eastAsia="SimSun" w:hAnsi="Arial" w:cs="Arial"/>
          <w:bCs/>
          <w:sz w:val="24"/>
          <w:lang w:val="en" w:eastAsia="id-ID"/>
        </w:rPr>
        <w:t xml:space="preserve"> dibandingkan klaster lainnya, setelah C2 atau 2 klaster dan C5 atau 5 klaster rata-</w:t>
      </w:r>
      <w:proofErr w:type="gramStart"/>
      <w:r w:rsidRPr="00D84EDB">
        <w:rPr>
          <w:rFonts w:ascii="Arial" w:eastAsia="SimSun" w:hAnsi="Arial" w:cs="Arial"/>
          <w:bCs/>
          <w:sz w:val="24"/>
          <w:lang w:val="en" w:eastAsia="id-ID"/>
        </w:rPr>
        <w:t>rata  penggunaan</w:t>
      </w:r>
      <w:proofErr w:type="gramEnd"/>
      <w:r w:rsidRPr="00D84EDB">
        <w:rPr>
          <w:rFonts w:ascii="Arial" w:eastAsia="SimSun" w:hAnsi="Arial" w:cs="Arial"/>
          <w:bCs/>
          <w:sz w:val="24"/>
          <w:lang w:val="en" w:eastAsia="id-ID"/>
        </w:rPr>
        <w:t xml:space="preserve"> energi yang paling sedikit berada pada C3 dan C4. </w:t>
      </w:r>
    </w:p>
    <w:p w14:paraId="66F7F15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b/>
          <w:bCs/>
          <w:sz w:val="24"/>
        </w:rPr>
      </w:pPr>
    </w:p>
    <w:p w14:paraId="50F2758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rPr>
      </w:pPr>
      <w:r w:rsidRPr="00D84EDB">
        <w:rPr>
          <w:rFonts w:ascii="Arial" w:eastAsia="SimSun" w:hAnsi="Arial" w:cs="Arial"/>
          <w:noProof/>
          <w:sz w:val="24"/>
          <w:lang w:eastAsia="en-US"/>
        </w:rPr>
        <w:drawing>
          <wp:inline distT="0" distB="0" distL="114300" distR="114300" wp14:anchorId="495B3703" wp14:editId="4B5A5B56">
            <wp:extent cx="5031740" cy="2743200"/>
            <wp:effectExtent l="4445" t="4445" r="12065" b="14605"/>
            <wp:docPr id="9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0940E4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lang w:val="en"/>
        </w:rPr>
      </w:pPr>
      <w:r w:rsidRPr="00D84EDB">
        <w:rPr>
          <w:rFonts w:ascii="Arial" w:eastAsia="SimSun" w:hAnsi="Arial" w:cs="Arial"/>
          <w:sz w:val="24"/>
          <w:lang w:val="en"/>
        </w:rPr>
        <w:lastRenderedPageBreak/>
        <w:t>Gambar 2</w:t>
      </w:r>
      <w:r w:rsidRPr="00D84EDB">
        <w:rPr>
          <w:rFonts w:ascii="Arial" w:eastAsia="SimSun" w:hAnsi="Arial" w:cs="Arial"/>
          <w:sz w:val="24"/>
        </w:rPr>
        <w:t>4</w:t>
      </w:r>
      <w:r w:rsidRPr="00D84EDB">
        <w:rPr>
          <w:rFonts w:ascii="Arial" w:eastAsia="SimSun" w:hAnsi="Arial" w:cs="Arial"/>
          <w:sz w:val="24"/>
          <w:lang w:val="en"/>
        </w:rPr>
        <w:t xml:space="preserve"> penggunaan AED (Joule) </w:t>
      </w:r>
      <w:r w:rsidRPr="00D84EDB">
        <w:rPr>
          <w:rFonts w:ascii="Arial" w:eastAsia="SimSun" w:hAnsi="Arial" w:cs="Arial"/>
          <w:sz w:val="24"/>
        </w:rPr>
        <w:t>dengan jumlah node 100</w:t>
      </w:r>
    </w:p>
    <w:p w14:paraId="4AF520F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bCs/>
          <w:sz w:val="24"/>
          <w:lang w:val="en" w:eastAsia="id-ID"/>
        </w:rPr>
      </w:pPr>
      <w:r w:rsidRPr="00D84EDB">
        <w:rPr>
          <w:rFonts w:ascii="Arial" w:eastAsia="SimSun" w:hAnsi="Arial" w:cs="Arial"/>
          <w:bCs/>
          <w:sz w:val="24"/>
          <w:lang w:val="en" w:eastAsia="id-ID"/>
        </w:rPr>
        <w:t>Pada Gambar 2</w:t>
      </w:r>
      <w:r w:rsidRPr="00D84EDB">
        <w:rPr>
          <w:rFonts w:ascii="Arial" w:eastAsia="SimSun" w:hAnsi="Arial" w:cs="Arial"/>
          <w:bCs/>
          <w:sz w:val="24"/>
          <w:lang w:eastAsia="id-ID"/>
        </w:rPr>
        <w:t>5</w:t>
      </w:r>
      <w:r w:rsidRPr="00D84EDB">
        <w:rPr>
          <w:rFonts w:ascii="Arial" w:eastAsia="SimSun" w:hAnsi="Arial" w:cs="Arial"/>
          <w:bCs/>
          <w:sz w:val="24"/>
          <w:lang w:val="en" w:eastAsia="id-ID"/>
        </w:rPr>
        <w:t xml:space="preserve"> menunjukkan bahwa antara C3 atau 3 </w:t>
      </w:r>
      <w:proofErr w:type="gramStart"/>
      <w:r w:rsidRPr="00D84EDB">
        <w:rPr>
          <w:rFonts w:ascii="Arial" w:eastAsia="SimSun" w:hAnsi="Arial" w:cs="Arial"/>
          <w:bCs/>
          <w:sz w:val="24"/>
          <w:lang w:val="en" w:eastAsia="id-ID"/>
        </w:rPr>
        <w:t>klaster  dan</w:t>
      </w:r>
      <w:proofErr w:type="gramEnd"/>
      <w:r w:rsidRPr="00D84EDB">
        <w:rPr>
          <w:rFonts w:ascii="Arial" w:eastAsia="SimSun" w:hAnsi="Arial" w:cs="Arial"/>
          <w:bCs/>
          <w:sz w:val="24"/>
          <w:lang w:val="en" w:eastAsia="id-ID"/>
        </w:rPr>
        <w:t xml:space="preserve"> C5 atau 5 klaster memperoleh rata-rata data yang terkirim pada </w:t>
      </w:r>
      <w:r w:rsidRPr="00D84EDB">
        <w:rPr>
          <w:rFonts w:ascii="Arial" w:eastAsia="SimSun" w:hAnsi="Arial" w:cs="Arial"/>
          <w:bCs/>
          <w:i/>
          <w:iCs/>
          <w:sz w:val="24"/>
          <w:lang w:val="en" w:eastAsia="id-ID"/>
        </w:rPr>
        <w:t>base station</w:t>
      </w:r>
      <w:r w:rsidRPr="00D84EDB">
        <w:rPr>
          <w:rFonts w:ascii="Arial" w:eastAsia="SimSun" w:hAnsi="Arial" w:cs="Arial"/>
          <w:bCs/>
          <w:sz w:val="24"/>
          <w:lang w:val="en" w:eastAsia="id-ID"/>
        </w:rPr>
        <w:t xml:space="preserve"> adalah paling banyak dikarenakan ADR </w:t>
      </w:r>
      <w:r w:rsidRPr="00D84EDB">
        <w:rPr>
          <w:rFonts w:ascii="Arial" w:eastAsia="SimSun" w:hAnsi="Arial" w:cs="Arial"/>
          <w:bCs/>
          <w:i/>
          <w:iCs/>
          <w:sz w:val="24"/>
          <w:lang w:val="en" w:eastAsia="id-ID"/>
        </w:rPr>
        <w:t>(average data received</w:t>
      </w:r>
      <w:r w:rsidRPr="00D84EDB">
        <w:rPr>
          <w:rFonts w:ascii="Arial" w:eastAsia="SimSun" w:hAnsi="Arial" w:cs="Arial"/>
          <w:bCs/>
          <w:sz w:val="24"/>
          <w:lang w:val="en" w:eastAsia="id-ID"/>
        </w:rPr>
        <w:t xml:space="preserve">) berjumlah 111, 5528 bytes dan 103,5126. Setelah klaster 3 dan klaster 5 perolehan atau rata-rata data yang terkirim pada base station paling banyak adalah klaster C2. </w:t>
      </w:r>
    </w:p>
    <w:p w14:paraId="38FDCB9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rPr>
      </w:pPr>
      <w:r w:rsidRPr="00D84EDB">
        <w:rPr>
          <w:rFonts w:ascii="Arial" w:eastAsia="SimSun" w:hAnsi="Arial" w:cs="Arial"/>
          <w:noProof/>
          <w:sz w:val="24"/>
          <w:lang w:eastAsia="en-US"/>
        </w:rPr>
        <w:drawing>
          <wp:inline distT="0" distB="0" distL="114300" distR="114300" wp14:anchorId="646EC5A3" wp14:editId="08A0DE6D">
            <wp:extent cx="4572000" cy="2743200"/>
            <wp:effectExtent l="4445" t="4445" r="14605" b="14605"/>
            <wp:docPr id="9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B793A5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lang w:val="en" w:eastAsia="id-ID"/>
        </w:rPr>
      </w:pPr>
      <w:r w:rsidRPr="00D84EDB">
        <w:rPr>
          <w:rFonts w:ascii="Arial" w:eastAsia="SimSun" w:hAnsi="Arial" w:cs="Arial"/>
          <w:sz w:val="24"/>
          <w:lang w:val="en"/>
        </w:rPr>
        <w:t>Gambar 2</w:t>
      </w:r>
      <w:r w:rsidRPr="00D84EDB">
        <w:rPr>
          <w:rFonts w:ascii="Arial" w:eastAsia="SimSun" w:hAnsi="Arial" w:cs="Arial"/>
          <w:sz w:val="24"/>
        </w:rPr>
        <w:t>5</w:t>
      </w:r>
      <w:r w:rsidRPr="00D84EDB">
        <w:rPr>
          <w:rFonts w:ascii="Arial" w:eastAsia="SimSun" w:hAnsi="Arial" w:cs="Arial"/>
          <w:sz w:val="24"/>
          <w:lang w:val="en"/>
        </w:rPr>
        <w:t xml:space="preserve"> Pengiriman ADR (bytes)</w:t>
      </w:r>
      <w:r w:rsidRPr="00D84EDB">
        <w:rPr>
          <w:rFonts w:ascii="Arial" w:eastAsia="SimSun" w:hAnsi="Arial" w:cs="Arial"/>
          <w:sz w:val="24"/>
        </w:rPr>
        <w:t xml:space="preserve"> dengan jumlah node 100</w:t>
      </w:r>
    </w:p>
    <w:p w14:paraId="74BF586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bCs/>
          <w:i/>
          <w:iCs/>
          <w:sz w:val="24"/>
          <w:lang w:val="en" w:eastAsia="id-ID"/>
        </w:rPr>
      </w:pPr>
      <w:r w:rsidRPr="00D84EDB">
        <w:rPr>
          <w:rFonts w:ascii="Arial" w:eastAsia="SimSun" w:hAnsi="Arial" w:cs="Arial"/>
          <w:bCs/>
          <w:i/>
          <w:iCs/>
          <w:sz w:val="24"/>
          <w:lang w:val="en" w:eastAsia="id-ID"/>
        </w:rPr>
        <w:t>4.2.4 Sensor berjumlah 150 Node</w:t>
      </w:r>
    </w:p>
    <w:p w14:paraId="6BAEF73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bCs/>
          <w:sz w:val="24"/>
          <w:lang w:val="en" w:eastAsia="id-ID"/>
        </w:rPr>
      </w:pPr>
      <w:r w:rsidRPr="00D84EDB">
        <w:rPr>
          <w:rFonts w:ascii="Arial" w:eastAsia="SimSun" w:hAnsi="Arial" w:cs="Arial"/>
          <w:bCs/>
          <w:sz w:val="24"/>
          <w:lang w:val="en" w:eastAsia="id-ID"/>
        </w:rPr>
        <w:t>Pada skenario ketiga ini sensor yang berjumlah 150 node disebarkan secara random atau acak dan dibagi dari 1 klaster menjadi 10 klaster seperti terlihat pada tabel 9 menunjukkan bahwa AED (</w:t>
      </w:r>
      <w:r w:rsidRPr="00D84EDB">
        <w:rPr>
          <w:rFonts w:ascii="Arial" w:eastAsia="SimSun" w:hAnsi="Arial" w:cs="Arial"/>
          <w:bCs/>
          <w:i/>
          <w:iCs/>
          <w:sz w:val="24"/>
          <w:lang w:val="en" w:eastAsia="id-ID"/>
        </w:rPr>
        <w:t>average energy dissipated</w:t>
      </w:r>
      <w:r w:rsidRPr="00D84EDB">
        <w:rPr>
          <w:rFonts w:ascii="Arial" w:eastAsia="SimSun" w:hAnsi="Arial" w:cs="Arial"/>
          <w:bCs/>
          <w:sz w:val="24"/>
          <w:lang w:val="en" w:eastAsia="id-ID"/>
        </w:rPr>
        <w:t xml:space="preserve">) atau energi rata-rata yang dilewati setiap round paling banyak adalah klaster 1 dengan nilai </w:t>
      </w:r>
      <w:r w:rsidRPr="00D84EDB">
        <w:rPr>
          <w:rFonts w:ascii="Arial" w:eastAsia="SimSun" w:hAnsi="Arial" w:cs="Arial"/>
          <w:sz w:val="24"/>
          <w:lang w:bidi="ar"/>
        </w:rPr>
        <w:t xml:space="preserve">2,8436 </w:t>
      </w:r>
      <w:r w:rsidRPr="00D84EDB">
        <w:rPr>
          <w:rFonts w:ascii="Arial" w:eastAsia="SimSun" w:hAnsi="Arial" w:cs="Arial"/>
          <w:i/>
          <w:sz w:val="24"/>
          <w:lang w:bidi="ar"/>
        </w:rPr>
        <w:t>joule</w:t>
      </w:r>
      <w:r w:rsidRPr="00D84EDB">
        <w:rPr>
          <w:rFonts w:ascii="Arial" w:eastAsia="SimSun" w:hAnsi="Arial" w:cs="Arial"/>
          <w:sz w:val="24"/>
          <w:lang w:val="en" w:bidi="ar"/>
        </w:rPr>
        <w:t xml:space="preserve"> </w:t>
      </w:r>
      <w:r w:rsidRPr="00D84EDB">
        <w:rPr>
          <w:rFonts w:ascii="Arial" w:eastAsia="SimSun" w:hAnsi="Arial" w:cs="Arial"/>
          <w:bCs/>
          <w:sz w:val="24"/>
          <w:lang w:val="en" w:eastAsia="id-ID"/>
        </w:rPr>
        <w:t xml:space="preserve">sedangkan </w:t>
      </w:r>
      <w:r w:rsidRPr="00D84EDB">
        <w:rPr>
          <w:rFonts w:ascii="Arial" w:eastAsia="SimSun" w:hAnsi="Arial" w:cs="Times New Roman"/>
          <w:bCs/>
          <w:sz w:val="24"/>
          <w:lang w:val="en" w:eastAsia="id-ID"/>
        </w:rPr>
        <w:t xml:space="preserve">untuk jumlah rata-rata penggunaan energi per round yang paling hemat atau efisien adalah menggunakan 3 klaster (C3) 0,3010 joule. Pada Tabel 9 menunjukan juga bahwa C3 dengan rata-rata data per round </w:t>
      </w:r>
      <w:proofErr w:type="gramStart"/>
      <w:r w:rsidRPr="00D84EDB">
        <w:rPr>
          <w:rFonts w:ascii="Arial" w:eastAsia="SimSun" w:hAnsi="Arial" w:cs="Times New Roman"/>
          <w:bCs/>
          <w:sz w:val="24"/>
          <w:lang w:val="en" w:eastAsia="id-ID"/>
        </w:rPr>
        <w:t>atau  ADR</w:t>
      </w:r>
      <w:proofErr w:type="gramEnd"/>
      <w:r w:rsidRPr="00D84EDB">
        <w:rPr>
          <w:rFonts w:ascii="Arial" w:eastAsia="SimSun" w:hAnsi="Arial" w:cs="Times New Roman"/>
          <w:bCs/>
          <w:sz w:val="24"/>
          <w:lang w:val="en" w:eastAsia="id-ID"/>
        </w:rPr>
        <w:t xml:space="preserve"> (average data received) berjumlah 109,77218 </w:t>
      </w:r>
      <w:r w:rsidRPr="00D84EDB">
        <w:rPr>
          <w:rFonts w:ascii="Arial" w:eastAsia="SimSun" w:hAnsi="Arial" w:cs="Times New Roman"/>
          <w:bCs/>
          <w:sz w:val="24"/>
          <w:lang w:val="en" w:eastAsia="id-ID"/>
        </w:rPr>
        <w:lastRenderedPageBreak/>
        <w:t>bytes.</w:t>
      </w:r>
      <w:r w:rsidRPr="00D84EDB">
        <w:rPr>
          <w:rFonts w:ascii="Arial" w:eastAsia="SimSun" w:hAnsi="Arial" w:cs="Arial"/>
          <w:bCs/>
          <w:sz w:val="24"/>
          <w:lang w:val="en" w:eastAsia="id-ID"/>
        </w:rPr>
        <w:t xml:space="preserve"> Untuk menerapkan network lifetime pada sensor berjumlah 150 node dengan melihat energi yang paling sedikit dan data yang terkirim paling banyak adalah dengan menerapkan C3 sampai dengan C5</w:t>
      </w:r>
    </w:p>
    <w:p w14:paraId="324F528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lang w:val="en"/>
        </w:rPr>
      </w:pPr>
      <w:r w:rsidRPr="00D84EDB">
        <w:rPr>
          <w:rFonts w:ascii="Arial" w:eastAsia="SimSun" w:hAnsi="Arial" w:cs="Arial"/>
          <w:sz w:val="24"/>
        </w:rPr>
        <w:t>Tabel 10</w:t>
      </w:r>
      <w:r w:rsidRPr="00D84EDB">
        <w:rPr>
          <w:rFonts w:ascii="Arial" w:eastAsia="SimSun" w:hAnsi="Arial" w:cs="Arial"/>
          <w:sz w:val="24"/>
          <w:lang w:val="en"/>
        </w:rPr>
        <w:t xml:space="preserve"> Total Energi dan Total Data yang menggunakan 150 klaster</w:t>
      </w:r>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10"/>
        <w:gridCol w:w="894"/>
        <w:gridCol w:w="1481"/>
        <w:gridCol w:w="1095"/>
        <w:gridCol w:w="1634"/>
        <w:gridCol w:w="1634"/>
        <w:gridCol w:w="1200"/>
      </w:tblGrid>
      <w:tr w:rsidR="00D84EDB" w:rsidRPr="00D84EDB" w14:paraId="488AA670" w14:textId="77777777" w:rsidTr="00256E20">
        <w:trPr>
          <w:trHeight w:val="300"/>
        </w:trPr>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14:paraId="281CB7A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lang w:bidi="ar"/>
              </w:rPr>
            </w:pPr>
            <w:r w:rsidRPr="00D84EDB">
              <w:rPr>
                <w:rFonts w:ascii="Arial" w:eastAsia="SimSun" w:hAnsi="Arial" w:cs="Arial"/>
                <w:b/>
                <w:sz w:val="24"/>
                <w:lang w:bidi="ar"/>
              </w:rPr>
              <w:t>150 Nodes</w:t>
            </w:r>
          </w:p>
        </w:tc>
        <w:tc>
          <w:tcPr>
            <w:tcW w:w="8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14:paraId="70BED35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lang w:bidi="ar"/>
              </w:rPr>
            </w:pPr>
            <w:r w:rsidRPr="00D84EDB">
              <w:rPr>
                <w:rFonts w:ascii="Arial" w:eastAsia="SimSun" w:hAnsi="Arial" w:cs="Arial"/>
                <w:b/>
                <w:sz w:val="24"/>
                <w:lang w:bidi="ar"/>
              </w:rPr>
              <w:t>Round</w:t>
            </w:r>
          </w:p>
        </w:tc>
        <w:tc>
          <w:tcPr>
            <w:tcW w:w="148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14:paraId="63BDAD1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lang w:bidi="ar"/>
              </w:rPr>
            </w:pPr>
            <w:r w:rsidRPr="00D84EDB">
              <w:rPr>
                <w:rFonts w:ascii="Arial" w:eastAsia="SimSun" w:hAnsi="Arial" w:cs="Arial"/>
                <w:b/>
                <w:sz w:val="24"/>
                <w:lang w:bidi="ar"/>
              </w:rPr>
              <w:t>Total Energi</w:t>
            </w:r>
          </w:p>
        </w:tc>
        <w:tc>
          <w:tcPr>
            <w:tcW w:w="10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14:paraId="7EA6C73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lang w:bidi="ar"/>
              </w:rPr>
            </w:pPr>
            <w:r w:rsidRPr="00D84EDB">
              <w:rPr>
                <w:rFonts w:ascii="Arial" w:eastAsia="SimSun" w:hAnsi="Arial" w:cs="Arial"/>
                <w:b/>
                <w:sz w:val="24"/>
                <w:lang w:bidi="ar"/>
              </w:rPr>
              <w:t>Tota Data</w:t>
            </w:r>
          </w:p>
        </w:tc>
        <w:tc>
          <w:tcPr>
            <w:tcW w:w="16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14:paraId="5F34693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lang w:bidi="ar"/>
              </w:rPr>
            </w:pPr>
            <w:r w:rsidRPr="00D84EDB">
              <w:rPr>
                <w:rFonts w:ascii="Arial" w:eastAsia="SimSun" w:hAnsi="Arial" w:cs="Arial"/>
                <w:b/>
                <w:sz w:val="24"/>
                <w:lang w:bidi="ar"/>
              </w:rPr>
              <w:t>AED per Round</w:t>
            </w:r>
          </w:p>
        </w:tc>
        <w:tc>
          <w:tcPr>
            <w:tcW w:w="16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14:paraId="78B5F2B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lang w:bidi="ar"/>
              </w:rPr>
            </w:pPr>
            <w:r w:rsidRPr="00D84EDB">
              <w:rPr>
                <w:rFonts w:ascii="Arial" w:eastAsia="SimSun" w:hAnsi="Arial" w:cs="Arial"/>
                <w:b/>
                <w:sz w:val="24"/>
                <w:lang w:bidi="ar"/>
              </w:rPr>
              <w:t>ADR per Round</w:t>
            </w:r>
          </w:p>
        </w:tc>
        <w:tc>
          <w:tcPr>
            <w:tcW w:w="12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14:paraId="772E5BF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lang w:bidi="ar"/>
              </w:rPr>
            </w:pPr>
            <w:r w:rsidRPr="00D84EDB">
              <w:rPr>
                <w:rFonts w:ascii="Arial" w:eastAsia="SimSun" w:hAnsi="Arial" w:cs="Arial"/>
                <w:b/>
                <w:sz w:val="24"/>
                <w:lang w:bidi="ar"/>
              </w:rPr>
              <w:t>Sisa node</w:t>
            </w:r>
          </w:p>
        </w:tc>
      </w:tr>
      <w:tr w:rsidR="00D84EDB" w:rsidRPr="00D84EDB" w14:paraId="692E3666" w14:textId="77777777" w:rsidTr="00256E20">
        <w:trPr>
          <w:trHeight w:val="300"/>
        </w:trPr>
        <w:tc>
          <w:tcPr>
            <w:tcW w:w="1110" w:type="dxa"/>
            <w:shd w:val="clear" w:color="auto" w:fill="auto"/>
            <w:noWrap/>
            <w:tcMar>
              <w:top w:w="15" w:type="dxa"/>
              <w:left w:w="15" w:type="dxa"/>
              <w:right w:w="15" w:type="dxa"/>
            </w:tcMar>
            <w:vAlign w:val="bottom"/>
          </w:tcPr>
          <w:p w14:paraId="0A1FE7D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C1</w:t>
            </w:r>
          </w:p>
        </w:tc>
        <w:tc>
          <w:tcPr>
            <w:tcW w:w="894" w:type="dxa"/>
            <w:shd w:val="clear" w:color="auto" w:fill="auto"/>
            <w:noWrap/>
            <w:tcMar>
              <w:top w:w="15" w:type="dxa"/>
              <w:left w:w="15" w:type="dxa"/>
              <w:right w:w="15" w:type="dxa"/>
            </w:tcMar>
            <w:vAlign w:val="bottom"/>
          </w:tcPr>
          <w:p w14:paraId="050DCBB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105,5</w:t>
            </w:r>
          </w:p>
        </w:tc>
        <w:tc>
          <w:tcPr>
            <w:tcW w:w="1481" w:type="dxa"/>
            <w:shd w:val="clear" w:color="auto" w:fill="auto"/>
            <w:noWrap/>
            <w:tcMar>
              <w:top w:w="15" w:type="dxa"/>
              <w:left w:w="15" w:type="dxa"/>
              <w:right w:w="15" w:type="dxa"/>
            </w:tcMar>
            <w:vAlign w:val="bottom"/>
          </w:tcPr>
          <w:p w14:paraId="7D4D168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300</w:t>
            </w:r>
          </w:p>
        </w:tc>
        <w:tc>
          <w:tcPr>
            <w:tcW w:w="1095" w:type="dxa"/>
            <w:shd w:val="clear" w:color="auto" w:fill="auto"/>
            <w:noWrap/>
            <w:tcMar>
              <w:top w:w="15" w:type="dxa"/>
              <w:left w:w="15" w:type="dxa"/>
              <w:right w:w="15" w:type="dxa"/>
            </w:tcMar>
            <w:vAlign w:val="bottom"/>
          </w:tcPr>
          <w:p w14:paraId="11670EB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10950</w:t>
            </w:r>
          </w:p>
        </w:tc>
        <w:tc>
          <w:tcPr>
            <w:tcW w:w="1634" w:type="dxa"/>
            <w:shd w:val="clear" w:color="auto" w:fill="auto"/>
            <w:noWrap/>
            <w:tcMar>
              <w:top w:w="15" w:type="dxa"/>
              <w:left w:w="15" w:type="dxa"/>
              <w:right w:w="15" w:type="dxa"/>
            </w:tcMar>
            <w:vAlign w:val="bottom"/>
          </w:tcPr>
          <w:p w14:paraId="39AC671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2,843601896</w:t>
            </w:r>
          </w:p>
        </w:tc>
        <w:tc>
          <w:tcPr>
            <w:tcW w:w="1634" w:type="dxa"/>
            <w:shd w:val="clear" w:color="auto" w:fill="auto"/>
            <w:noWrap/>
            <w:tcMar>
              <w:top w:w="15" w:type="dxa"/>
              <w:left w:w="15" w:type="dxa"/>
              <w:right w:w="15" w:type="dxa"/>
            </w:tcMar>
            <w:vAlign w:val="bottom"/>
          </w:tcPr>
          <w:p w14:paraId="25FC74D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103,7914692</w:t>
            </w:r>
          </w:p>
        </w:tc>
        <w:tc>
          <w:tcPr>
            <w:tcW w:w="1200" w:type="dxa"/>
            <w:shd w:val="clear" w:color="auto" w:fill="auto"/>
            <w:noWrap/>
            <w:tcMar>
              <w:top w:w="15" w:type="dxa"/>
              <w:left w:w="15" w:type="dxa"/>
              <w:right w:w="15" w:type="dxa"/>
            </w:tcMar>
            <w:vAlign w:val="bottom"/>
          </w:tcPr>
          <w:p w14:paraId="611B238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w:t>
            </w:r>
          </w:p>
        </w:tc>
      </w:tr>
      <w:tr w:rsidR="00D84EDB" w:rsidRPr="00D84EDB" w14:paraId="741EDEE3" w14:textId="77777777" w:rsidTr="00256E20">
        <w:trPr>
          <w:trHeight w:val="300"/>
        </w:trPr>
        <w:tc>
          <w:tcPr>
            <w:tcW w:w="1110" w:type="dxa"/>
            <w:shd w:val="clear" w:color="auto" w:fill="auto"/>
            <w:noWrap/>
            <w:tcMar>
              <w:top w:w="15" w:type="dxa"/>
              <w:left w:w="15" w:type="dxa"/>
              <w:right w:w="15" w:type="dxa"/>
            </w:tcMar>
            <w:vAlign w:val="bottom"/>
          </w:tcPr>
          <w:p w14:paraId="2CE9D0C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C2</w:t>
            </w:r>
          </w:p>
        </w:tc>
        <w:tc>
          <w:tcPr>
            <w:tcW w:w="894" w:type="dxa"/>
            <w:shd w:val="clear" w:color="auto" w:fill="auto"/>
            <w:noWrap/>
            <w:tcMar>
              <w:top w:w="15" w:type="dxa"/>
              <w:left w:w="15" w:type="dxa"/>
              <w:right w:w="15" w:type="dxa"/>
            </w:tcMar>
            <w:vAlign w:val="bottom"/>
          </w:tcPr>
          <w:p w14:paraId="20FB477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171,2</w:t>
            </w:r>
          </w:p>
        </w:tc>
        <w:tc>
          <w:tcPr>
            <w:tcW w:w="1481" w:type="dxa"/>
            <w:shd w:val="clear" w:color="auto" w:fill="auto"/>
            <w:noWrap/>
            <w:tcMar>
              <w:top w:w="15" w:type="dxa"/>
              <w:left w:w="15" w:type="dxa"/>
              <w:right w:w="15" w:type="dxa"/>
            </w:tcMar>
            <w:vAlign w:val="bottom"/>
          </w:tcPr>
          <w:p w14:paraId="62F0C27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300</w:t>
            </w:r>
          </w:p>
        </w:tc>
        <w:tc>
          <w:tcPr>
            <w:tcW w:w="1095" w:type="dxa"/>
            <w:shd w:val="clear" w:color="auto" w:fill="auto"/>
            <w:noWrap/>
            <w:tcMar>
              <w:top w:w="15" w:type="dxa"/>
              <w:left w:w="15" w:type="dxa"/>
              <w:right w:w="15" w:type="dxa"/>
            </w:tcMar>
            <w:vAlign w:val="bottom"/>
          </w:tcPr>
          <w:p w14:paraId="4962530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16091</w:t>
            </w:r>
          </w:p>
        </w:tc>
        <w:tc>
          <w:tcPr>
            <w:tcW w:w="1634" w:type="dxa"/>
            <w:shd w:val="clear" w:color="auto" w:fill="auto"/>
            <w:noWrap/>
            <w:tcMar>
              <w:top w:w="15" w:type="dxa"/>
              <w:left w:w="15" w:type="dxa"/>
              <w:right w:w="15" w:type="dxa"/>
            </w:tcMar>
            <w:vAlign w:val="bottom"/>
          </w:tcPr>
          <w:p w14:paraId="5C1946E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1,752336449</w:t>
            </w:r>
          </w:p>
        </w:tc>
        <w:tc>
          <w:tcPr>
            <w:tcW w:w="1634" w:type="dxa"/>
            <w:shd w:val="clear" w:color="auto" w:fill="auto"/>
            <w:noWrap/>
            <w:tcMar>
              <w:top w:w="15" w:type="dxa"/>
              <w:left w:w="15" w:type="dxa"/>
              <w:right w:w="15" w:type="dxa"/>
            </w:tcMar>
            <w:vAlign w:val="bottom"/>
          </w:tcPr>
          <w:p w14:paraId="50C11D2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93,98948598</w:t>
            </w:r>
          </w:p>
        </w:tc>
        <w:tc>
          <w:tcPr>
            <w:tcW w:w="1200" w:type="dxa"/>
            <w:shd w:val="clear" w:color="auto" w:fill="auto"/>
            <w:noWrap/>
            <w:tcMar>
              <w:top w:w="15" w:type="dxa"/>
              <w:left w:w="15" w:type="dxa"/>
              <w:right w:w="15" w:type="dxa"/>
            </w:tcMar>
            <w:vAlign w:val="bottom"/>
          </w:tcPr>
          <w:p w14:paraId="1B890F5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w:t>
            </w:r>
          </w:p>
        </w:tc>
      </w:tr>
      <w:tr w:rsidR="00D84EDB" w:rsidRPr="00D84EDB" w14:paraId="3194B045" w14:textId="77777777" w:rsidTr="00256E20">
        <w:trPr>
          <w:trHeight w:val="300"/>
        </w:trPr>
        <w:tc>
          <w:tcPr>
            <w:tcW w:w="1110" w:type="dxa"/>
            <w:shd w:val="clear" w:color="auto" w:fill="auto"/>
            <w:noWrap/>
            <w:tcMar>
              <w:top w:w="15" w:type="dxa"/>
              <w:left w:w="15" w:type="dxa"/>
              <w:right w:w="15" w:type="dxa"/>
            </w:tcMar>
            <w:vAlign w:val="bottom"/>
          </w:tcPr>
          <w:p w14:paraId="5F59999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C3</w:t>
            </w:r>
          </w:p>
        </w:tc>
        <w:tc>
          <w:tcPr>
            <w:tcW w:w="894" w:type="dxa"/>
            <w:shd w:val="clear" w:color="auto" w:fill="auto"/>
            <w:noWrap/>
            <w:tcMar>
              <w:top w:w="15" w:type="dxa"/>
              <w:left w:w="15" w:type="dxa"/>
              <w:right w:w="15" w:type="dxa"/>
            </w:tcMar>
            <w:vAlign w:val="bottom"/>
          </w:tcPr>
          <w:p w14:paraId="0B65D15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996,1</w:t>
            </w:r>
          </w:p>
        </w:tc>
        <w:tc>
          <w:tcPr>
            <w:tcW w:w="1481" w:type="dxa"/>
            <w:shd w:val="clear" w:color="auto" w:fill="auto"/>
            <w:noWrap/>
            <w:tcMar>
              <w:top w:w="15" w:type="dxa"/>
              <w:left w:w="15" w:type="dxa"/>
              <w:right w:w="15" w:type="dxa"/>
            </w:tcMar>
            <w:vAlign w:val="bottom"/>
          </w:tcPr>
          <w:p w14:paraId="5C1D5CE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299,895337</w:t>
            </w:r>
          </w:p>
        </w:tc>
        <w:tc>
          <w:tcPr>
            <w:tcW w:w="1095" w:type="dxa"/>
            <w:shd w:val="clear" w:color="auto" w:fill="auto"/>
            <w:noWrap/>
            <w:tcMar>
              <w:top w:w="15" w:type="dxa"/>
              <w:left w:w="15" w:type="dxa"/>
              <w:right w:w="15" w:type="dxa"/>
            </w:tcMar>
            <w:vAlign w:val="bottom"/>
          </w:tcPr>
          <w:p w14:paraId="6D83249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109344</w:t>
            </w:r>
          </w:p>
        </w:tc>
        <w:tc>
          <w:tcPr>
            <w:tcW w:w="1634" w:type="dxa"/>
            <w:shd w:val="clear" w:color="auto" w:fill="auto"/>
            <w:noWrap/>
            <w:tcMar>
              <w:top w:w="15" w:type="dxa"/>
              <w:left w:w="15" w:type="dxa"/>
              <w:right w:w="15" w:type="dxa"/>
            </w:tcMar>
            <w:vAlign w:val="bottom"/>
          </w:tcPr>
          <w:p w14:paraId="5B1FF16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0,301069508</w:t>
            </w:r>
          </w:p>
        </w:tc>
        <w:tc>
          <w:tcPr>
            <w:tcW w:w="1634" w:type="dxa"/>
            <w:shd w:val="clear" w:color="auto" w:fill="auto"/>
            <w:noWrap/>
            <w:tcMar>
              <w:top w:w="15" w:type="dxa"/>
              <w:left w:w="15" w:type="dxa"/>
              <w:right w:w="15" w:type="dxa"/>
            </w:tcMar>
            <w:vAlign w:val="bottom"/>
          </w:tcPr>
          <w:p w14:paraId="737BCA0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109,7721112</w:t>
            </w:r>
          </w:p>
        </w:tc>
        <w:tc>
          <w:tcPr>
            <w:tcW w:w="1200" w:type="dxa"/>
            <w:shd w:val="clear" w:color="auto" w:fill="auto"/>
            <w:noWrap/>
            <w:tcMar>
              <w:top w:w="15" w:type="dxa"/>
              <w:left w:w="15" w:type="dxa"/>
              <w:right w:w="15" w:type="dxa"/>
            </w:tcMar>
            <w:vAlign w:val="bottom"/>
          </w:tcPr>
          <w:p w14:paraId="6F01C2A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w:t>
            </w:r>
          </w:p>
        </w:tc>
      </w:tr>
      <w:tr w:rsidR="00D84EDB" w:rsidRPr="00D84EDB" w14:paraId="6926582D" w14:textId="77777777" w:rsidTr="00256E20">
        <w:trPr>
          <w:trHeight w:val="300"/>
        </w:trPr>
        <w:tc>
          <w:tcPr>
            <w:tcW w:w="1110" w:type="dxa"/>
            <w:shd w:val="clear" w:color="auto" w:fill="auto"/>
            <w:noWrap/>
            <w:tcMar>
              <w:top w:w="15" w:type="dxa"/>
              <w:left w:w="15" w:type="dxa"/>
              <w:right w:w="15" w:type="dxa"/>
            </w:tcMar>
            <w:vAlign w:val="bottom"/>
          </w:tcPr>
          <w:p w14:paraId="303B24C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C4</w:t>
            </w:r>
          </w:p>
        </w:tc>
        <w:tc>
          <w:tcPr>
            <w:tcW w:w="894" w:type="dxa"/>
            <w:shd w:val="clear" w:color="auto" w:fill="auto"/>
            <w:noWrap/>
            <w:tcMar>
              <w:top w:w="15" w:type="dxa"/>
              <w:left w:w="15" w:type="dxa"/>
              <w:right w:w="15" w:type="dxa"/>
            </w:tcMar>
            <w:vAlign w:val="bottom"/>
          </w:tcPr>
          <w:p w14:paraId="67FFAF3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525,6</w:t>
            </w:r>
          </w:p>
        </w:tc>
        <w:tc>
          <w:tcPr>
            <w:tcW w:w="1481" w:type="dxa"/>
            <w:shd w:val="clear" w:color="auto" w:fill="auto"/>
            <w:noWrap/>
            <w:tcMar>
              <w:top w:w="15" w:type="dxa"/>
              <w:left w:w="15" w:type="dxa"/>
              <w:right w:w="15" w:type="dxa"/>
            </w:tcMar>
            <w:vAlign w:val="bottom"/>
          </w:tcPr>
          <w:p w14:paraId="56F22D5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299,612348</w:t>
            </w:r>
          </w:p>
        </w:tc>
        <w:tc>
          <w:tcPr>
            <w:tcW w:w="1095" w:type="dxa"/>
            <w:shd w:val="clear" w:color="auto" w:fill="auto"/>
            <w:noWrap/>
            <w:tcMar>
              <w:top w:w="15" w:type="dxa"/>
              <w:left w:w="15" w:type="dxa"/>
              <w:right w:w="15" w:type="dxa"/>
            </w:tcMar>
            <w:vAlign w:val="bottom"/>
          </w:tcPr>
          <w:p w14:paraId="23C26AA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49055</w:t>
            </w:r>
          </w:p>
        </w:tc>
        <w:tc>
          <w:tcPr>
            <w:tcW w:w="1634" w:type="dxa"/>
            <w:shd w:val="clear" w:color="auto" w:fill="auto"/>
            <w:noWrap/>
            <w:tcMar>
              <w:top w:w="15" w:type="dxa"/>
              <w:left w:w="15" w:type="dxa"/>
              <w:right w:w="15" w:type="dxa"/>
            </w:tcMar>
            <w:vAlign w:val="bottom"/>
          </w:tcPr>
          <w:p w14:paraId="7483434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0,570038714</w:t>
            </w:r>
          </w:p>
        </w:tc>
        <w:tc>
          <w:tcPr>
            <w:tcW w:w="1634" w:type="dxa"/>
            <w:shd w:val="clear" w:color="auto" w:fill="auto"/>
            <w:noWrap/>
            <w:tcMar>
              <w:top w:w="15" w:type="dxa"/>
              <w:left w:w="15" w:type="dxa"/>
              <w:right w:w="15" w:type="dxa"/>
            </w:tcMar>
            <w:vAlign w:val="bottom"/>
          </w:tcPr>
          <w:p w14:paraId="6AB962E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93,33143075</w:t>
            </w:r>
          </w:p>
        </w:tc>
        <w:tc>
          <w:tcPr>
            <w:tcW w:w="1200" w:type="dxa"/>
            <w:shd w:val="clear" w:color="auto" w:fill="auto"/>
            <w:noWrap/>
            <w:tcMar>
              <w:top w:w="15" w:type="dxa"/>
              <w:left w:w="15" w:type="dxa"/>
              <w:right w:w="15" w:type="dxa"/>
            </w:tcMar>
            <w:vAlign w:val="bottom"/>
          </w:tcPr>
          <w:p w14:paraId="6514C71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3</w:t>
            </w:r>
          </w:p>
        </w:tc>
      </w:tr>
      <w:tr w:rsidR="00D84EDB" w:rsidRPr="00D84EDB" w14:paraId="34151EE6" w14:textId="77777777" w:rsidTr="00256E20">
        <w:trPr>
          <w:trHeight w:val="300"/>
        </w:trPr>
        <w:tc>
          <w:tcPr>
            <w:tcW w:w="1110" w:type="dxa"/>
            <w:shd w:val="clear" w:color="auto" w:fill="auto"/>
            <w:noWrap/>
            <w:tcMar>
              <w:top w:w="15" w:type="dxa"/>
              <w:left w:w="15" w:type="dxa"/>
              <w:right w:w="15" w:type="dxa"/>
            </w:tcMar>
            <w:vAlign w:val="bottom"/>
          </w:tcPr>
          <w:p w14:paraId="7F11B79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C5</w:t>
            </w:r>
          </w:p>
        </w:tc>
        <w:tc>
          <w:tcPr>
            <w:tcW w:w="894" w:type="dxa"/>
            <w:shd w:val="clear" w:color="auto" w:fill="auto"/>
            <w:noWrap/>
            <w:tcMar>
              <w:top w:w="15" w:type="dxa"/>
              <w:left w:w="15" w:type="dxa"/>
              <w:right w:w="15" w:type="dxa"/>
            </w:tcMar>
            <w:vAlign w:val="bottom"/>
          </w:tcPr>
          <w:p w14:paraId="65BD4F1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756,1</w:t>
            </w:r>
          </w:p>
        </w:tc>
        <w:tc>
          <w:tcPr>
            <w:tcW w:w="1481" w:type="dxa"/>
            <w:shd w:val="clear" w:color="auto" w:fill="auto"/>
            <w:noWrap/>
            <w:tcMar>
              <w:top w:w="15" w:type="dxa"/>
              <w:left w:w="15" w:type="dxa"/>
              <w:right w:w="15" w:type="dxa"/>
            </w:tcMar>
            <w:vAlign w:val="bottom"/>
          </w:tcPr>
          <w:p w14:paraId="2A8FC50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298,399824</w:t>
            </w:r>
          </w:p>
        </w:tc>
        <w:tc>
          <w:tcPr>
            <w:tcW w:w="1095" w:type="dxa"/>
            <w:shd w:val="clear" w:color="auto" w:fill="auto"/>
            <w:noWrap/>
            <w:tcMar>
              <w:top w:w="15" w:type="dxa"/>
              <w:left w:w="15" w:type="dxa"/>
              <w:right w:w="15" w:type="dxa"/>
            </w:tcMar>
            <w:vAlign w:val="bottom"/>
          </w:tcPr>
          <w:p w14:paraId="6887573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76836</w:t>
            </w:r>
          </w:p>
        </w:tc>
        <w:tc>
          <w:tcPr>
            <w:tcW w:w="1634" w:type="dxa"/>
            <w:shd w:val="clear" w:color="auto" w:fill="auto"/>
            <w:noWrap/>
            <w:tcMar>
              <w:top w:w="15" w:type="dxa"/>
              <w:left w:w="15" w:type="dxa"/>
              <w:right w:w="15" w:type="dxa"/>
            </w:tcMar>
            <w:vAlign w:val="bottom"/>
          </w:tcPr>
          <w:p w14:paraId="2B28D9F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0,394656559</w:t>
            </w:r>
          </w:p>
        </w:tc>
        <w:tc>
          <w:tcPr>
            <w:tcW w:w="1634" w:type="dxa"/>
            <w:shd w:val="clear" w:color="auto" w:fill="auto"/>
            <w:noWrap/>
            <w:tcMar>
              <w:top w:w="15" w:type="dxa"/>
              <w:left w:w="15" w:type="dxa"/>
              <w:right w:w="15" w:type="dxa"/>
            </w:tcMar>
            <w:vAlign w:val="bottom"/>
          </w:tcPr>
          <w:p w14:paraId="593F2A3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101,6214786</w:t>
            </w:r>
          </w:p>
        </w:tc>
        <w:tc>
          <w:tcPr>
            <w:tcW w:w="1200" w:type="dxa"/>
            <w:shd w:val="clear" w:color="auto" w:fill="auto"/>
            <w:noWrap/>
            <w:tcMar>
              <w:top w:w="15" w:type="dxa"/>
              <w:left w:w="15" w:type="dxa"/>
              <w:right w:w="15" w:type="dxa"/>
            </w:tcMar>
            <w:vAlign w:val="bottom"/>
          </w:tcPr>
          <w:p w14:paraId="6743EE2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4</w:t>
            </w:r>
          </w:p>
        </w:tc>
      </w:tr>
      <w:tr w:rsidR="00D84EDB" w:rsidRPr="00D84EDB" w14:paraId="6ADD5D86" w14:textId="77777777" w:rsidTr="00256E20">
        <w:trPr>
          <w:trHeight w:val="300"/>
        </w:trPr>
        <w:tc>
          <w:tcPr>
            <w:tcW w:w="1110" w:type="dxa"/>
            <w:shd w:val="clear" w:color="auto" w:fill="auto"/>
            <w:noWrap/>
            <w:tcMar>
              <w:top w:w="15" w:type="dxa"/>
              <w:left w:w="15" w:type="dxa"/>
              <w:right w:w="15" w:type="dxa"/>
            </w:tcMar>
            <w:vAlign w:val="bottom"/>
          </w:tcPr>
          <w:p w14:paraId="294F1C4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C6</w:t>
            </w:r>
          </w:p>
        </w:tc>
        <w:tc>
          <w:tcPr>
            <w:tcW w:w="894" w:type="dxa"/>
            <w:shd w:val="clear" w:color="auto" w:fill="auto"/>
            <w:noWrap/>
            <w:tcMar>
              <w:top w:w="15" w:type="dxa"/>
              <w:left w:w="15" w:type="dxa"/>
              <w:right w:w="15" w:type="dxa"/>
            </w:tcMar>
            <w:vAlign w:val="bottom"/>
          </w:tcPr>
          <w:p w14:paraId="5AFC5E2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512,1</w:t>
            </w:r>
          </w:p>
        </w:tc>
        <w:tc>
          <w:tcPr>
            <w:tcW w:w="1481" w:type="dxa"/>
            <w:shd w:val="clear" w:color="auto" w:fill="auto"/>
            <w:noWrap/>
            <w:tcMar>
              <w:top w:w="15" w:type="dxa"/>
              <w:left w:w="15" w:type="dxa"/>
              <w:right w:w="15" w:type="dxa"/>
            </w:tcMar>
            <w:vAlign w:val="bottom"/>
          </w:tcPr>
          <w:p w14:paraId="1EB5DFC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299,055697</w:t>
            </w:r>
          </w:p>
        </w:tc>
        <w:tc>
          <w:tcPr>
            <w:tcW w:w="1095" w:type="dxa"/>
            <w:shd w:val="clear" w:color="auto" w:fill="auto"/>
            <w:noWrap/>
            <w:tcMar>
              <w:top w:w="15" w:type="dxa"/>
              <w:left w:w="15" w:type="dxa"/>
              <w:right w:w="15" w:type="dxa"/>
            </w:tcMar>
            <w:vAlign w:val="bottom"/>
          </w:tcPr>
          <w:p w14:paraId="4255CF2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44337</w:t>
            </w:r>
          </w:p>
        </w:tc>
        <w:tc>
          <w:tcPr>
            <w:tcW w:w="1634" w:type="dxa"/>
            <w:shd w:val="clear" w:color="auto" w:fill="auto"/>
            <w:noWrap/>
            <w:tcMar>
              <w:top w:w="15" w:type="dxa"/>
              <w:left w:w="15" w:type="dxa"/>
              <w:right w:w="15" w:type="dxa"/>
            </w:tcMar>
            <w:vAlign w:val="bottom"/>
          </w:tcPr>
          <w:p w14:paraId="70F99F9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0,5839791</w:t>
            </w:r>
          </w:p>
        </w:tc>
        <w:tc>
          <w:tcPr>
            <w:tcW w:w="1634" w:type="dxa"/>
            <w:shd w:val="clear" w:color="auto" w:fill="auto"/>
            <w:noWrap/>
            <w:tcMar>
              <w:top w:w="15" w:type="dxa"/>
              <w:left w:w="15" w:type="dxa"/>
              <w:right w:w="15" w:type="dxa"/>
            </w:tcMar>
            <w:vAlign w:val="bottom"/>
          </w:tcPr>
          <w:p w14:paraId="336BCD6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86,5787932</w:t>
            </w:r>
          </w:p>
        </w:tc>
        <w:tc>
          <w:tcPr>
            <w:tcW w:w="1200" w:type="dxa"/>
            <w:shd w:val="clear" w:color="auto" w:fill="auto"/>
            <w:noWrap/>
            <w:tcMar>
              <w:top w:w="15" w:type="dxa"/>
              <w:left w:w="15" w:type="dxa"/>
              <w:right w:w="15" w:type="dxa"/>
            </w:tcMar>
            <w:vAlign w:val="bottom"/>
          </w:tcPr>
          <w:p w14:paraId="49B2C93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5</w:t>
            </w:r>
          </w:p>
        </w:tc>
      </w:tr>
      <w:tr w:rsidR="00D84EDB" w:rsidRPr="00D84EDB" w14:paraId="03B322CC" w14:textId="77777777" w:rsidTr="00256E20">
        <w:trPr>
          <w:trHeight w:val="300"/>
        </w:trPr>
        <w:tc>
          <w:tcPr>
            <w:tcW w:w="1110" w:type="dxa"/>
            <w:shd w:val="clear" w:color="auto" w:fill="auto"/>
            <w:noWrap/>
            <w:tcMar>
              <w:top w:w="15" w:type="dxa"/>
              <w:left w:w="15" w:type="dxa"/>
              <w:right w:w="15" w:type="dxa"/>
            </w:tcMar>
            <w:vAlign w:val="bottom"/>
          </w:tcPr>
          <w:p w14:paraId="4959E02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C7</w:t>
            </w:r>
          </w:p>
        </w:tc>
        <w:tc>
          <w:tcPr>
            <w:tcW w:w="894" w:type="dxa"/>
            <w:shd w:val="clear" w:color="auto" w:fill="auto"/>
            <w:noWrap/>
            <w:tcMar>
              <w:top w:w="15" w:type="dxa"/>
              <w:left w:w="15" w:type="dxa"/>
              <w:right w:w="15" w:type="dxa"/>
            </w:tcMar>
            <w:vAlign w:val="bottom"/>
          </w:tcPr>
          <w:p w14:paraId="17F834F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475,5</w:t>
            </w:r>
          </w:p>
        </w:tc>
        <w:tc>
          <w:tcPr>
            <w:tcW w:w="1481" w:type="dxa"/>
            <w:shd w:val="clear" w:color="auto" w:fill="auto"/>
            <w:noWrap/>
            <w:tcMar>
              <w:top w:w="15" w:type="dxa"/>
              <w:left w:w="15" w:type="dxa"/>
              <w:right w:w="15" w:type="dxa"/>
            </w:tcMar>
            <w:vAlign w:val="bottom"/>
          </w:tcPr>
          <w:p w14:paraId="2814E5E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298,625867</w:t>
            </w:r>
          </w:p>
        </w:tc>
        <w:tc>
          <w:tcPr>
            <w:tcW w:w="1095" w:type="dxa"/>
            <w:shd w:val="clear" w:color="auto" w:fill="auto"/>
            <w:noWrap/>
            <w:tcMar>
              <w:top w:w="15" w:type="dxa"/>
              <w:left w:w="15" w:type="dxa"/>
              <w:right w:w="15" w:type="dxa"/>
            </w:tcMar>
            <w:vAlign w:val="bottom"/>
          </w:tcPr>
          <w:p w14:paraId="44C4F0F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37814</w:t>
            </w:r>
          </w:p>
        </w:tc>
        <w:tc>
          <w:tcPr>
            <w:tcW w:w="1634" w:type="dxa"/>
            <w:shd w:val="clear" w:color="auto" w:fill="auto"/>
            <w:noWrap/>
            <w:tcMar>
              <w:top w:w="15" w:type="dxa"/>
              <w:left w:w="15" w:type="dxa"/>
              <w:right w:w="15" w:type="dxa"/>
            </w:tcMar>
            <w:vAlign w:val="bottom"/>
          </w:tcPr>
          <w:p w14:paraId="525DEF7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0,628024957</w:t>
            </w:r>
          </w:p>
        </w:tc>
        <w:tc>
          <w:tcPr>
            <w:tcW w:w="1634" w:type="dxa"/>
            <w:shd w:val="clear" w:color="auto" w:fill="auto"/>
            <w:noWrap/>
            <w:tcMar>
              <w:top w:w="15" w:type="dxa"/>
              <w:left w:w="15" w:type="dxa"/>
              <w:right w:w="15" w:type="dxa"/>
            </w:tcMar>
            <w:vAlign w:val="bottom"/>
          </w:tcPr>
          <w:p w14:paraId="78B905C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79,52471083</w:t>
            </w:r>
          </w:p>
        </w:tc>
        <w:tc>
          <w:tcPr>
            <w:tcW w:w="1200" w:type="dxa"/>
            <w:shd w:val="clear" w:color="auto" w:fill="auto"/>
            <w:noWrap/>
            <w:tcMar>
              <w:top w:w="15" w:type="dxa"/>
              <w:left w:w="15" w:type="dxa"/>
              <w:right w:w="15" w:type="dxa"/>
            </w:tcMar>
            <w:vAlign w:val="bottom"/>
          </w:tcPr>
          <w:p w14:paraId="6D201AD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6</w:t>
            </w:r>
          </w:p>
        </w:tc>
      </w:tr>
      <w:tr w:rsidR="00D84EDB" w:rsidRPr="00D84EDB" w14:paraId="20C57776" w14:textId="77777777" w:rsidTr="00256E20">
        <w:trPr>
          <w:trHeight w:val="300"/>
        </w:trPr>
        <w:tc>
          <w:tcPr>
            <w:tcW w:w="1110" w:type="dxa"/>
            <w:shd w:val="clear" w:color="auto" w:fill="auto"/>
            <w:noWrap/>
            <w:tcMar>
              <w:top w:w="15" w:type="dxa"/>
              <w:left w:w="15" w:type="dxa"/>
              <w:right w:w="15" w:type="dxa"/>
            </w:tcMar>
            <w:vAlign w:val="bottom"/>
          </w:tcPr>
          <w:p w14:paraId="0A4A9A7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C8</w:t>
            </w:r>
          </w:p>
        </w:tc>
        <w:tc>
          <w:tcPr>
            <w:tcW w:w="894" w:type="dxa"/>
            <w:shd w:val="clear" w:color="auto" w:fill="auto"/>
            <w:noWrap/>
            <w:tcMar>
              <w:top w:w="15" w:type="dxa"/>
              <w:left w:w="15" w:type="dxa"/>
              <w:right w:w="15" w:type="dxa"/>
            </w:tcMar>
            <w:vAlign w:val="bottom"/>
          </w:tcPr>
          <w:p w14:paraId="6B1597F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237,4</w:t>
            </w:r>
          </w:p>
        </w:tc>
        <w:tc>
          <w:tcPr>
            <w:tcW w:w="1481" w:type="dxa"/>
            <w:shd w:val="clear" w:color="auto" w:fill="auto"/>
            <w:noWrap/>
            <w:tcMar>
              <w:top w:w="15" w:type="dxa"/>
              <w:left w:w="15" w:type="dxa"/>
              <w:right w:w="15" w:type="dxa"/>
            </w:tcMar>
            <w:vAlign w:val="bottom"/>
          </w:tcPr>
          <w:p w14:paraId="3673771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299,187254</w:t>
            </w:r>
          </w:p>
        </w:tc>
        <w:tc>
          <w:tcPr>
            <w:tcW w:w="1095" w:type="dxa"/>
            <w:shd w:val="clear" w:color="auto" w:fill="auto"/>
            <w:noWrap/>
            <w:tcMar>
              <w:top w:w="15" w:type="dxa"/>
              <w:left w:w="15" w:type="dxa"/>
              <w:right w:w="15" w:type="dxa"/>
            </w:tcMar>
            <w:vAlign w:val="bottom"/>
          </w:tcPr>
          <w:p w14:paraId="06AC3BD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15761</w:t>
            </w:r>
          </w:p>
        </w:tc>
        <w:tc>
          <w:tcPr>
            <w:tcW w:w="1634" w:type="dxa"/>
            <w:shd w:val="clear" w:color="auto" w:fill="auto"/>
            <w:noWrap/>
            <w:tcMar>
              <w:top w:w="15" w:type="dxa"/>
              <w:left w:w="15" w:type="dxa"/>
              <w:right w:w="15" w:type="dxa"/>
            </w:tcMar>
            <w:vAlign w:val="bottom"/>
          </w:tcPr>
          <w:p w14:paraId="187F9CF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1,260266445</w:t>
            </w:r>
          </w:p>
        </w:tc>
        <w:tc>
          <w:tcPr>
            <w:tcW w:w="1634" w:type="dxa"/>
            <w:shd w:val="clear" w:color="auto" w:fill="auto"/>
            <w:noWrap/>
            <w:tcMar>
              <w:top w:w="15" w:type="dxa"/>
              <w:left w:w="15" w:type="dxa"/>
              <w:right w:w="15" w:type="dxa"/>
            </w:tcMar>
            <w:vAlign w:val="bottom"/>
          </w:tcPr>
          <w:p w14:paraId="72B47F1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66,39005897</w:t>
            </w:r>
          </w:p>
        </w:tc>
        <w:tc>
          <w:tcPr>
            <w:tcW w:w="1200" w:type="dxa"/>
            <w:shd w:val="clear" w:color="auto" w:fill="auto"/>
            <w:noWrap/>
            <w:tcMar>
              <w:top w:w="15" w:type="dxa"/>
              <w:left w:w="15" w:type="dxa"/>
              <w:right w:w="15" w:type="dxa"/>
            </w:tcMar>
            <w:vAlign w:val="bottom"/>
          </w:tcPr>
          <w:p w14:paraId="117DC39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7</w:t>
            </w:r>
          </w:p>
        </w:tc>
      </w:tr>
      <w:tr w:rsidR="00D84EDB" w:rsidRPr="00D84EDB" w14:paraId="72D7BF79" w14:textId="77777777" w:rsidTr="00256E20">
        <w:trPr>
          <w:trHeight w:val="300"/>
        </w:trPr>
        <w:tc>
          <w:tcPr>
            <w:tcW w:w="1110" w:type="dxa"/>
            <w:shd w:val="clear" w:color="auto" w:fill="auto"/>
            <w:noWrap/>
            <w:tcMar>
              <w:top w:w="15" w:type="dxa"/>
              <w:left w:w="15" w:type="dxa"/>
              <w:right w:w="15" w:type="dxa"/>
            </w:tcMar>
            <w:vAlign w:val="bottom"/>
          </w:tcPr>
          <w:p w14:paraId="5284AA2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C9</w:t>
            </w:r>
          </w:p>
        </w:tc>
        <w:tc>
          <w:tcPr>
            <w:tcW w:w="894" w:type="dxa"/>
            <w:shd w:val="clear" w:color="auto" w:fill="auto"/>
            <w:noWrap/>
            <w:tcMar>
              <w:top w:w="15" w:type="dxa"/>
              <w:left w:w="15" w:type="dxa"/>
              <w:right w:w="15" w:type="dxa"/>
            </w:tcMar>
            <w:vAlign w:val="bottom"/>
          </w:tcPr>
          <w:p w14:paraId="4680948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264,5</w:t>
            </w:r>
          </w:p>
        </w:tc>
        <w:tc>
          <w:tcPr>
            <w:tcW w:w="1481" w:type="dxa"/>
            <w:shd w:val="clear" w:color="auto" w:fill="auto"/>
            <w:noWrap/>
            <w:tcMar>
              <w:top w:w="15" w:type="dxa"/>
              <w:left w:w="15" w:type="dxa"/>
              <w:right w:w="15" w:type="dxa"/>
            </w:tcMar>
            <w:vAlign w:val="bottom"/>
          </w:tcPr>
          <w:p w14:paraId="4DCECA4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296,426601</w:t>
            </w:r>
          </w:p>
        </w:tc>
        <w:tc>
          <w:tcPr>
            <w:tcW w:w="1095" w:type="dxa"/>
            <w:shd w:val="clear" w:color="auto" w:fill="auto"/>
            <w:noWrap/>
            <w:tcMar>
              <w:top w:w="15" w:type="dxa"/>
              <w:left w:w="15" w:type="dxa"/>
              <w:right w:w="15" w:type="dxa"/>
            </w:tcMar>
            <w:vAlign w:val="bottom"/>
          </w:tcPr>
          <w:p w14:paraId="1132A0F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21545</w:t>
            </w:r>
          </w:p>
        </w:tc>
        <w:tc>
          <w:tcPr>
            <w:tcW w:w="1634" w:type="dxa"/>
            <w:shd w:val="clear" w:color="auto" w:fill="auto"/>
            <w:noWrap/>
            <w:tcMar>
              <w:top w:w="15" w:type="dxa"/>
              <w:left w:w="15" w:type="dxa"/>
              <w:right w:w="15" w:type="dxa"/>
            </w:tcMar>
            <w:vAlign w:val="bottom"/>
          </w:tcPr>
          <w:p w14:paraId="5E5707A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1,120705486</w:t>
            </w:r>
          </w:p>
        </w:tc>
        <w:tc>
          <w:tcPr>
            <w:tcW w:w="1634" w:type="dxa"/>
            <w:shd w:val="clear" w:color="auto" w:fill="auto"/>
            <w:noWrap/>
            <w:tcMar>
              <w:top w:w="15" w:type="dxa"/>
              <w:left w:w="15" w:type="dxa"/>
              <w:right w:w="15" w:type="dxa"/>
            </w:tcMar>
            <w:vAlign w:val="bottom"/>
          </w:tcPr>
          <w:p w14:paraId="4BCCF07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81,45557656</w:t>
            </w:r>
          </w:p>
        </w:tc>
        <w:tc>
          <w:tcPr>
            <w:tcW w:w="1200" w:type="dxa"/>
            <w:shd w:val="clear" w:color="auto" w:fill="auto"/>
            <w:noWrap/>
            <w:tcMar>
              <w:top w:w="15" w:type="dxa"/>
              <w:left w:w="15" w:type="dxa"/>
              <w:right w:w="15" w:type="dxa"/>
            </w:tcMar>
            <w:vAlign w:val="bottom"/>
          </w:tcPr>
          <w:p w14:paraId="1032404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8</w:t>
            </w:r>
          </w:p>
        </w:tc>
      </w:tr>
      <w:tr w:rsidR="00D84EDB" w:rsidRPr="00D84EDB" w14:paraId="3AF16562" w14:textId="77777777" w:rsidTr="00256E20">
        <w:trPr>
          <w:trHeight w:val="300"/>
        </w:trPr>
        <w:tc>
          <w:tcPr>
            <w:tcW w:w="1110" w:type="dxa"/>
            <w:shd w:val="clear" w:color="auto" w:fill="auto"/>
            <w:noWrap/>
            <w:tcMar>
              <w:top w:w="15" w:type="dxa"/>
              <w:left w:w="15" w:type="dxa"/>
              <w:right w:w="15" w:type="dxa"/>
            </w:tcMar>
            <w:vAlign w:val="bottom"/>
          </w:tcPr>
          <w:p w14:paraId="59D9783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C10</w:t>
            </w:r>
          </w:p>
        </w:tc>
        <w:tc>
          <w:tcPr>
            <w:tcW w:w="894" w:type="dxa"/>
            <w:shd w:val="clear" w:color="auto" w:fill="auto"/>
            <w:noWrap/>
            <w:tcMar>
              <w:top w:w="15" w:type="dxa"/>
              <w:left w:w="15" w:type="dxa"/>
              <w:right w:w="15" w:type="dxa"/>
            </w:tcMar>
            <w:vAlign w:val="bottom"/>
          </w:tcPr>
          <w:p w14:paraId="06E4FE1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272,5</w:t>
            </w:r>
          </w:p>
        </w:tc>
        <w:tc>
          <w:tcPr>
            <w:tcW w:w="1481" w:type="dxa"/>
            <w:shd w:val="clear" w:color="auto" w:fill="auto"/>
            <w:noWrap/>
            <w:tcMar>
              <w:top w:w="15" w:type="dxa"/>
              <w:left w:w="15" w:type="dxa"/>
              <w:right w:w="15" w:type="dxa"/>
            </w:tcMar>
            <w:vAlign w:val="bottom"/>
          </w:tcPr>
          <w:p w14:paraId="19F48FB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298,096592</w:t>
            </w:r>
          </w:p>
        </w:tc>
        <w:tc>
          <w:tcPr>
            <w:tcW w:w="1095" w:type="dxa"/>
            <w:shd w:val="clear" w:color="auto" w:fill="auto"/>
            <w:noWrap/>
            <w:tcMar>
              <w:top w:w="15" w:type="dxa"/>
              <w:left w:w="15" w:type="dxa"/>
              <w:right w:w="15" w:type="dxa"/>
            </w:tcMar>
            <w:vAlign w:val="bottom"/>
          </w:tcPr>
          <w:p w14:paraId="563A7E1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20355</w:t>
            </w:r>
          </w:p>
        </w:tc>
        <w:tc>
          <w:tcPr>
            <w:tcW w:w="1634" w:type="dxa"/>
            <w:shd w:val="clear" w:color="auto" w:fill="auto"/>
            <w:noWrap/>
            <w:tcMar>
              <w:top w:w="15" w:type="dxa"/>
              <w:left w:w="15" w:type="dxa"/>
              <w:right w:w="15" w:type="dxa"/>
            </w:tcMar>
            <w:vAlign w:val="bottom"/>
          </w:tcPr>
          <w:p w14:paraId="1D0499B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1,093932448</w:t>
            </w:r>
          </w:p>
        </w:tc>
        <w:tc>
          <w:tcPr>
            <w:tcW w:w="1634" w:type="dxa"/>
            <w:shd w:val="clear" w:color="auto" w:fill="auto"/>
            <w:noWrap/>
            <w:tcMar>
              <w:top w:w="15" w:type="dxa"/>
              <w:left w:w="15" w:type="dxa"/>
              <w:right w:w="15" w:type="dxa"/>
            </w:tcMar>
            <w:vAlign w:val="bottom"/>
          </w:tcPr>
          <w:p w14:paraId="548ACFE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74,69724771</w:t>
            </w:r>
          </w:p>
        </w:tc>
        <w:tc>
          <w:tcPr>
            <w:tcW w:w="1200" w:type="dxa"/>
            <w:shd w:val="clear" w:color="auto" w:fill="auto"/>
            <w:noWrap/>
            <w:tcMar>
              <w:top w:w="15" w:type="dxa"/>
              <w:left w:w="15" w:type="dxa"/>
              <w:right w:w="15" w:type="dxa"/>
            </w:tcMar>
            <w:vAlign w:val="bottom"/>
          </w:tcPr>
          <w:p w14:paraId="6C56045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w:t>
            </w:r>
          </w:p>
        </w:tc>
      </w:tr>
    </w:tbl>
    <w:p w14:paraId="59CB2A1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bCs/>
          <w:sz w:val="24"/>
          <w:lang w:val="en" w:eastAsia="id-ID"/>
        </w:rPr>
      </w:pPr>
      <w:r w:rsidRPr="00D84EDB">
        <w:rPr>
          <w:rFonts w:ascii="Arial" w:eastAsia="SimSun" w:hAnsi="Arial" w:cs="Arial"/>
          <w:bCs/>
          <w:sz w:val="24"/>
          <w:lang w:val="en" w:eastAsia="id-ID"/>
        </w:rPr>
        <w:t>Pada Gambar 2</w:t>
      </w:r>
      <w:r w:rsidRPr="00D84EDB">
        <w:rPr>
          <w:rFonts w:ascii="Arial" w:eastAsia="SimSun" w:hAnsi="Arial" w:cs="Arial"/>
          <w:bCs/>
          <w:sz w:val="24"/>
          <w:lang w:eastAsia="id-ID"/>
        </w:rPr>
        <w:t>6</w:t>
      </w:r>
      <w:r w:rsidRPr="00D84EDB">
        <w:rPr>
          <w:rFonts w:ascii="Arial" w:eastAsia="SimSun" w:hAnsi="Arial" w:cs="Arial"/>
          <w:bCs/>
          <w:sz w:val="24"/>
          <w:lang w:val="en" w:eastAsia="id-ID"/>
        </w:rPr>
        <w:t xml:space="preserve"> menunjukkan jumlah rata-rata penggunaan energi per round yang paling hemat atau efisien adalah C3 atau 3 klaster dan C5 atau 5 </w:t>
      </w:r>
      <w:proofErr w:type="gramStart"/>
      <w:r w:rsidRPr="00D84EDB">
        <w:rPr>
          <w:rFonts w:ascii="Arial" w:eastAsia="SimSun" w:hAnsi="Arial" w:cs="Arial"/>
          <w:bCs/>
          <w:sz w:val="24"/>
          <w:lang w:val="en" w:eastAsia="id-ID"/>
        </w:rPr>
        <w:t>klaster  yakni</w:t>
      </w:r>
      <w:proofErr w:type="gramEnd"/>
      <w:r w:rsidRPr="00D84EDB">
        <w:rPr>
          <w:rFonts w:ascii="Arial" w:eastAsia="SimSun" w:hAnsi="Arial" w:cs="Arial"/>
          <w:bCs/>
          <w:sz w:val="24"/>
          <w:lang w:val="en" w:eastAsia="id-ID"/>
        </w:rPr>
        <w:t xml:space="preserve"> </w:t>
      </w:r>
      <w:r w:rsidRPr="00D84EDB">
        <w:rPr>
          <w:rFonts w:ascii="Arial" w:eastAsia="SimSun" w:hAnsi="Arial" w:cs="Arial"/>
          <w:sz w:val="24"/>
          <w:lang w:bidi="ar"/>
        </w:rPr>
        <w:t>0,3010</w:t>
      </w:r>
      <w:r w:rsidRPr="00D84EDB">
        <w:rPr>
          <w:rFonts w:ascii="Arial" w:eastAsia="SimSun" w:hAnsi="Arial" w:cs="Arial"/>
          <w:bCs/>
          <w:sz w:val="24"/>
          <w:lang w:val="en" w:eastAsia="id-ID"/>
        </w:rPr>
        <w:t xml:space="preserve"> </w:t>
      </w:r>
      <w:r w:rsidRPr="00D84EDB">
        <w:rPr>
          <w:rFonts w:ascii="Arial" w:eastAsia="SimSun" w:hAnsi="Arial" w:cs="Arial"/>
          <w:bCs/>
          <w:i/>
          <w:iCs/>
          <w:sz w:val="24"/>
          <w:lang w:val="en" w:eastAsia="id-ID"/>
        </w:rPr>
        <w:t>joule</w:t>
      </w:r>
      <w:r w:rsidRPr="00D84EDB">
        <w:rPr>
          <w:rFonts w:ascii="Arial" w:eastAsia="SimSun" w:hAnsi="Arial" w:cs="Arial"/>
          <w:bCs/>
          <w:sz w:val="24"/>
          <w:lang w:val="en" w:eastAsia="id-ID"/>
        </w:rPr>
        <w:t xml:space="preserve"> dan </w:t>
      </w:r>
      <w:r w:rsidRPr="00D84EDB">
        <w:rPr>
          <w:rFonts w:ascii="Arial" w:eastAsia="SimSun" w:hAnsi="Arial" w:cs="Arial"/>
          <w:sz w:val="24"/>
          <w:lang w:bidi="ar"/>
        </w:rPr>
        <w:t>0,3946</w:t>
      </w:r>
      <w:r w:rsidRPr="00D84EDB">
        <w:rPr>
          <w:rFonts w:ascii="Arial" w:eastAsia="SimSun" w:hAnsi="Arial" w:cs="Arial"/>
          <w:bCs/>
          <w:sz w:val="24"/>
          <w:lang w:val="en" w:eastAsia="id-ID"/>
        </w:rPr>
        <w:t xml:space="preserve"> </w:t>
      </w:r>
      <w:r w:rsidRPr="00D84EDB">
        <w:rPr>
          <w:rFonts w:ascii="Arial" w:eastAsia="SimSun" w:hAnsi="Arial" w:cs="Arial"/>
          <w:bCs/>
          <w:i/>
          <w:iCs/>
          <w:sz w:val="24"/>
          <w:lang w:val="en" w:eastAsia="id-ID"/>
        </w:rPr>
        <w:t>joule</w:t>
      </w:r>
      <w:r w:rsidRPr="00D84EDB">
        <w:rPr>
          <w:rFonts w:ascii="Arial" w:eastAsia="SimSun" w:hAnsi="Arial" w:cs="Arial"/>
          <w:bCs/>
          <w:sz w:val="24"/>
          <w:lang w:val="en" w:eastAsia="id-ID"/>
        </w:rPr>
        <w:t xml:space="preserve"> dibandingkan dengan klaster lainnya, kemudian setelah nilai C3 dan C5 maka rata-rata  penggunaan energi yang paling sedikit adalah C4 atau dengan menggunakan 4 klaster. </w:t>
      </w:r>
    </w:p>
    <w:p w14:paraId="621B2EE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rPr>
      </w:pPr>
      <w:r w:rsidRPr="00D84EDB">
        <w:rPr>
          <w:rFonts w:ascii="Arial" w:eastAsia="SimSun" w:hAnsi="Arial" w:cs="Arial"/>
          <w:noProof/>
          <w:sz w:val="24"/>
          <w:lang w:eastAsia="en-US"/>
        </w:rPr>
        <w:lastRenderedPageBreak/>
        <w:drawing>
          <wp:inline distT="0" distB="0" distL="114300" distR="114300" wp14:anchorId="1E81B7C4" wp14:editId="7173AE92">
            <wp:extent cx="4572000" cy="2743200"/>
            <wp:effectExtent l="4445" t="4445" r="14605" b="14605"/>
            <wp:docPr id="9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7E3B06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lang w:val="en"/>
        </w:rPr>
      </w:pPr>
      <w:r w:rsidRPr="00D84EDB">
        <w:rPr>
          <w:rFonts w:ascii="Arial" w:eastAsia="SimSun" w:hAnsi="Arial" w:cs="Arial"/>
          <w:sz w:val="24"/>
          <w:lang w:val="en"/>
        </w:rPr>
        <w:t>Gambar 2</w:t>
      </w:r>
      <w:r w:rsidRPr="00D84EDB">
        <w:rPr>
          <w:rFonts w:ascii="Arial" w:eastAsia="SimSun" w:hAnsi="Arial" w:cs="Arial"/>
          <w:sz w:val="24"/>
        </w:rPr>
        <w:t>6</w:t>
      </w:r>
      <w:r w:rsidRPr="00D84EDB">
        <w:rPr>
          <w:rFonts w:ascii="Arial" w:eastAsia="SimSun" w:hAnsi="Arial" w:cs="Arial"/>
          <w:sz w:val="24"/>
          <w:lang w:val="en"/>
        </w:rPr>
        <w:t xml:space="preserve"> penggunaan AED (Joule) </w:t>
      </w:r>
      <w:r w:rsidRPr="00D84EDB">
        <w:rPr>
          <w:rFonts w:ascii="Arial" w:eastAsia="SimSun" w:hAnsi="Arial" w:cs="Arial"/>
          <w:sz w:val="24"/>
        </w:rPr>
        <w:t>dengan jumlah node 150</w:t>
      </w:r>
    </w:p>
    <w:p w14:paraId="04F45B9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rPr>
      </w:pPr>
      <w:r w:rsidRPr="00D84EDB">
        <w:rPr>
          <w:rFonts w:ascii="Arial" w:eastAsia="SimSun" w:hAnsi="Arial" w:cs="Arial"/>
          <w:bCs/>
          <w:sz w:val="24"/>
          <w:lang w:val="en" w:eastAsia="id-ID"/>
        </w:rPr>
        <w:t xml:space="preserve">Pada Gambar </w:t>
      </w:r>
      <w:r w:rsidRPr="00D84EDB">
        <w:rPr>
          <w:rFonts w:ascii="Arial" w:eastAsia="SimSun" w:hAnsi="Arial" w:cs="Arial"/>
          <w:bCs/>
          <w:sz w:val="24"/>
          <w:lang w:eastAsia="id-ID"/>
        </w:rPr>
        <w:t>27</w:t>
      </w:r>
      <w:r w:rsidRPr="00D84EDB">
        <w:rPr>
          <w:rFonts w:ascii="Arial" w:eastAsia="SimSun" w:hAnsi="Arial" w:cs="Arial"/>
          <w:bCs/>
          <w:sz w:val="24"/>
          <w:lang w:val="en" w:eastAsia="id-ID"/>
        </w:rPr>
        <w:t xml:space="preserve"> menunjukkan bahwa C3 atau 3 klaster dan C1 atau 1 klaster dengan rata-rata data per round </w:t>
      </w:r>
      <w:proofErr w:type="gramStart"/>
      <w:r w:rsidRPr="00D84EDB">
        <w:rPr>
          <w:rFonts w:ascii="Arial" w:eastAsia="SimSun" w:hAnsi="Arial" w:cs="Arial"/>
          <w:bCs/>
          <w:sz w:val="24"/>
          <w:lang w:val="en" w:eastAsia="id-ID"/>
        </w:rPr>
        <w:t>atau  ADR</w:t>
      </w:r>
      <w:proofErr w:type="gramEnd"/>
      <w:r w:rsidRPr="00D84EDB">
        <w:rPr>
          <w:rFonts w:ascii="Arial" w:eastAsia="SimSun" w:hAnsi="Arial" w:cs="Arial"/>
          <w:bCs/>
          <w:sz w:val="24"/>
          <w:lang w:val="en" w:eastAsia="id-ID"/>
        </w:rPr>
        <w:t xml:space="preserve"> (</w:t>
      </w:r>
      <w:r w:rsidRPr="00D84EDB">
        <w:rPr>
          <w:rFonts w:ascii="Arial" w:eastAsia="SimSun" w:hAnsi="Arial" w:cs="Arial"/>
          <w:bCs/>
          <w:i/>
          <w:iCs/>
          <w:sz w:val="24"/>
          <w:lang w:val="en" w:eastAsia="id-ID"/>
        </w:rPr>
        <w:t>average data received</w:t>
      </w:r>
      <w:r w:rsidRPr="00D84EDB">
        <w:rPr>
          <w:rFonts w:ascii="Arial" w:eastAsia="SimSun" w:hAnsi="Arial" w:cs="Arial"/>
          <w:bCs/>
          <w:sz w:val="24"/>
          <w:lang w:val="en" w:eastAsia="id-ID"/>
        </w:rPr>
        <w:t xml:space="preserve">) berjumlah </w:t>
      </w:r>
      <w:r w:rsidRPr="00D84EDB">
        <w:rPr>
          <w:rFonts w:ascii="Arial" w:eastAsia="SimSun" w:hAnsi="Arial" w:cs="Arial"/>
          <w:sz w:val="24"/>
          <w:lang w:bidi="ar"/>
        </w:rPr>
        <w:t>109,7721</w:t>
      </w:r>
      <w:r w:rsidRPr="00D84EDB">
        <w:rPr>
          <w:rFonts w:ascii="Arial" w:eastAsia="SimSun" w:hAnsi="Arial" w:cs="Arial"/>
          <w:bCs/>
          <w:sz w:val="24"/>
          <w:lang w:val="en" w:eastAsia="id-ID"/>
        </w:rPr>
        <w:t xml:space="preserve">8 bytes dan </w:t>
      </w:r>
      <w:r w:rsidRPr="00D84EDB">
        <w:rPr>
          <w:rFonts w:ascii="Arial" w:eastAsia="SimSun" w:hAnsi="Arial" w:cs="Arial"/>
          <w:sz w:val="24"/>
          <w:lang w:bidi="ar"/>
        </w:rPr>
        <w:t>103,7914</w:t>
      </w:r>
      <w:r w:rsidRPr="00D84EDB">
        <w:rPr>
          <w:rFonts w:ascii="Arial" w:eastAsia="SimSun" w:hAnsi="Arial" w:cs="Arial"/>
          <w:sz w:val="24"/>
          <w:lang w:val="en" w:bidi="ar"/>
        </w:rPr>
        <w:t xml:space="preserve"> joule tetapi C1 kurang optimal karena penggunaan energinya paling banyak diantara pembagian klaster lainnya kemudian setelah C1 dan C3 perolehan data yang terkirim paling banyak adalah C5.</w:t>
      </w:r>
    </w:p>
    <w:p w14:paraId="2D6B158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rPr>
      </w:pPr>
      <w:r w:rsidRPr="00D84EDB">
        <w:rPr>
          <w:rFonts w:ascii="Arial" w:eastAsia="SimSun" w:hAnsi="Arial" w:cs="Arial"/>
          <w:noProof/>
          <w:sz w:val="24"/>
          <w:lang w:eastAsia="en-US"/>
        </w:rPr>
        <w:drawing>
          <wp:inline distT="0" distB="0" distL="114300" distR="114300" wp14:anchorId="7DFD051B" wp14:editId="6EB9D691">
            <wp:extent cx="4572000" cy="2743200"/>
            <wp:effectExtent l="4445" t="4445" r="14605" b="14605"/>
            <wp:docPr id="9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025120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lang w:val="en" w:eastAsia="id-ID"/>
        </w:rPr>
      </w:pPr>
      <w:r w:rsidRPr="00D84EDB">
        <w:rPr>
          <w:rFonts w:ascii="Arial" w:eastAsia="SimSun" w:hAnsi="Arial" w:cs="Arial"/>
          <w:sz w:val="24"/>
          <w:lang w:val="en"/>
        </w:rPr>
        <w:t xml:space="preserve">Gambar </w:t>
      </w:r>
      <w:r w:rsidRPr="00D84EDB">
        <w:rPr>
          <w:rFonts w:ascii="Arial" w:eastAsia="SimSun" w:hAnsi="Arial" w:cs="Arial"/>
          <w:sz w:val="24"/>
        </w:rPr>
        <w:t>27</w:t>
      </w:r>
      <w:r w:rsidRPr="00D84EDB">
        <w:rPr>
          <w:rFonts w:ascii="Arial" w:eastAsia="SimSun" w:hAnsi="Arial" w:cs="Arial"/>
          <w:sz w:val="24"/>
          <w:lang w:val="en"/>
        </w:rPr>
        <w:t xml:space="preserve"> Pengiriman ADR (bytes) </w:t>
      </w:r>
      <w:r w:rsidRPr="00D84EDB">
        <w:rPr>
          <w:rFonts w:ascii="Arial" w:eastAsia="SimSun" w:hAnsi="Arial" w:cs="Arial"/>
          <w:sz w:val="24"/>
        </w:rPr>
        <w:t>dengan jumlah node 150</w:t>
      </w:r>
    </w:p>
    <w:p w14:paraId="2930EB9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rPr>
      </w:pPr>
    </w:p>
    <w:p w14:paraId="54CB967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bCs/>
          <w:i/>
          <w:iCs/>
          <w:sz w:val="24"/>
          <w:lang w:val="en" w:eastAsia="id-ID"/>
        </w:rPr>
      </w:pPr>
      <w:r w:rsidRPr="00D84EDB">
        <w:rPr>
          <w:rFonts w:ascii="Arial" w:eastAsia="SimSun" w:hAnsi="Arial" w:cs="Arial"/>
          <w:bCs/>
          <w:i/>
          <w:iCs/>
          <w:sz w:val="24"/>
          <w:lang w:val="en" w:eastAsia="id-ID"/>
        </w:rPr>
        <w:t>4.2.5 Sensor berjumlah 200 Node</w:t>
      </w:r>
    </w:p>
    <w:p w14:paraId="21573BF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lang w:val="en" w:bidi="ar"/>
        </w:rPr>
      </w:pPr>
      <w:r w:rsidRPr="00D84EDB">
        <w:rPr>
          <w:rFonts w:ascii="Arial" w:eastAsia="SimSun" w:hAnsi="Arial" w:cs="Arial"/>
          <w:bCs/>
          <w:sz w:val="24"/>
          <w:lang w:val="en" w:eastAsia="id-ID"/>
        </w:rPr>
        <w:t>Pada skenario kelima ini sensor yang berjumlah 200 node disebarkan secara random atau acak dan dibagi dari 1 klaster sampai menjadi 10 klaster seperti pada tabel 10 menunjukkan bahwa AED (</w:t>
      </w:r>
      <w:r w:rsidRPr="00D84EDB">
        <w:rPr>
          <w:rFonts w:ascii="Arial" w:eastAsia="SimSun" w:hAnsi="Arial" w:cs="Arial"/>
          <w:bCs/>
          <w:i/>
          <w:iCs/>
          <w:sz w:val="24"/>
          <w:lang w:val="en" w:eastAsia="id-ID"/>
        </w:rPr>
        <w:t>average energy dissipated</w:t>
      </w:r>
      <w:r w:rsidRPr="00D84EDB">
        <w:rPr>
          <w:rFonts w:ascii="Arial" w:eastAsia="SimSun" w:hAnsi="Arial" w:cs="Arial"/>
          <w:bCs/>
          <w:sz w:val="24"/>
          <w:lang w:val="en" w:eastAsia="id-ID"/>
        </w:rPr>
        <w:t xml:space="preserve">) atau energi rata-rata yang dilewati setiap round paling banyak adalah C8 atau 8 klaster dengan nilai </w:t>
      </w:r>
      <w:r w:rsidRPr="00D84EDB">
        <w:rPr>
          <w:rFonts w:ascii="Arial" w:eastAsia="SimSun" w:hAnsi="Arial" w:cs="Arial"/>
          <w:sz w:val="24"/>
          <w:lang w:bidi="ar"/>
        </w:rPr>
        <w:t>2,1883</w:t>
      </w:r>
      <w:r w:rsidRPr="00D84EDB">
        <w:rPr>
          <w:rFonts w:ascii="Arial" w:eastAsia="SimSun" w:hAnsi="Arial" w:cs="Arial"/>
          <w:sz w:val="24"/>
          <w:lang w:val="en" w:bidi="ar"/>
        </w:rPr>
        <w:t xml:space="preserve"> </w:t>
      </w:r>
      <w:r w:rsidRPr="00D84EDB">
        <w:rPr>
          <w:rFonts w:ascii="Arial" w:eastAsia="SimSun" w:hAnsi="Arial" w:cs="Arial"/>
          <w:i/>
          <w:iCs/>
          <w:sz w:val="24"/>
          <w:lang w:val="en" w:bidi="ar"/>
        </w:rPr>
        <w:t>joule</w:t>
      </w:r>
      <w:r w:rsidRPr="00D84EDB">
        <w:rPr>
          <w:rFonts w:ascii="Arial" w:eastAsia="SimSun" w:hAnsi="Arial" w:cs="Arial"/>
          <w:sz w:val="24"/>
          <w:lang w:val="en" w:bidi="ar"/>
        </w:rPr>
        <w:t xml:space="preserve"> </w:t>
      </w:r>
      <w:r w:rsidRPr="00D84EDB">
        <w:rPr>
          <w:rFonts w:ascii="Arial" w:eastAsia="SimSun" w:hAnsi="Arial" w:cs="Arial"/>
          <w:bCs/>
          <w:sz w:val="24"/>
          <w:lang w:val="en" w:eastAsia="id-ID"/>
        </w:rPr>
        <w:t xml:space="preserve">sedangkan untuk rata-rata penggunaan energi per round yang paling hemat atau efisien adalah menggunakan 4 klaster (C4) dan menggunakan 5 klaster (C5) yakni </w:t>
      </w:r>
      <w:r w:rsidRPr="00D84EDB">
        <w:rPr>
          <w:rFonts w:ascii="Arial" w:eastAsia="SimSun" w:hAnsi="Arial" w:cs="Arial"/>
          <w:sz w:val="24"/>
          <w:lang w:bidi="ar"/>
        </w:rPr>
        <w:t>0,3837</w:t>
      </w:r>
      <w:r w:rsidRPr="00D84EDB">
        <w:rPr>
          <w:rFonts w:ascii="Arial" w:eastAsia="SimSun" w:hAnsi="Arial" w:cs="Arial"/>
          <w:bCs/>
          <w:sz w:val="24"/>
          <w:lang w:val="en" w:eastAsia="id-ID"/>
        </w:rPr>
        <w:t xml:space="preserve"> </w:t>
      </w:r>
      <w:r w:rsidRPr="00D84EDB">
        <w:rPr>
          <w:rFonts w:ascii="Arial" w:eastAsia="SimSun" w:hAnsi="Arial" w:cs="Arial"/>
          <w:bCs/>
          <w:i/>
          <w:iCs/>
          <w:sz w:val="24"/>
          <w:lang w:val="en" w:eastAsia="id-ID"/>
        </w:rPr>
        <w:t>joule</w:t>
      </w:r>
      <w:r w:rsidRPr="00D84EDB">
        <w:rPr>
          <w:rFonts w:ascii="Arial" w:eastAsia="SimSun" w:hAnsi="Arial" w:cs="Arial"/>
          <w:bCs/>
          <w:sz w:val="24"/>
          <w:lang w:val="en" w:eastAsia="id-ID"/>
        </w:rPr>
        <w:t xml:space="preserve"> dan </w:t>
      </w:r>
      <w:r w:rsidRPr="00D84EDB">
        <w:rPr>
          <w:rFonts w:ascii="Arial" w:eastAsia="SimSun" w:hAnsi="Arial" w:cs="Arial"/>
          <w:sz w:val="24"/>
          <w:lang w:bidi="ar"/>
        </w:rPr>
        <w:t>0,3764</w:t>
      </w:r>
      <w:r w:rsidRPr="00D84EDB">
        <w:rPr>
          <w:rFonts w:ascii="Arial" w:eastAsia="SimSun" w:hAnsi="Arial" w:cs="Arial"/>
          <w:bCs/>
          <w:sz w:val="24"/>
          <w:lang w:val="en" w:eastAsia="id-ID"/>
        </w:rPr>
        <w:t xml:space="preserve"> </w:t>
      </w:r>
      <w:r w:rsidRPr="00D84EDB">
        <w:rPr>
          <w:rFonts w:ascii="Arial" w:eastAsia="SimSun" w:hAnsi="Arial" w:cs="Arial"/>
          <w:bCs/>
          <w:i/>
          <w:iCs/>
          <w:sz w:val="24"/>
          <w:lang w:val="en" w:eastAsia="id-ID"/>
        </w:rPr>
        <w:t>joule</w:t>
      </w:r>
      <w:r w:rsidRPr="00D84EDB">
        <w:rPr>
          <w:rFonts w:ascii="Arial" w:eastAsia="SimSun" w:hAnsi="Arial" w:cs="Arial"/>
          <w:bCs/>
          <w:sz w:val="24"/>
          <w:lang w:val="en" w:eastAsia="id-ID"/>
        </w:rPr>
        <w:t xml:space="preserve">. Pada Tabel menunjukan juga bahwa C1 atau 1 klaster dengan rata-rata data per round </w:t>
      </w:r>
      <w:proofErr w:type="gramStart"/>
      <w:r w:rsidRPr="00D84EDB">
        <w:rPr>
          <w:rFonts w:ascii="Arial" w:eastAsia="SimSun" w:hAnsi="Arial" w:cs="Arial"/>
          <w:bCs/>
          <w:sz w:val="24"/>
          <w:lang w:val="en" w:eastAsia="id-ID"/>
        </w:rPr>
        <w:t>atau  ADR</w:t>
      </w:r>
      <w:proofErr w:type="gramEnd"/>
      <w:r w:rsidRPr="00D84EDB">
        <w:rPr>
          <w:rFonts w:ascii="Arial" w:eastAsia="SimSun" w:hAnsi="Arial" w:cs="Arial"/>
          <w:bCs/>
          <w:sz w:val="24"/>
          <w:lang w:val="en" w:eastAsia="id-ID"/>
        </w:rPr>
        <w:t xml:space="preserve"> (</w:t>
      </w:r>
      <w:r w:rsidRPr="00D84EDB">
        <w:rPr>
          <w:rFonts w:ascii="Arial" w:eastAsia="SimSun" w:hAnsi="Arial" w:cs="Arial"/>
          <w:bCs/>
          <w:i/>
          <w:iCs/>
          <w:sz w:val="24"/>
          <w:lang w:val="en" w:eastAsia="id-ID"/>
        </w:rPr>
        <w:t>average data received</w:t>
      </w:r>
      <w:r w:rsidRPr="00D84EDB">
        <w:rPr>
          <w:rFonts w:ascii="Arial" w:eastAsia="SimSun" w:hAnsi="Arial" w:cs="Arial"/>
          <w:bCs/>
          <w:sz w:val="24"/>
          <w:lang w:val="en" w:eastAsia="id-ID"/>
        </w:rPr>
        <w:t xml:space="preserve">) berjumlah </w:t>
      </w:r>
      <w:r w:rsidRPr="00D84EDB">
        <w:rPr>
          <w:rFonts w:ascii="Arial" w:eastAsia="SimSun" w:hAnsi="Arial" w:cs="Arial"/>
          <w:sz w:val="24"/>
          <w:lang w:bidi="ar"/>
        </w:rPr>
        <w:t>152,6280</w:t>
      </w:r>
      <w:r w:rsidRPr="00D84EDB">
        <w:rPr>
          <w:rFonts w:ascii="Arial" w:eastAsia="SimSun" w:hAnsi="Arial" w:cs="Arial"/>
          <w:bCs/>
          <w:sz w:val="24"/>
          <w:lang w:val="en" w:eastAsia="id-ID"/>
        </w:rPr>
        <w:t xml:space="preserve"> </w:t>
      </w:r>
      <w:r w:rsidRPr="00D84EDB">
        <w:rPr>
          <w:rFonts w:ascii="Arial" w:eastAsia="SimSun" w:hAnsi="Arial" w:cs="Arial"/>
          <w:bCs/>
          <w:i/>
          <w:iCs/>
          <w:sz w:val="24"/>
          <w:lang w:val="en" w:eastAsia="id-ID"/>
        </w:rPr>
        <w:t>bytes</w:t>
      </w:r>
      <w:r w:rsidRPr="00D84EDB">
        <w:rPr>
          <w:rFonts w:ascii="Arial" w:eastAsia="SimSun" w:hAnsi="Arial" w:cs="Arial"/>
          <w:bCs/>
          <w:sz w:val="24"/>
          <w:lang w:val="en" w:eastAsia="id-ID"/>
        </w:rPr>
        <w:t xml:space="preserve"> tetapi penggunaan rata-rata energi perjoule atau AED besar yakni </w:t>
      </w:r>
      <w:r w:rsidRPr="00D84EDB">
        <w:rPr>
          <w:rFonts w:ascii="Arial" w:eastAsia="SimSun" w:hAnsi="Arial" w:cs="Arial"/>
          <w:sz w:val="24"/>
          <w:lang w:bidi="ar"/>
        </w:rPr>
        <w:t>1,9323</w:t>
      </w:r>
      <w:r w:rsidRPr="00D84EDB">
        <w:rPr>
          <w:rFonts w:ascii="Arial" w:eastAsia="SimSun" w:hAnsi="Arial" w:cs="Arial"/>
          <w:sz w:val="24"/>
          <w:lang w:val="en" w:bidi="ar"/>
        </w:rPr>
        <w:t xml:space="preserve"> </w:t>
      </w:r>
      <w:r w:rsidRPr="00D84EDB">
        <w:rPr>
          <w:rFonts w:ascii="Arial" w:eastAsia="SimSun" w:hAnsi="Arial" w:cs="Arial"/>
          <w:i/>
          <w:iCs/>
          <w:sz w:val="24"/>
          <w:lang w:val="en" w:bidi="ar"/>
        </w:rPr>
        <w:t>joule</w:t>
      </w:r>
      <w:r w:rsidRPr="00D84EDB">
        <w:rPr>
          <w:rFonts w:ascii="Arial" w:eastAsia="SimSun" w:hAnsi="Arial" w:cs="Arial"/>
          <w:sz w:val="24"/>
          <w:lang w:val="en" w:bidi="ar"/>
        </w:rPr>
        <w:t>. Penggunaan energi setelah C1 atau 1 klaster adalah menggunakan 3 klaster (C</w:t>
      </w:r>
      <w:proofErr w:type="gramStart"/>
      <w:r w:rsidRPr="00D84EDB">
        <w:rPr>
          <w:rFonts w:ascii="Arial" w:eastAsia="SimSun" w:hAnsi="Arial" w:cs="Arial"/>
          <w:sz w:val="24"/>
          <w:lang w:val="en" w:bidi="ar"/>
        </w:rPr>
        <w:t>3 )</w:t>
      </w:r>
      <w:proofErr w:type="gramEnd"/>
      <w:r w:rsidRPr="00D84EDB">
        <w:rPr>
          <w:rFonts w:ascii="Arial" w:eastAsia="SimSun" w:hAnsi="Arial" w:cs="Arial"/>
          <w:sz w:val="24"/>
          <w:lang w:val="en" w:bidi="ar"/>
        </w:rPr>
        <w:t xml:space="preserve"> sebesar </w:t>
      </w:r>
      <w:r w:rsidRPr="00D84EDB">
        <w:rPr>
          <w:rFonts w:ascii="Arial" w:eastAsia="SimSun" w:hAnsi="Arial" w:cs="Arial"/>
          <w:sz w:val="24"/>
          <w:lang w:bidi="ar"/>
        </w:rPr>
        <w:t>102,9175</w:t>
      </w:r>
      <w:r w:rsidRPr="00D84EDB">
        <w:rPr>
          <w:rFonts w:ascii="Arial" w:eastAsia="SimSun" w:hAnsi="Arial" w:cs="Arial"/>
          <w:sz w:val="24"/>
          <w:lang w:val="en" w:bidi="ar"/>
        </w:rPr>
        <w:t xml:space="preserve"> </w:t>
      </w:r>
      <w:r w:rsidRPr="00D84EDB">
        <w:rPr>
          <w:rFonts w:ascii="Arial" w:eastAsia="SimSun" w:hAnsi="Arial" w:cs="Arial"/>
          <w:i/>
          <w:sz w:val="24"/>
          <w:lang w:val="en" w:bidi="ar"/>
        </w:rPr>
        <w:t>bytes</w:t>
      </w:r>
      <w:r w:rsidRPr="00D84EDB">
        <w:rPr>
          <w:rFonts w:ascii="Arial" w:eastAsia="SimSun" w:hAnsi="Arial" w:cs="Arial"/>
          <w:sz w:val="24"/>
          <w:lang w:val="en" w:bidi="ar"/>
        </w:rPr>
        <w:t xml:space="preserve">. </w:t>
      </w:r>
      <w:r w:rsidRPr="00D84EDB">
        <w:rPr>
          <w:rFonts w:ascii="Arial" w:eastAsia="SimSun" w:hAnsi="Arial" w:cs="Arial"/>
          <w:bCs/>
          <w:sz w:val="24"/>
          <w:lang w:val="en" w:eastAsia="id-ID"/>
        </w:rPr>
        <w:t>Untuk menerapkan network lifetime pada sensor berjumlah 200 node dengan menganalisis energi yang paling sedikit dan data yang terkirim paling banyak adalah dengan menerapkan C3 dan C4.</w:t>
      </w:r>
    </w:p>
    <w:p w14:paraId="2AA3BD6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lang w:val="en"/>
        </w:rPr>
      </w:pPr>
      <w:r w:rsidRPr="00D84EDB">
        <w:rPr>
          <w:rFonts w:ascii="Arial" w:eastAsia="SimSun" w:hAnsi="Arial" w:cs="Arial"/>
          <w:sz w:val="24"/>
        </w:rPr>
        <w:t xml:space="preserve">Tabel </w:t>
      </w:r>
      <w:r w:rsidRPr="00D84EDB">
        <w:rPr>
          <w:rFonts w:ascii="Arial" w:eastAsia="SimSun" w:hAnsi="Arial" w:cs="Arial"/>
          <w:sz w:val="24"/>
          <w:lang w:val="en"/>
        </w:rPr>
        <w:t>11 Total Energi dan Total Data yang menggunakan 200 klaster</w:t>
      </w:r>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10"/>
        <w:gridCol w:w="894"/>
        <w:gridCol w:w="1481"/>
        <w:gridCol w:w="1095"/>
        <w:gridCol w:w="1634"/>
        <w:gridCol w:w="1634"/>
        <w:gridCol w:w="1200"/>
      </w:tblGrid>
      <w:tr w:rsidR="00D84EDB" w:rsidRPr="00D84EDB" w14:paraId="4F44B498" w14:textId="77777777" w:rsidTr="00256E20">
        <w:trPr>
          <w:trHeight w:val="300"/>
        </w:trPr>
        <w:tc>
          <w:tcPr>
            <w:tcW w:w="1110" w:type="dxa"/>
            <w:shd w:val="clear" w:color="auto" w:fill="auto"/>
            <w:noWrap/>
            <w:tcMar>
              <w:top w:w="15" w:type="dxa"/>
              <w:left w:w="15" w:type="dxa"/>
              <w:right w:w="15" w:type="dxa"/>
            </w:tcMar>
            <w:vAlign w:val="bottom"/>
          </w:tcPr>
          <w:p w14:paraId="66A525D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rPr>
            </w:pPr>
            <w:r w:rsidRPr="00D84EDB">
              <w:rPr>
                <w:rFonts w:ascii="Arial" w:eastAsia="SimSun" w:hAnsi="Arial" w:cs="Arial"/>
                <w:b/>
                <w:sz w:val="24"/>
                <w:lang w:bidi="ar"/>
              </w:rPr>
              <w:t>200 Nodes</w:t>
            </w:r>
          </w:p>
        </w:tc>
        <w:tc>
          <w:tcPr>
            <w:tcW w:w="894" w:type="dxa"/>
            <w:shd w:val="clear" w:color="auto" w:fill="auto"/>
            <w:noWrap/>
            <w:tcMar>
              <w:top w:w="15" w:type="dxa"/>
              <w:left w:w="15" w:type="dxa"/>
              <w:right w:w="15" w:type="dxa"/>
            </w:tcMar>
            <w:vAlign w:val="bottom"/>
          </w:tcPr>
          <w:p w14:paraId="68AA007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rPr>
            </w:pPr>
            <w:r w:rsidRPr="00D84EDB">
              <w:rPr>
                <w:rFonts w:ascii="Arial" w:eastAsia="SimSun" w:hAnsi="Arial" w:cs="Arial"/>
                <w:b/>
                <w:sz w:val="24"/>
                <w:lang w:bidi="ar"/>
              </w:rPr>
              <w:t>Round</w:t>
            </w:r>
          </w:p>
        </w:tc>
        <w:tc>
          <w:tcPr>
            <w:tcW w:w="1481" w:type="dxa"/>
            <w:shd w:val="clear" w:color="auto" w:fill="auto"/>
            <w:noWrap/>
            <w:tcMar>
              <w:top w:w="15" w:type="dxa"/>
              <w:left w:w="15" w:type="dxa"/>
              <w:right w:w="15" w:type="dxa"/>
            </w:tcMar>
            <w:vAlign w:val="bottom"/>
          </w:tcPr>
          <w:p w14:paraId="5CE016F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rPr>
            </w:pPr>
            <w:r w:rsidRPr="00D84EDB">
              <w:rPr>
                <w:rFonts w:ascii="Arial" w:eastAsia="SimSun" w:hAnsi="Arial" w:cs="Arial"/>
                <w:b/>
                <w:sz w:val="24"/>
                <w:lang w:val="en" w:bidi="ar"/>
              </w:rPr>
              <w:t xml:space="preserve">Total </w:t>
            </w:r>
            <w:r w:rsidRPr="00D84EDB">
              <w:rPr>
                <w:rFonts w:ascii="Arial" w:eastAsia="SimSun" w:hAnsi="Arial" w:cs="Arial"/>
                <w:b/>
                <w:sz w:val="24"/>
                <w:lang w:bidi="ar"/>
              </w:rPr>
              <w:t>Energi</w:t>
            </w:r>
          </w:p>
        </w:tc>
        <w:tc>
          <w:tcPr>
            <w:tcW w:w="1095" w:type="dxa"/>
            <w:shd w:val="clear" w:color="auto" w:fill="auto"/>
            <w:noWrap/>
            <w:tcMar>
              <w:top w:w="15" w:type="dxa"/>
              <w:left w:w="15" w:type="dxa"/>
              <w:right w:w="15" w:type="dxa"/>
            </w:tcMar>
            <w:vAlign w:val="bottom"/>
          </w:tcPr>
          <w:p w14:paraId="1BDDDDB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rPr>
            </w:pPr>
            <w:r w:rsidRPr="00D84EDB">
              <w:rPr>
                <w:rFonts w:ascii="Arial" w:eastAsia="SimSun" w:hAnsi="Arial" w:cs="Arial"/>
                <w:b/>
                <w:sz w:val="24"/>
                <w:lang w:val="en" w:bidi="ar"/>
              </w:rPr>
              <w:t xml:space="preserve">Tota </w:t>
            </w:r>
            <w:r w:rsidRPr="00D84EDB">
              <w:rPr>
                <w:rFonts w:ascii="Arial" w:eastAsia="SimSun" w:hAnsi="Arial" w:cs="Arial"/>
                <w:b/>
                <w:sz w:val="24"/>
                <w:lang w:bidi="ar"/>
              </w:rPr>
              <w:t>Data</w:t>
            </w:r>
          </w:p>
        </w:tc>
        <w:tc>
          <w:tcPr>
            <w:tcW w:w="1634" w:type="dxa"/>
            <w:shd w:val="clear" w:color="auto" w:fill="auto"/>
            <w:noWrap/>
            <w:tcMar>
              <w:top w:w="15" w:type="dxa"/>
              <w:left w:w="15" w:type="dxa"/>
              <w:right w:w="15" w:type="dxa"/>
            </w:tcMar>
            <w:vAlign w:val="bottom"/>
          </w:tcPr>
          <w:p w14:paraId="29909DF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lang w:val="en"/>
              </w:rPr>
            </w:pPr>
            <w:r w:rsidRPr="00D84EDB">
              <w:rPr>
                <w:rFonts w:ascii="Arial" w:eastAsia="SimSun" w:hAnsi="Arial" w:cs="Arial"/>
                <w:b/>
                <w:sz w:val="24"/>
                <w:lang w:bidi="ar"/>
              </w:rPr>
              <w:t>AED</w:t>
            </w:r>
            <w:r w:rsidRPr="00D84EDB">
              <w:rPr>
                <w:rFonts w:ascii="Arial" w:eastAsia="SimSun" w:hAnsi="Arial" w:cs="Arial"/>
                <w:b/>
                <w:sz w:val="24"/>
                <w:lang w:val="en" w:bidi="ar"/>
              </w:rPr>
              <w:t xml:space="preserve"> per Round</w:t>
            </w:r>
          </w:p>
        </w:tc>
        <w:tc>
          <w:tcPr>
            <w:tcW w:w="1634" w:type="dxa"/>
            <w:shd w:val="clear" w:color="auto" w:fill="auto"/>
            <w:noWrap/>
            <w:tcMar>
              <w:top w:w="15" w:type="dxa"/>
              <w:left w:w="15" w:type="dxa"/>
              <w:right w:w="15" w:type="dxa"/>
            </w:tcMar>
            <w:vAlign w:val="bottom"/>
          </w:tcPr>
          <w:p w14:paraId="2C08BB5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lang w:val="en"/>
              </w:rPr>
            </w:pPr>
            <w:r w:rsidRPr="00D84EDB">
              <w:rPr>
                <w:rFonts w:ascii="Arial" w:eastAsia="SimSun" w:hAnsi="Arial" w:cs="Arial"/>
                <w:b/>
                <w:sz w:val="24"/>
                <w:lang w:bidi="ar"/>
              </w:rPr>
              <w:t>ADR</w:t>
            </w:r>
            <w:r w:rsidRPr="00D84EDB">
              <w:rPr>
                <w:rFonts w:ascii="Arial" w:eastAsia="SimSun" w:hAnsi="Arial" w:cs="Arial"/>
                <w:b/>
                <w:sz w:val="24"/>
                <w:lang w:val="en" w:bidi="ar"/>
              </w:rPr>
              <w:t xml:space="preserve"> per Round</w:t>
            </w:r>
          </w:p>
        </w:tc>
        <w:tc>
          <w:tcPr>
            <w:tcW w:w="1200" w:type="dxa"/>
            <w:shd w:val="clear" w:color="auto" w:fill="auto"/>
            <w:noWrap/>
            <w:tcMar>
              <w:top w:w="15" w:type="dxa"/>
              <w:left w:w="15" w:type="dxa"/>
              <w:right w:w="15" w:type="dxa"/>
            </w:tcMar>
            <w:vAlign w:val="bottom"/>
          </w:tcPr>
          <w:p w14:paraId="6607AB5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center"/>
              <w:textAlignment w:val="bottom"/>
              <w:rPr>
                <w:rFonts w:ascii="Arial" w:eastAsia="SimSun" w:hAnsi="Arial" w:cs="Arial"/>
                <w:b/>
                <w:sz w:val="24"/>
                <w:lang w:val="en"/>
              </w:rPr>
            </w:pPr>
            <w:r w:rsidRPr="00D84EDB">
              <w:rPr>
                <w:rFonts w:ascii="Arial" w:eastAsia="SimSun" w:hAnsi="Arial" w:cs="Arial"/>
                <w:b/>
                <w:sz w:val="24"/>
                <w:lang w:bidi="ar"/>
              </w:rPr>
              <w:t>Sisa node</w:t>
            </w:r>
          </w:p>
        </w:tc>
      </w:tr>
      <w:tr w:rsidR="00D84EDB" w:rsidRPr="00D84EDB" w14:paraId="1A2BD835" w14:textId="77777777" w:rsidTr="00256E20">
        <w:trPr>
          <w:trHeight w:val="300"/>
        </w:trPr>
        <w:tc>
          <w:tcPr>
            <w:tcW w:w="1110" w:type="dxa"/>
            <w:shd w:val="clear" w:color="auto" w:fill="auto"/>
            <w:noWrap/>
            <w:tcMar>
              <w:top w:w="15" w:type="dxa"/>
              <w:left w:w="15" w:type="dxa"/>
              <w:right w:w="15" w:type="dxa"/>
            </w:tcMar>
            <w:vAlign w:val="bottom"/>
          </w:tcPr>
          <w:p w14:paraId="19D1077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C1</w:t>
            </w:r>
          </w:p>
        </w:tc>
        <w:tc>
          <w:tcPr>
            <w:tcW w:w="894" w:type="dxa"/>
            <w:shd w:val="clear" w:color="auto" w:fill="auto"/>
            <w:noWrap/>
            <w:tcMar>
              <w:top w:w="15" w:type="dxa"/>
              <w:left w:w="15" w:type="dxa"/>
              <w:right w:w="15" w:type="dxa"/>
            </w:tcMar>
            <w:vAlign w:val="bottom"/>
          </w:tcPr>
          <w:p w14:paraId="0317DDF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207</w:t>
            </w:r>
          </w:p>
        </w:tc>
        <w:tc>
          <w:tcPr>
            <w:tcW w:w="1481" w:type="dxa"/>
            <w:shd w:val="clear" w:color="auto" w:fill="auto"/>
            <w:noWrap/>
            <w:tcMar>
              <w:top w:w="15" w:type="dxa"/>
              <w:left w:w="15" w:type="dxa"/>
              <w:right w:w="15" w:type="dxa"/>
            </w:tcMar>
            <w:vAlign w:val="bottom"/>
          </w:tcPr>
          <w:p w14:paraId="45ABD52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400</w:t>
            </w:r>
          </w:p>
        </w:tc>
        <w:tc>
          <w:tcPr>
            <w:tcW w:w="1095" w:type="dxa"/>
            <w:shd w:val="clear" w:color="auto" w:fill="auto"/>
            <w:noWrap/>
            <w:tcMar>
              <w:top w:w="15" w:type="dxa"/>
              <w:left w:w="15" w:type="dxa"/>
              <w:right w:w="15" w:type="dxa"/>
            </w:tcMar>
            <w:vAlign w:val="bottom"/>
          </w:tcPr>
          <w:p w14:paraId="6C1D136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31594</w:t>
            </w:r>
          </w:p>
        </w:tc>
        <w:tc>
          <w:tcPr>
            <w:tcW w:w="1634" w:type="dxa"/>
            <w:shd w:val="clear" w:color="auto" w:fill="auto"/>
            <w:noWrap/>
            <w:tcMar>
              <w:top w:w="15" w:type="dxa"/>
              <w:left w:w="15" w:type="dxa"/>
              <w:right w:w="15" w:type="dxa"/>
            </w:tcMar>
            <w:vAlign w:val="bottom"/>
          </w:tcPr>
          <w:p w14:paraId="327D7BC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1,93236715</w:t>
            </w:r>
          </w:p>
        </w:tc>
        <w:tc>
          <w:tcPr>
            <w:tcW w:w="1634" w:type="dxa"/>
            <w:shd w:val="clear" w:color="auto" w:fill="auto"/>
            <w:noWrap/>
            <w:tcMar>
              <w:top w:w="15" w:type="dxa"/>
              <w:left w:w="15" w:type="dxa"/>
              <w:right w:w="15" w:type="dxa"/>
            </w:tcMar>
            <w:vAlign w:val="bottom"/>
          </w:tcPr>
          <w:p w14:paraId="13017D5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152,6280193</w:t>
            </w:r>
          </w:p>
        </w:tc>
        <w:tc>
          <w:tcPr>
            <w:tcW w:w="1200" w:type="dxa"/>
            <w:shd w:val="clear" w:color="auto" w:fill="auto"/>
            <w:noWrap/>
            <w:tcMar>
              <w:top w:w="15" w:type="dxa"/>
              <w:left w:w="15" w:type="dxa"/>
              <w:right w:w="15" w:type="dxa"/>
            </w:tcMar>
            <w:vAlign w:val="bottom"/>
          </w:tcPr>
          <w:p w14:paraId="3B3277D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o</w:t>
            </w:r>
          </w:p>
        </w:tc>
      </w:tr>
      <w:tr w:rsidR="00D84EDB" w:rsidRPr="00D84EDB" w14:paraId="0D96CFC1" w14:textId="77777777" w:rsidTr="00256E20">
        <w:trPr>
          <w:trHeight w:val="300"/>
        </w:trPr>
        <w:tc>
          <w:tcPr>
            <w:tcW w:w="1110" w:type="dxa"/>
            <w:shd w:val="clear" w:color="auto" w:fill="auto"/>
            <w:noWrap/>
            <w:tcMar>
              <w:top w:w="15" w:type="dxa"/>
              <w:left w:w="15" w:type="dxa"/>
              <w:right w:w="15" w:type="dxa"/>
            </w:tcMar>
            <w:vAlign w:val="bottom"/>
          </w:tcPr>
          <w:p w14:paraId="1F123B1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C2</w:t>
            </w:r>
          </w:p>
        </w:tc>
        <w:tc>
          <w:tcPr>
            <w:tcW w:w="894" w:type="dxa"/>
            <w:shd w:val="clear" w:color="auto" w:fill="auto"/>
            <w:noWrap/>
            <w:tcMar>
              <w:top w:w="15" w:type="dxa"/>
              <w:left w:w="15" w:type="dxa"/>
              <w:right w:w="15" w:type="dxa"/>
            </w:tcMar>
            <w:vAlign w:val="bottom"/>
          </w:tcPr>
          <w:p w14:paraId="19712F3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448,6</w:t>
            </w:r>
          </w:p>
        </w:tc>
        <w:tc>
          <w:tcPr>
            <w:tcW w:w="1481" w:type="dxa"/>
            <w:shd w:val="clear" w:color="auto" w:fill="auto"/>
            <w:noWrap/>
            <w:tcMar>
              <w:top w:w="15" w:type="dxa"/>
              <w:left w:w="15" w:type="dxa"/>
              <w:right w:w="15" w:type="dxa"/>
            </w:tcMar>
            <w:vAlign w:val="bottom"/>
          </w:tcPr>
          <w:p w14:paraId="262DB06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399,992385</w:t>
            </w:r>
          </w:p>
        </w:tc>
        <w:tc>
          <w:tcPr>
            <w:tcW w:w="1095" w:type="dxa"/>
            <w:shd w:val="clear" w:color="auto" w:fill="auto"/>
            <w:noWrap/>
            <w:tcMar>
              <w:top w:w="15" w:type="dxa"/>
              <w:left w:w="15" w:type="dxa"/>
              <w:right w:w="15" w:type="dxa"/>
            </w:tcMar>
            <w:vAlign w:val="bottom"/>
          </w:tcPr>
          <w:p w14:paraId="41D5C56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43859</w:t>
            </w:r>
          </w:p>
        </w:tc>
        <w:tc>
          <w:tcPr>
            <w:tcW w:w="1634" w:type="dxa"/>
            <w:shd w:val="clear" w:color="auto" w:fill="auto"/>
            <w:noWrap/>
            <w:tcMar>
              <w:top w:w="15" w:type="dxa"/>
              <w:left w:w="15" w:type="dxa"/>
              <w:right w:w="15" w:type="dxa"/>
            </w:tcMar>
            <w:vAlign w:val="bottom"/>
          </w:tcPr>
          <w:p w14:paraId="4101B8C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0,891645976</w:t>
            </w:r>
          </w:p>
        </w:tc>
        <w:tc>
          <w:tcPr>
            <w:tcW w:w="1634" w:type="dxa"/>
            <w:shd w:val="clear" w:color="auto" w:fill="auto"/>
            <w:noWrap/>
            <w:tcMar>
              <w:top w:w="15" w:type="dxa"/>
              <w:left w:w="15" w:type="dxa"/>
              <w:right w:w="15" w:type="dxa"/>
            </w:tcMar>
            <w:vAlign w:val="bottom"/>
          </w:tcPr>
          <w:p w14:paraId="7A1BBB3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97,76861346</w:t>
            </w:r>
          </w:p>
        </w:tc>
        <w:tc>
          <w:tcPr>
            <w:tcW w:w="1200" w:type="dxa"/>
            <w:shd w:val="clear" w:color="auto" w:fill="auto"/>
            <w:noWrap/>
            <w:tcMar>
              <w:top w:w="15" w:type="dxa"/>
              <w:left w:w="15" w:type="dxa"/>
              <w:right w:w="15" w:type="dxa"/>
            </w:tcMar>
            <w:vAlign w:val="bottom"/>
          </w:tcPr>
          <w:p w14:paraId="14EAC51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w:t>
            </w:r>
          </w:p>
        </w:tc>
      </w:tr>
      <w:tr w:rsidR="00D84EDB" w:rsidRPr="00D84EDB" w14:paraId="21112287" w14:textId="77777777" w:rsidTr="00256E20">
        <w:trPr>
          <w:trHeight w:val="300"/>
        </w:trPr>
        <w:tc>
          <w:tcPr>
            <w:tcW w:w="1110" w:type="dxa"/>
            <w:shd w:val="clear" w:color="auto" w:fill="auto"/>
            <w:noWrap/>
            <w:tcMar>
              <w:top w:w="15" w:type="dxa"/>
              <w:left w:w="15" w:type="dxa"/>
              <w:right w:w="15" w:type="dxa"/>
            </w:tcMar>
            <w:vAlign w:val="bottom"/>
          </w:tcPr>
          <w:p w14:paraId="6DACE9E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C3</w:t>
            </w:r>
          </w:p>
        </w:tc>
        <w:tc>
          <w:tcPr>
            <w:tcW w:w="894" w:type="dxa"/>
            <w:shd w:val="clear" w:color="auto" w:fill="auto"/>
            <w:noWrap/>
            <w:tcMar>
              <w:top w:w="15" w:type="dxa"/>
              <w:left w:w="15" w:type="dxa"/>
              <w:right w:w="15" w:type="dxa"/>
            </w:tcMar>
            <w:vAlign w:val="bottom"/>
          </w:tcPr>
          <w:p w14:paraId="1D95B44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903,5</w:t>
            </w:r>
          </w:p>
        </w:tc>
        <w:tc>
          <w:tcPr>
            <w:tcW w:w="1481" w:type="dxa"/>
            <w:shd w:val="clear" w:color="auto" w:fill="auto"/>
            <w:noWrap/>
            <w:tcMar>
              <w:top w:w="15" w:type="dxa"/>
              <w:left w:w="15" w:type="dxa"/>
              <w:right w:w="15" w:type="dxa"/>
            </w:tcMar>
            <w:vAlign w:val="bottom"/>
          </w:tcPr>
          <w:p w14:paraId="1333048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399,869848</w:t>
            </w:r>
          </w:p>
        </w:tc>
        <w:tc>
          <w:tcPr>
            <w:tcW w:w="1095" w:type="dxa"/>
            <w:shd w:val="clear" w:color="auto" w:fill="auto"/>
            <w:noWrap/>
            <w:tcMar>
              <w:top w:w="15" w:type="dxa"/>
              <w:left w:w="15" w:type="dxa"/>
              <w:right w:w="15" w:type="dxa"/>
            </w:tcMar>
            <w:vAlign w:val="bottom"/>
          </w:tcPr>
          <w:p w14:paraId="27409F7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92986</w:t>
            </w:r>
          </w:p>
        </w:tc>
        <w:tc>
          <w:tcPr>
            <w:tcW w:w="1634" w:type="dxa"/>
            <w:shd w:val="clear" w:color="auto" w:fill="auto"/>
            <w:noWrap/>
            <w:tcMar>
              <w:top w:w="15" w:type="dxa"/>
              <w:left w:w="15" w:type="dxa"/>
              <w:right w:w="15" w:type="dxa"/>
            </w:tcMar>
            <w:vAlign w:val="bottom"/>
          </w:tcPr>
          <w:p w14:paraId="75330A9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0,442578692</w:t>
            </w:r>
          </w:p>
        </w:tc>
        <w:tc>
          <w:tcPr>
            <w:tcW w:w="1634" w:type="dxa"/>
            <w:shd w:val="clear" w:color="auto" w:fill="auto"/>
            <w:noWrap/>
            <w:tcMar>
              <w:top w:w="15" w:type="dxa"/>
              <w:left w:w="15" w:type="dxa"/>
              <w:right w:w="15" w:type="dxa"/>
            </w:tcMar>
            <w:vAlign w:val="bottom"/>
          </w:tcPr>
          <w:p w14:paraId="422B66E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102,9175429</w:t>
            </w:r>
          </w:p>
        </w:tc>
        <w:tc>
          <w:tcPr>
            <w:tcW w:w="1200" w:type="dxa"/>
            <w:shd w:val="clear" w:color="auto" w:fill="auto"/>
            <w:noWrap/>
            <w:tcMar>
              <w:top w:w="15" w:type="dxa"/>
              <w:left w:w="15" w:type="dxa"/>
              <w:right w:w="15" w:type="dxa"/>
            </w:tcMar>
            <w:vAlign w:val="bottom"/>
          </w:tcPr>
          <w:p w14:paraId="1617908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w:t>
            </w:r>
          </w:p>
        </w:tc>
      </w:tr>
      <w:tr w:rsidR="00D84EDB" w:rsidRPr="00D84EDB" w14:paraId="4BC542C0" w14:textId="77777777" w:rsidTr="00256E20">
        <w:trPr>
          <w:trHeight w:val="300"/>
        </w:trPr>
        <w:tc>
          <w:tcPr>
            <w:tcW w:w="1110" w:type="dxa"/>
            <w:shd w:val="clear" w:color="auto" w:fill="auto"/>
            <w:noWrap/>
            <w:tcMar>
              <w:top w:w="15" w:type="dxa"/>
              <w:left w:w="15" w:type="dxa"/>
              <w:right w:w="15" w:type="dxa"/>
            </w:tcMar>
            <w:vAlign w:val="bottom"/>
          </w:tcPr>
          <w:p w14:paraId="29665C7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C4</w:t>
            </w:r>
          </w:p>
        </w:tc>
        <w:tc>
          <w:tcPr>
            <w:tcW w:w="894" w:type="dxa"/>
            <w:shd w:val="clear" w:color="auto" w:fill="auto"/>
            <w:noWrap/>
            <w:tcMar>
              <w:top w:w="15" w:type="dxa"/>
              <w:left w:w="15" w:type="dxa"/>
              <w:right w:w="15" w:type="dxa"/>
            </w:tcMar>
            <w:vAlign w:val="bottom"/>
          </w:tcPr>
          <w:p w14:paraId="56F5859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1042,1</w:t>
            </w:r>
          </w:p>
        </w:tc>
        <w:tc>
          <w:tcPr>
            <w:tcW w:w="1481" w:type="dxa"/>
            <w:shd w:val="clear" w:color="auto" w:fill="auto"/>
            <w:noWrap/>
            <w:tcMar>
              <w:top w:w="15" w:type="dxa"/>
              <w:left w:w="15" w:type="dxa"/>
              <w:right w:w="15" w:type="dxa"/>
            </w:tcMar>
            <w:vAlign w:val="bottom"/>
          </w:tcPr>
          <w:p w14:paraId="2412B53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399,871486</w:t>
            </w:r>
          </w:p>
        </w:tc>
        <w:tc>
          <w:tcPr>
            <w:tcW w:w="1095" w:type="dxa"/>
            <w:shd w:val="clear" w:color="auto" w:fill="auto"/>
            <w:noWrap/>
            <w:tcMar>
              <w:top w:w="15" w:type="dxa"/>
              <w:left w:w="15" w:type="dxa"/>
              <w:right w:w="15" w:type="dxa"/>
            </w:tcMar>
            <w:vAlign w:val="bottom"/>
          </w:tcPr>
          <w:p w14:paraId="7CBEE42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100928</w:t>
            </w:r>
          </w:p>
        </w:tc>
        <w:tc>
          <w:tcPr>
            <w:tcW w:w="1634" w:type="dxa"/>
            <w:shd w:val="clear" w:color="auto" w:fill="auto"/>
            <w:noWrap/>
            <w:tcMar>
              <w:top w:w="15" w:type="dxa"/>
              <w:left w:w="15" w:type="dxa"/>
              <w:right w:w="15" w:type="dxa"/>
            </w:tcMar>
            <w:vAlign w:val="bottom"/>
          </w:tcPr>
          <w:p w14:paraId="4242CE6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0,383717</w:t>
            </w:r>
          </w:p>
        </w:tc>
        <w:tc>
          <w:tcPr>
            <w:tcW w:w="1634" w:type="dxa"/>
            <w:shd w:val="clear" w:color="auto" w:fill="auto"/>
            <w:noWrap/>
            <w:tcMar>
              <w:top w:w="15" w:type="dxa"/>
              <w:left w:w="15" w:type="dxa"/>
              <w:right w:w="15" w:type="dxa"/>
            </w:tcMar>
            <w:vAlign w:val="bottom"/>
          </w:tcPr>
          <w:p w14:paraId="17F6495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96,85059015</w:t>
            </w:r>
          </w:p>
        </w:tc>
        <w:tc>
          <w:tcPr>
            <w:tcW w:w="1200" w:type="dxa"/>
            <w:shd w:val="clear" w:color="auto" w:fill="auto"/>
            <w:noWrap/>
            <w:tcMar>
              <w:top w:w="15" w:type="dxa"/>
              <w:left w:w="15" w:type="dxa"/>
              <w:right w:w="15" w:type="dxa"/>
            </w:tcMar>
            <w:vAlign w:val="bottom"/>
          </w:tcPr>
          <w:p w14:paraId="5E67B63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3</w:t>
            </w:r>
          </w:p>
        </w:tc>
      </w:tr>
      <w:tr w:rsidR="00D84EDB" w:rsidRPr="00D84EDB" w14:paraId="3DEDD557" w14:textId="77777777" w:rsidTr="00256E20">
        <w:trPr>
          <w:trHeight w:val="300"/>
        </w:trPr>
        <w:tc>
          <w:tcPr>
            <w:tcW w:w="1110" w:type="dxa"/>
            <w:shd w:val="clear" w:color="auto" w:fill="auto"/>
            <w:noWrap/>
            <w:tcMar>
              <w:top w:w="15" w:type="dxa"/>
              <w:left w:w="15" w:type="dxa"/>
              <w:right w:w="15" w:type="dxa"/>
            </w:tcMar>
            <w:vAlign w:val="bottom"/>
          </w:tcPr>
          <w:p w14:paraId="699EAE7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C5</w:t>
            </w:r>
          </w:p>
        </w:tc>
        <w:tc>
          <w:tcPr>
            <w:tcW w:w="894" w:type="dxa"/>
            <w:shd w:val="clear" w:color="auto" w:fill="auto"/>
            <w:noWrap/>
            <w:tcMar>
              <w:top w:w="15" w:type="dxa"/>
              <w:left w:w="15" w:type="dxa"/>
              <w:right w:w="15" w:type="dxa"/>
            </w:tcMar>
            <w:vAlign w:val="bottom"/>
          </w:tcPr>
          <w:p w14:paraId="0799037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1062,1</w:t>
            </w:r>
          </w:p>
        </w:tc>
        <w:tc>
          <w:tcPr>
            <w:tcW w:w="1481" w:type="dxa"/>
            <w:shd w:val="clear" w:color="auto" w:fill="auto"/>
            <w:noWrap/>
            <w:tcMar>
              <w:top w:w="15" w:type="dxa"/>
              <w:left w:w="15" w:type="dxa"/>
              <w:right w:w="15" w:type="dxa"/>
            </w:tcMar>
            <w:vAlign w:val="bottom"/>
          </w:tcPr>
          <w:p w14:paraId="142606E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399,841398</w:t>
            </w:r>
          </w:p>
        </w:tc>
        <w:tc>
          <w:tcPr>
            <w:tcW w:w="1095" w:type="dxa"/>
            <w:shd w:val="clear" w:color="auto" w:fill="auto"/>
            <w:noWrap/>
            <w:tcMar>
              <w:top w:w="15" w:type="dxa"/>
              <w:left w:w="15" w:type="dxa"/>
              <w:right w:w="15" w:type="dxa"/>
            </w:tcMar>
            <w:vAlign w:val="bottom"/>
          </w:tcPr>
          <w:p w14:paraId="11E49C2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57005</w:t>
            </w:r>
          </w:p>
        </w:tc>
        <w:tc>
          <w:tcPr>
            <w:tcW w:w="1634" w:type="dxa"/>
            <w:shd w:val="clear" w:color="auto" w:fill="auto"/>
            <w:noWrap/>
            <w:tcMar>
              <w:top w:w="15" w:type="dxa"/>
              <w:left w:w="15" w:type="dxa"/>
              <w:right w:w="15" w:type="dxa"/>
            </w:tcMar>
            <w:vAlign w:val="bottom"/>
          </w:tcPr>
          <w:p w14:paraId="0A462BE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0,376463043</w:t>
            </w:r>
          </w:p>
        </w:tc>
        <w:tc>
          <w:tcPr>
            <w:tcW w:w="1634" w:type="dxa"/>
            <w:shd w:val="clear" w:color="auto" w:fill="auto"/>
            <w:noWrap/>
            <w:tcMar>
              <w:top w:w="15" w:type="dxa"/>
              <w:left w:w="15" w:type="dxa"/>
              <w:right w:w="15" w:type="dxa"/>
            </w:tcMar>
            <w:vAlign w:val="bottom"/>
          </w:tcPr>
          <w:p w14:paraId="410FF4B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53,67197062</w:t>
            </w:r>
          </w:p>
        </w:tc>
        <w:tc>
          <w:tcPr>
            <w:tcW w:w="1200" w:type="dxa"/>
            <w:shd w:val="clear" w:color="auto" w:fill="auto"/>
            <w:noWrap/>
            <w:tcMar>
              <w:top w:w="15" w:type="dxa"/>
              <w:left w:w="15" w:type="dxa"/>
              <w:right w:w="15" w:type="dxa"/>
            </w:tcMar>
            <w:vAlign w:val="bottom"/>
          </w:tcPr>
          <w:p w14:paraId="1C2B231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4</w:t>
            </w:r>
          </w:p>
        </w:tc>
      </w:tr>
      <w:tr w:rsidR="00D84EDB" w:rsidRPr="00D84EDB" w14:paraId="1FB99A9A" w14:textId="77777777" w:rsidTr="00256E20">
        <w:trPr>
          <w:trHeight w:val="300"/>
        </w:trPr>
        <w:tc>
          <w:tcPr>
            <w:tcW w:w="1110" w:type="dxa"/>
            <w:shd w:val="clear" w:color="auto" w:fill="auto"/>
            <w:noWrap/>
            <w:tcMar>
              <w:top w:w="15" w:type="dxa"/>
              <w:left w:w="15" w:type="dxa"/>
              <w:right w:w="15" w:type="dxa"/>
            </w:tcMar>
            <w:vAlign w:val="bottom"/>
          </w:tcPr>
          <w:p w14:paraId="681E35F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C6</w:t>
            </w:r>
          </w:p>
        </w:tc>
        <w:tc>
          <w:tcPr>
            <w:tcW w:w="894" w:type="dxa"/>
            <w:shd w:val="clear" w:color="auto" w:fill="auto"/>
            <w:noWrap/>
            <w:tcMar>
              <w:top w:w="15" w:type="dxa"/>
              <w:left w:w="15" w:type="dxa"/>
              <w:right w:w="15" w:type="dxa"/>
            </w:tcMar>
            <w:vAlign w:val="bottom"/>
          </w:tcPr>
          <w:p w14:paraId="6A09D40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624,8</w:t>
            </w:r>
          </w:p>
        </w:tc>
        <w:tc>
          <w:tcPr>
            <w:tcW w:w="1481" w:type="dxa"/>
            <w:shd w:val="clear" w:color="auto" w:fill="auto"/>
            <w:noWrap/>
            <w:tcMar>
              <w:top w:w="15" w:type="dxa"/>
              <w:left w:w="15" w:type="dxa"/>
              <w:right w:w="15" w:type="dxa"/>
            </w:tcMar>
            <w:vAlign w:val="bottom"/>
          </w:tcPr>
          <w:p w14:paraId="16189F7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399,359656</w:t>
            </w:r>
          </w:p>
        </w:tc>
        <w:tc>
          <w:tcPr>
            <w:tcW w:w="1095" w:type="dxa"/>
            <w:shd w:val="clear" w:color="auto" w:fill="auto"/>
            <w:noWrap/>
            <w:tcMar>
              <w:top w:w="15" w:type="dxa"/>
              <w:left w:w="15" w:type="dxa"/>
              <w:right w:w="15" w:type="dxa"/>
            </w:tcMar>
            <w:vAlign w:val="bottom"/>
          </w:tcPr>
          <w:p w14:paraId="49AB2AB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55261</w:t>
            </w:r>
          </w:p>
        </w:tc>
        <w:tc>
          <w:tcPr>
            <w:tcW w:w="1634" w:type="dxa"/>
            <w:shd w:val="clear" w:color="auto" w:fill="auto"/>
            <w:noWrap/>
            <w:tcMar>
              <w:top w:w="15" w:type="dxa"/>
              <w:left w:w="15" w:type="dxa"/>
              <w:right w:w="15" w:type="dxa"/>
            </w:tcMar>
            <w:vAlign w:val="bottom"/>
          </w:tcPr>
          <w:p w14:paraId="4691AF8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0,639179987</w:t>
            </w:r>
          </w:p>
        </w:tc>
        <w:tc>
          <w:tcPr>
            <w:tcW w:w="1634" w:type="dxa"/>
            <w:shd w:val="clear" w:color="auto" w:fill="auto"/>
            <w:noWrap/>
            <w:tcMar>
              <w:top w:w="15" w:type="dxa"/>
              <w:left w:w="15" w:type="dxa"/>
              <w:right w:w="15" w:type="dxa"/>
            </w:tcMar>
            <w:vAlign w:val="bottom"/>
          </w:tcPr>
          <w:p w14:paraId="5E08999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88,44590269</w:t>
            </w:r>
          </w:p>
        </w:tc>
        <w:tc>
          <w:tcPr>
            <w:tcW w:w="1200" w:type="dxa"/>
            <w:shd w:val="clear" w:color="auto" w:fill="auto"/>
            <w:noWrap/>
            <w:tcMar>
              <w:top w:w="15" w:type="dxa"/>
              <w:left w:w="15" w:type="dxa"/>
              <w:right w:w="15" w:type="dxa"/>
            </w:tcMar>
            <w:vAlign w:val="bottom"/>
          </w:tcPr>
          <w:p w14:paraId="0AF9799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5</w:t>
            </w:r>
          </w:p>
        </w:tc>
      </w:tr>
      <w:tr w:rsidR="00D84EDB" w:rsidRPr="00D84EDB" w14:paraId="6B652A37" w14:textId="77777777" w:rsidTr="00256E20">
        <w:trPr>
          <w:trHeight w:val="300"/>
        </w:trPr>
        <w:tc>
          <w:tcPr>
            <w:tcW w:w="1110" w:type="dxa"/>
            <w:shd w:val="clear" w:color="auto" w:fill="auto"/>
            <w:noWrap/>
            <w:tcMar>
              <w:top w:w="15" w:type="dxa"/>
              <w:left w:w="15" w:type="dxa"/>
              <w:right w:w="15" w:type="dxa"/>
            </w:tcMar>
            <w:vAlign w:val="bottom"/>
          </w:tcPr>
          <w:p w14:paraId="2E6CC12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C7</w:t>
            </w:r>
          </w:p>
        </w:tc>
        <w:tc>
          <w:tcPr>
            <w:tcW w:w="894" w:type="dxa"/>
            <w:shd w:val="clear" w:color="auto" w:fill="auto"/>
            <w:noWrap/>
            <w:tcMar>
              <w:top w:w="15" w:type="dxa"/>
              <w:left w:w="15" w:type="dxa"/>
              <w:right w:w="15" w:type="dxa"/>
            </w:tcMar>
            <w:vAlign w:val="bottom"/>
          </w:tcPr>
          <w:p w14:paraId="1D3A489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566,3</w:t>
            </w:r>
          </w:p>
        </w:tc>
        <w:tc>
          <w:tcPr>
            <w:tcW w:w="1481" w:type="dxa"/>
            <w:shd w:val="clear" w:color="auto" w:fill="auto"/>
            <w:noWrap/>
            <w:tcMar>
              <w:top w:w="15" w:type="dxa"/>
              <w:left w:w="15" w:type="dxa"/>
              <w:right w:w="15" w:type="dxa"/>
            </w:tcMar>
            <w:vAlign w:val="bottom"/>
          </w:tcPr>
          <w:p w14:paraId="5FFF796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398,164419</w:t>
            </w:r>
          </w:p>
        </w:tc>
        <w:tc>
          <w:tcPr>
            <w:tcW w:w="1095" w:type="dxa"/>
            <w:shd w:val="clear" w:color="auto" w:fill="auto"/>
            <w:noWrap/>
            <w:tcMar>
              <w:top w:w="15" w:type="dxa"/>
              <w:left w:w="15" w:type="dxa"/>
              <w:right w:w="15" w:type="dxa"/>
            </w:tcMar>
            <w:vAlign w:val="bottom"/>
          </w:tcPr>
          <w:p w14:paraId="66E17F9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50452</w:t>
            </w:r>
          </w:p>
        </w:tc>
        <w:tc>
          <w:tcPr>
            <w:tcW w:w="1634" w:type="dxa"/>
            <w:shd w:val="clear" w:color="auto" w:fill="auto"/>
            <w:noWrap/>
            <w:tcMar>
              <w:top w:w="15" w:type="dxa"/>
              <w:left w:w="15" w:type="dxa"/>
              <w:right w:w="15" w:type="dxa"/>
            </w:tcMar>
            <w:vAlign w:val="bottom"/>
          </w:tcPr>
          <w:p w14:paraId="73E8CAE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0,703098038</w:t>
            </w:r>
          </w:p>
        </w:tc>
        <w:tc>
          <w:tcPr>
            <w:tcW w:w="1634" w:type="dxa"/>
            <w:shd w:val="clear" w:color="auto" w:fill="auto"/>
            <w:noWrap/>
            <w:tcMar>
              <w:top w:w="15" w:type="dxa"/>
              <w:left w:w="15" w:type="dxa"/>
              <w:right w:w="15" w:type="dxa"/>
            </w:tcMar>
            <w:vAlign w:val="bottom"/>
          </w:tcPr>
          <w:p w14:paraId="44BBD95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89,09058803</w:t>
            </w:r>
          </w:p>
        </w:tc>
        <w:tc>
          <w:tcPr>
            <w:tcW w:w="1200" w:type="dxa"/>
            <w:shd w:val="clear" w:color="auto" w:fill="auto"/>
            <w:noWrap/>
            <w:tcMar>
              <w:top w:w="15" w:type="dxa"/>
              <w:left w:w="15" w:type="dxa"/>
              <w:right w:w="15" w:type="dxa"/>
            </w:tcMar>
            <w:vAlign w:val="bottom"/>
          </w:tcPr>
          <w:p w14:paraId="758E33C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6</w:t>
            </w:r>
          </w:p>
        </w:tc>
      </w:tr>
      <w:tr w:rsidR="00D84EDB" w:rsidRPr="00D84EDB" w14:paraId="75CE39C1" w14:textId="77777777" w:rsidTr="00256E20">
        <w:trPr>
          <w:trHeight w:val="300"/>
        </w:trPr>
        <w:tc>
          <w:tcPr>
            <w:tcW w:w="1110" w:type="dxa"/>
            <w:shd w:val="clear" w:color="auto" w:fill="auto"/>
            <w:noWrap/>
            <w:tcMar>
              <w:top w:w="15" w:type="dxa"/>
              <w:left w:w="15" w:type="dxa"/>
              <w:right w:w="15" w:type="dxa"/>
            </w:tcMar>
            <w:vAlign w:val="bottom"/>
          </w:tcPr>
          <w:p w14:paraId="2311606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C8</w:t>
            </w:r>
          </w:p>
        </w:tc>
        <w:tc>
          <w:tcPr>
            <w:tcW w:w="894" w:type="dxa"/>
            <w:shd w:val="clear" w:color="auto" w:fill="auto"/>
            <w:noWrap/>
            <w:tcMar>
              <w:top w:w="15" w:type="dxa"/>
              <w:left w:w="15" w:type="dxa"/>
              <w:right w:w="15" w:type="dxa"/>
            </w:tcMar>
            <w:vAlign w:val="bottom"/>
          </w:tcPr>
          <w:p w14:paraId="6CAC93A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182,7</w:t>
            </w:r>
          </w:p>
        </w:tc>
        <w:tc>
          <w:tcPr>
            <w:tcW w:w="1481" w:type="dxa"/>
            <w:shd w:val="clear" w:color="auto" w:fill="auto"/>
            <w:noWrap/>
            <w:tcMar>
              <w:top w:w="15" w:type="dxa"/>
              <w:left w:w="15" w:type="dxa"/>
              <w:right w:w="15" w:type="dxa"/>
            </w:tcMar>
            <w:vAlign w:val="bottom"/>
          </w:tcPr>
          <w:p w14:paraId="33A9630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399,811584</w:t>
            </w:r>
          </w:p>
        </w:tc>
        <w:tc>
          <w:tcPr>
            <w:tcW w:w="1095" w:type="dxa"/>
            <w:shd w:val="clear" w:color="auto" w:fill="auto"/>
            <w:noWrap/>
            <w:tcMar>
              <w:top w:w="15" w:type="dxa"/>
              <w:left w:w="15" w:type="dxa"/>
              <w:right w:w="15" w:type="dxa"/>
            </w:tcMar>
            <w:vAlign w:val="bottom"/>
          </w:tcPr>
          <w:p w14:paraId="0448089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12343</w:t>
            </w:r>
          </w:p>
        </w:tc>
        <w:tc>
          <w:tcPr>
            <w:tcW w:w="1634" w:type="dxa"/>
            <w:shd w:val="clear" w:color="auto" w:fill="auto"/>
            <w:noWrap/>
            <w:tcMar>
              <w:top w:w="15" w:type="dxa"/>
              <w:left w:w="15" w:type="dxa"/>
              <w:right w:w="15" w:type="dxa"/>
            </w:tcMar>
            <w:vAlign w:val="bottom"/>
          </w:tcPr>
          <w:p w14:paraId="5A7E398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2,188350213</w:t>
            </w:r>
          </w:p>
        </w:tc>
        <w:tc>
          <w:tcPr>
            <w:tcW w:w="1634" w:type="dxa"/>
            <w:shd w:val="clear" w:color="auto" w:fill="auto"/>
            <w:noWrap/>
            <w:tcMar>
              <w:top w:w="15" w:type="dxa"/>
              <w:left w:w="15" w:type="dxa"/>
              <w:right w:w="15" w:type="dxa"/>
            </w:tcMar>
            <w:vAlign w:val="bottom"/>
          </w:tcPr>
          <w:p w14:paraId="3772FF5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67,55883963</w:t>
            </w:r>
          </w:p>
        </w:tc>
        <w:tc>
          <w:tcPr>
            <w:tcW w:w="1200" w:type="dxa"/>
            <w:shd w:val="clear" w:color="auto" w:fill="auto"/>
            <w:noWrap/>
            <w:tcMar>
              <w:top w:w="15" w:type="dxa"/>
              <w:left w:w="15" w:type="dxa"/>
              <w:right w:w="15" w:type="dxa"/>
            </w:tcMar>
            <w:vAlign w:val="bottom"/>
          </w:tcPr>
          <w:p w14:paraId="51BA5EA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7</w:t>
            </w:r>
          </w:p>
        </w:tc>
      </w:tr>
      <w:tr w:rsidR="00D84EDB" w:rsidRPr="00D84EDB" w14:paraId="76EDB8F1" w14:textId="77777777" w:rsidTr="00256E20">
        <w:trPr>
          <w:trHeight w:val="300"/>
        </w:trPr>
        <w:tc>
          <w:tcPr>
            <w:tcW w:w="1110" w:type="dxa"/>
            <w:shd w:val="clear" w:color="auto" w:fill="auto"/>
            <w:noWrap/>
            <w:tcMar>
              <w:top w:w="15" w:type="dxa"/>
              <w:left w:w="15" w:type="dxa"/>
              <w:right w:w="15" w:type="dxa"/>
            </w:tcMar>
            <w:vAlign w:val="bottom"/>
          </w:tcPr>
          <w:p w14:paraId="038AA27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C9</w:t>
            </w:r>
          </w:p>
        </w:tc>
        <w:tc>
          <w:tcPr>
            <w:tcW w:w="894" w:type="dxa"/>
            <w:shd w:val="clear" w:color="auto" w:fill="auto"/>
            <w:noWrap/>
            <w:tcMar>
              <w:top w:w="15" w:type="dxa"/>
              <w:left w:w="15" w:type="dxa"/>
              <w:right w:w="15" w:type="dxa"/>
            </w:tcMar>
            <w:vAlign w:val="bottom"/>
          </w:tcPr>
          <w:p w14:paraId="7886904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517,6</w:t>
            </w:r>
          </w:p>
        </w:tc>
        <w:tc>
          <w:tcPr>
            <w:tcW w:w="1481" w:type="dxa"/>
            <w:shd w:val="clear" w:color="auto" w:fill="auto"/>
            <w:noWrap/>
            <w:tcMar>
              <w:top w:w="15" w:type="dxa"/>
              <w:left w:w="15" w:type="dxa"/>
              <w:right w:w="15" w:type="dxa"/>
            </w:tcMar>
            <w:vAlign w:val="bottom"/>
          </w:tcPr>
          <w:p w14:paraId="5D5AF69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398,373987</w:t>
            </w:r>
          </w:p>
        </w:tc>
        <w:tc>
          <w:tcPr>
            <w:tcW w:w="1095" w:type="dxa"/>
            <w:shd w:val="clear" w:color="auto" w:fill="auto"/>
            <w:noWrap/>
            <w:tcMar>
              <w:top w:w="15" w:type="dxa"/>
              <w:left w:w="15" w:type="dxa"/>
              <w:right w:w="15" w:type="dxa"/>
            </w:tcMar>
            <w:vAlign w:val="bottom"/>
          </w:tcPr>
          <w:p w14:paraId="05B2312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39313</w:t>
            </w:r>
          </w:p>
        </w:tc>
        <w:tc>
          <w:tcPr>
            <w:tcW w:w="1634" w:type="dxa"/>
            <w:shd w:val="clear" w:color="auto" w:fill="auto"/>
            <w:noWrap/>
            <w:tcMar>
              <w:top w:w="15" w:type="dxa"/>
              <w:left w:w="15" w:type="dxa"/>
              <w:right w:w="15" w:type="dxa"/>
            </w:tcMar>
            <w:vAlign w:val="bottom"/>
          </w:tcPr>
          <w:p w14:paraId="2014978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0,76965608</w:t>
            </w:r>
          </w:p>
        </w:tc>
        <w:tc>
          <w:tcPr>
            <w:tcW w:w="1634" w:type="dxa"/>
            <w:shd w:val="clear" w:color="auto" w:fill="auto"/>
            <w:noWrap/>
            <w:tcMar>
              <w:top w:w="15" w:type="dxa"/>
              <w:left w:w="15" w:type="dxa"/>
              <w:right w:w="15" w:type="dxa"/>
            </w:tcMar>
            <w:vAlign w:val="bottom"/>
          </w:tcPr>
          <w:p w14:paraId="5105371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75,95247295</w:t>
            </w:r>
          </w:p>
        </w:tc>
        <w:tc>
          <w:tcPr>
            <w:tcW w:w="1200" w:type="dxa"/>
            <w:shd w:val="clear" w:color="auto" w:fill="auto"/>
            <w:noWrap/>
            <w:tcMar>
              <w:top w:w="15" w:type="dxa"/>
              <w:left w:w="15" w:type="dxa"/>
              <w:right w:w="15" w:type="dxa"/>
            </w:tcMar>
            <w:vAlign w:val="bottom"/>
          </w:tcPr>
          <w:p w14:paraId="502001B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8</w:t>
            </w:r>
          </w:p>
        </w:tc>
      </w:tr>
      <w:tr w:rsidR="00D84EDB" w:rsidRPr="00D84EDB" w14:paraId="1DC4E24E" w14:textId="77777777" w:rsidTr="00256E20">
        <w:trPr>
          <w:trHeight w:val="300"/>
        </w:trPr>
        <w:tc>
          <w:tcPr>
            <w:tcW w:w="1110" w:type="dxa"/>
            <w:shd w:val="clear" w:color="auto" w:fill="auto"/>
            <w:noWrap/>
            <w:tcMar>
              <w:top w:w="15" w:type="dxa"/>
              <w:left w:w="15" w:type="dxa"/>
              <w:right w:w="15" w:type="dxa"/>
            </w:tcMar>
            <w:vAlign w:val="bottom"/>
          </w:tcPr>
          <w:p w14:paraId="18DCE6F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textAlignment w:val="bottom"/>
              <w:rPr>
                <w:rFonts w:ascii="Arial" w:eastAsia="SimSun" w:hAnsi="Arial" w:cs="Arial"/>
                <w:sz w:val="24"/>
              </w:rPr>
            </w:pPr>
            <w:r w:rsidRPr="00D84EDB">
              <w:rPr>
                <w:rFonts w:ascii="Arial" w:eastAsia="SimSun" w:hAnsi="Arial" w:cs="Arial"/>
                <w:sz w:val="24"/>
                <w:lang w:bidi="ar"/>
              </w:rPr>
              <w:t>C10</w:t>
            </w:r>
          </w:p>
        </w:tc>
        <w:tc>
          <w:tcPr>
            <w:tcW w:w="894" w:type="dxa"/>
            <w:shd w:val="clear" w:color="auto" w:fill="auto"/>
            <w:noWrap/>
            <w:tcMar>
              <w:top w:w="15" w:type="dxa"/>
              <w:left w:w="15" w:type="dxa"/>
              <w:right w:w="15" w:type="dxa"/>
            </w:tcMar>
            <w:vAlign w:val="bottom"/>
          </w:tcPr>
          <w:p w14:paraId="6D96786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148,1</w:t>
            </w:r>
          </w:p>
        </w:tc>
        <w:tc>
          <w:tcPr>
            <w:tcW w:w="1481" w:type="dxa"/>
            <w:shd w:val="clear" w:color="auto" w:fill="auto"/>
            <w:noWrap/>
            <w:tcMar>
              <w:top w:w="15" w:type="dxa"/>
              <w:left w:w="15" w:type="dxa"/>
              <w:right w:w="15" w:type="dxa"/>
            </w:tcMar>
            <w:vAlign w:val="bottom"/>
          </w:tcPr>
          <w:p w14:paraId="409641B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395,266495</w:t>
            </w:r>
          </w:p>
        </w:tc>
        <w:tc>
          <w:tcPr>
            <w:tcW w:w="1095" w:type="dxa"/>
            <w:shd w:val="clear" w:color="auto" w:fill="auto"/>
            <w:noWrap/>
            <w:tcMar>
              <w:top w:w="15" w:type="dxa"/>
              <w:left w:w="15" w:type="dxa"/>
              <w:right w:w="15" w:type="dxa"/>
            </w:tcMar>
            <w:vAlign w:val="bottom"/>
          </w:tcPr>
          <w:p w14:paraId="5F62EC5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10498</w:t>
            </w:r>
          </w:p>
        </w:tc>
        <w:tc>
          <w:tcPr>
            <w:tcW w:w="1634" w:type="dxa"/>
            <w:shd w:val="clear" w:color="auto" w:fill="auto"/>
            <w:noWrap/>
            <w:tcMar>
              <w:top w:w="15" w:type="dxa"/>
              <w:left w:w="15" w:type="dxa"/>
              <w:right w:w="15" w:type="dxa"/>
            </w:tcMar>
            <w:vAlign w:val="bottom"/>
          </w:tcPr>
          <w:p w14:paraId="71123CB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2,668916239</w:t>
            </w:r>
          </w:p>
        </w:tc>
        <w:tc>
          <w:tcPr>
            <w:tcW w:w="1634" w:type="dxa"/>
            <w:shd w:val="clear" w:color="auto" w:fill="auto"/>
            <w:noWrap/>
            <w:tcMar>
              <w:top w:w="15" w:type="dxa"/>
              <w:left w:w="15" w:type="dxa"/>
              <w:right w:w="15" w:type="dxa"/>
            </w:tcMar>
            <w:vAlign w:val="bottom"/>
          </w:tcPr>
          <w:p w14:paraId="63B03AA1"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70,88453747</w:t>
            </w:r>
          </w:p>
        </w:tc>
        <w:tc>
          <w:tcPr>
            <w:tcW w:w="1200" w:type="dxa"/>
            <w:shd w:val="clear" w:color="auto" w:fill="auto"/>
            <w:noWrap/>
            <w:tcMar>
              <w:top w:w="15" w:type="dxa"/>
              <w:left w:w="15" w:type="dxa"/>
              <w:right w:w="15" w:type="dxa"/>
            </w:tcMar>
            <w:vAlign w:val="bottom"/>
          </w:tcPr>
          <w:p w14:paraId="7AC61FF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right"/>
              <w:textAlignment w:val="bottom"/>
              <w:rPr>
                <w:rFonts w:ascii="Arial" w:eastAsia="SimSun" w:hAnsi="Arial" w:cs="Arial"/>
                <w:sz w:val="24"/>
              </w:rPr>
            </w:pPr>
            <w:r w:rsidRPr="00D84EDB">
              <w:rPr>
                <w:rFonts w:ascii="Arial" w:eastAsia="SimSun" w:hAnsi="Arial" w:cs="Arial"/>
                <w:sz w:val="24"/>
                <w:lang w:bidi="ar"/>
              </w:rPr>
              <w:t>9</w:t>
            </w:r>
          </w:p>
        </w:tc>
      </w:tr>
    </w:tbl>
    <w:p w14:paraId="252A9E2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rPr>
      </w:pPr>
    </w:p>
    <w:p w14:paraId="6F032E5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bCs/>
          <w:sz w:val="24"/>
          <w:lang w:val="en" w:eastAsia="id-ID"/>
        </w:rPr>
      </w:pPr>
      <w:r w:rsidRPr="00D84EDB">
        <w:rPr>
          <w:rFonts w:ascii="Arial" w:eastAsia="SimSun" w:hAnsi="Arial" w:cs="Arial"/>
          <w:bCs/>
          <w:sz w:val="24"/>
          <w:lang w:val="en" w:eastAsia="id-ID"/>
        </w:rPr>
        <w:t xml:space="preserve">Pada Gambar </w:t>
      </w:r>
      <w:r w:rsidRPr="00D84EDB">
        <w:rPr>
          <w:rFonts w:ascii="Arial" w:eastAsia="SimSun" w:hAnsi="Arial" w:cs="Arial"/>
          <w:bCs/>
          <w:sz w:val="24"/>
          <w:lang w:eastAsia="id-ID"/>
        </w:rPr>
        <w:t>28</w:t>
      </w:r>
      <w:r w:rsidRPr="00D84EDB">
        <w:rPr>
          <w:rFonts w:ascii="Arial" w:eastAsia="SimSun" w:hAnsi="Arial" w:cs="Arial"/>
          <w:bCs/>
          <w:sz w:val="24"/>
          <w:lang w:val="en" w:eastAsia="id-ID"/>
        </w:rPr>
        <w:t xml:space="preserve"> menunjukkan rata-rata penggunaan energi per round yang paling hemat atau efisien adalah C4 atau 4 klaster dan C5 atau 5 </w:t>
      </w:r>
      <w:proofErr w:type="gramStart"/>
      <w:r w:rsidRPr="00D84EDB">
        <w:rPr>
          <w:rFonts w:ascii="Arial" w:eastAsia="SimSun" w:hAnsi="Arial" w:cs="Arial"/>
          <w:bCs/>
          <w:sz w:val="24"/>
          <w:lang w:val="en" w:eastAsia="id-ID"/>
        </w:rPr>
        <w:t>klaster  yakni</w:t>
      </w:r>
      <w:proofErr w:type="gramEnd"/>
      <w:r w:rsidRPr="00D84EDB">
        <w:rPr>
          <w:rFonts w:ascii="Arial" w:eastAsia="SimSun" w:hAnsi="Arial" w:cs="Arial"/>
          <w:bCs/>
          <w:sz w:val="24"/>
          <w:lang w:val="en" w:eastAsia="id-ID"/>
        </w:rPr>
        <w:t xml:space="preserve"> </w:t>
      </w:r>
      <w:r w:rsidRPr="00D84EDB">
        <w:rPr>
          <w:rFonts w:ascii="Arial" w:eastAsia="SimSun" w:hAnsi="Arial" w:cs="Arial"/>
          <w:sz w:val="24"/>
          <w:lang w:bidi="ar"/>
        </w:rPr>
        <w:t>0,3837</w:t>
      </w:r>
      <w:r w:rsidRPr="00D84EDB">
        <w:rPr>
          <w:rFonts w:ascii="Arial" w:eastAsia="SimSun" w:hAnsi="Arial" w:cs="Arial"/>
          <w:bCs/>
          <w:sz w:val="24"/>
          <w:lang w:val="en" w:eastAsia="id-ID"/>
        </w:rPr>
        <w:t xml:space="preserve"> </w:t>
      </w:r>
      <w:r w:rsidRPr="00D84EDB">
        <w:rPr>
          <w:rFonts w:ascii="Arial" w:eastAsia="SimSun" w:hAnsi="Arial" w:cs="Arial"/>
          <w:bCs/>
          <w:i/>
          <w:iCs/>
          <w:sz w:val="24"/>
          <w:lang w:val="en" w:eastAsia="id-ID"/>
        </w:rPr>
        <w:t>joule</w:t>
      </w:r>
      <w:r w:rsidRPr="00D84EDB">
        <w:rPr>
          <w:rFonts w:ascii="Arial" w:eastAsia="SimSun" w:hAnsi="Arial" w:cs="Arial"/>
          <w:bCs/>
          <w:sz w:val="24"/>
          <w:lang w:val="en" w:eastAsia="id-ID"/>
        </w:rPr>
        <w:t xml:space="preserve"> dan </w:t>
      </w:r>
      <w:r w:rsidRPr="00D84EDB">
        <w:rPr>
          <w:rFonts w:ascii="Arial" w:eastAsia="SimSun" w:hAnsi="Arial" w:cs="Arial"/>
          <w:sz w:val="24"/>
          <w:lang w:bidi="ar"/>
        </w:rPr>
        <w:t>0,3764</w:t>
      </w:r>
      <w:r w:rsidRPr="00D84EDB">
        <w:rPr>
          <w:rFonts w:ascii="Arial" w:eastAsia="SimSun" w:hAnsi="Arial" w:cs="Arial"/>
          <w:bCs/>
          <w:sz w:val="24"/>
          <w:lang w:val="en" w:eastAsia="id-ID"/>
        </w:rPr>
        <w:t xml:space="preserve"> </w:t>
      </w:r>
      <w:r w:rsidRPr="00D84EDB">
        <w:rPr>
          <w:rFonts w:ascii="Arial" w:eastAsia="SimSun" w:hAnsi="Arial" w:cs="Arial"/>
          <w:bCs/>
          <w:i/>
          <w:iCs/>
          <w:sz w:val="24"/>
          <w:lang w:val="en" w:eastAsia="id-ID"/>
        </w:rPr>
        <w:t>joule</w:t>
      </w:r>
      <w:r w:rsidRPr="00D84EDB">
        <w:rPr>
          <w:rFonts w:ascii="Arial" w:eastAsia="SimSun" w:hAnsi="Arial" w:cs="Arial"/>
          <w:bCs/>
          <w:sz w:val="24"/>
          <w:lang w:val="en" w:eastAsia="id-ID"/>
        </w:rPr>
        <w:t xml:space="preserve"> bandingkan klaster lainnya kemudian setelah C4 dan C5 rata-rata  penggunaan energi yang paling sedikit adalah  C3 atau 3 klaster. </w:t>
      </w:r>
    </w:p>
    <w:p w14:paraId="681695F3"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rPr>
      </w:pPr>
    </w:p>
    <w:p w14:paraId="4583885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rPr>
      </w:pPr>
      <w:r w:rsidRPr="00D84EDB">
        <w:rPr>
          <w:rFonts w:ascii="Arial" w:eastAsia="SimSun" w:hAnsi="Arial" w:cs="Arial"/>
          <w:noProof/>
          <w:sz w:val="24"/>
          <w:lang w:eastAsia="en-US"/>
        </w:rPr>
        <w:drawing>
          <wp:inline distT="0" distB="0" distL="114300" distR="114300" wp14:anchorId="6A6958F5" wp14:editId="66869893">
            <wp:extent cx="4795520" cy="2407920"/>
            <wp:effectExtent l="5080" t="4445" r="19050" b="6985"/>
            <wp:docPr id="9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21204C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rPr>
      </w:pPr>
      <w:r w:rsidRPr="00D84EDB">
        <w:rPr>
          <w:rFonts w:ascii="Arial" w:eastAsia="SimSun" w:hAnsi="Arial" w:cs="Arial"/>
          <w:sz w:val="24"/>
          <w:lang w:val="en"/>
        </w:rPr>
        <w:t xml:space="preserve">Gambar </w:t>
      </w:r>
      <w:r w:rsidRPr="00D84EDB">
        <w:rPr>
          <w:rFonts w:ascii="Arial" w:eastAsia="SimSun" w:hAnsi="Arial" w:cs="Arial"/>
          <w:sz w:val="24"/>
        </w:rPr>
        <w:t>28</w:t>
      </w:r>
      <w:r w:rsidRPr="00D84EDB">
        <w:rPr>
          <w:rFonts w:ascii="Arial" w:eastAsia="SimSun" w:hAnsi="Arial" w:cs="Arial"/>
          <w:sz w:val="24"/>
          <w:lang w:val="en"/>
        </w:rPr>
        <w:t xml:space="preserve"> penggunaan AED (Joule) </w:t>
      </w:r>
      <w:r w:rsidRPr="00D84EDB">
        <w:rPr>
          <w:rFonts w:ascii="Arial" w:eastAsia="SimSun" w:hAnsi="Arial" w:cs="Arial"/>
          <w:sz w:val="24"/>
        </w:rPr>
        <w:t>dengan jumlah node 200</w:t>
      </w:r>
    </w:p>
    <w:p w14:paraId="684E800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rPr>
      </w:pPr>
    </w:p>
    <w:p w14:paraId="2692E47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bCs/>
          <w:sz w:val="24"/>
          <w:lang w:val="en" w:eastAsia="id-ID"/>
        </w:rPr>
      </w:pPr>
      <w:r w:rsidRPr="00D84EDB">
        <w:rPr>
          <w:rFonts w:ascii="Arial" w:eastAsia="SimSun" w:hAnsi="Arial" w:cs="Arial"/>
          <w:bCs/>
          <w:sz w:val="24"/>
          <w:lang w:val="en" w:eastAsia="id-ID"/>
        </w:rPr>
        <w:t xml:space="preserve">Pada Gambar </w:t>
      </w:r>
      <w:r w:rsidRPr="00D84EDB">
        <w:rPr>
          <w:rFonts w:ascii="Arial" w:eastAsia="SimSun" w:hAnsi="Arial" w:cs="Arial"/>
          <w:bCs/>
          <w:sz w:val="24"/>
          <w:lang w:eastAsia="id-ID"/>
        </w:rPr>
        <w:t>29</w:t>
      </w:r>
      <w:r w:rsidRPr="00D84EDB">
        <w:rPr>
          <w:rFonts w:ascii="Arial" w:eastAsia="SimSun" w:hAnsi="Arial" w:cs="Arial"/>
          <w:bCs/>
          <w:sz w:val="24"/>
          <w:lang w:val="en" w:eastAsia="id-ID"/>
        </w:rPr>
        <w:t xml:space="preserve"> menunjukan bahwa C1 atau 1 klaster dengan rata-rata data per round </w:t>
      </w:r>
      <w:proofErr w:type="gramStart"/>
      <w:r w:rsidRPr="00D84EDB">
        <w:rPr>
          <w:rFonts w:ascii="Arial" w:eastAsia="SimSun" w:hAnsi="Arial" w:cs="Arial"/>
          <w:bCs/>
          <w:sz w:val="24"/>
          <w:lang w:val="en" w:eastAsia="id-ID"/>
        </w:rPr>
        <w:t>atau  ADR</w:t>
      </w:r>
      <w:proofErr w:type="gramEnd"/>
      <w:r w:rsidRPr="00D84EDB">
        <w:rPr>
          <w:rFonts w:ascii="Arial" w:eastAsia="SimSun" w:hAnsi="Arial" w:cs="Arial"/>
          <w:bCs/>
          <w:sz w:val="24"/>
          <w:lang w:val="en" w:eastAsia="id-ID"/>
        </w:rPr>
        <w:t xml:space="preserve"> (</w:t>
      </w:r>
      <w:r w:rsidRPr="00D84EDB">
        <w:rPr>
          <w:rFonts w:ascii="Arial" w:eastAsia="SimSun" w:hAnsi="Arial" w:cs="Arial"/>
          <w:bCs/>
          <w:i/>
          <w:iCs/>
          <w:sz w:val="24"/>
          <w:lang w:val="en" w:eastAsia="id-ID"/>
        </w:rPr>
        <w:t>average data received</w:t>
      </w:r>
      <w:r w:rsidRPr="00D84EDB">
        <w:rPr>
          <w:rFonts w:ascii="Arial" w:eastAsia="SimSun" w:hAnsi="Arial" w:cs="Arial"/>
          <w:bCs/>
          <w:sz w:val="24"/>
          <w:lang w:val="en" w:eastAsia="id-ID"/>
        </w:rPr>
        <w:t xml:space="preserve">) berjumlah </w:t>
      </w:r>
      <w:r w:rsidRPr="00D84EDB">
        <w:rPr>
          <w:rFonts w:ascii="Arial" w:eastAsia="SimSun" w:hAnsi="Arial" w:cs="Arial"/>
          <w:sz w:val="24"/>
          <w:lang w:bidi="ar"/>
        </w:rPr>
        <w:t>152,6280</w:t>
      </w:r>
      <w:r w:rsidRPr="00D84EDB">
        <w:rPr>
          <w:rFonts w:ascii="Arial" w:eastAsia="SimSun" w:hAnsi="Arial" w:cs="Arial"/>
          <w:bCs/>
          <w:sz w:val="24"/>
          <w:lang w:val="en" w:eastAsia="id-ID"/>
        </w:rPr>
        <w:t xml:space="preserve"> bytes tetapi penggunaan rata-rata energi perjoule atau AED besar berdasarkan tabel  yakni </w:t>
      </w:r>
      <w:r w:rsidRPr="00D84EDB">
        <w:rPr>
          <w:rFonts w:ascii="Arial" w:eastAsia="SimSun" w:hAnsi="Arial" w:cs="Arial"/>
          <w:sz w:val="24"/>
          <w:lang w:bidi="ar"/>
        </w:rPr>
        <w:t>1,9323</w:t>
      </w:r>
      <w:r w:rsidRPr="00D84EDB">
        <w:rPr>
          <w:rFonts w:ascii="Arial" w:eastAsia="SimSun" w:hAnsi="Arial" w:cs="Arial"/>
          <w:sz w:val="24"/>
          <w:lang w:val="en" w:bidi="ar"/>
        </w:rPr>
        <w:t xml:space="preserve"> </w:t>
      </w:r>
      <w:r w:rsidRPr="00D84EDB">
        <w:rPr>
          <w:rFonts w:ascii="Arial" w:eastAsia="SimSun" w:hAnsi="Arial" w:cs="Arial"/>
          <w:i/>
          <w:iCs/>
          <w:sz w:val="24"/>
          <w:lang w:val="en" w:bidi="ar"/>
        </w:rPr>
        <w:t>joule</w:t>
      </w:r>
      <w:r w:rsidRPr="00D84EDB">
        <w:rPr>
          <w:rFonts w:ascii="Arial" w:eastAsia="SimSun" w:hAnsi="Arial" w:cs="Arial"/>
          <w:sz w:val="24"/>
          <w:lang w:val="en" w:bidi="ar"/>
        </w:rPr>
        <w:t xml:space="preserve"> setelah C1 atau 1 klaster perolehan datanya besar adalah C3 dengan jumlah rata-rata data yang terkirim adalah </w:t>
      </w:r>
      <w:r w:rsidRPr="00D84EDB">
        <w:rPr>
          <w:rFonts w:ascii="Arial" w:eastAsia="SimSun" w:hAnsi="Arial" w:cs="Arial"/>
          <w:sz w:val="24"/>
          <w:lang w:bidi="ar"/>
        </w:rPr>
        <w:t>102,9175</w:t>
      </w:r>
      <w:r w:rsidRPr="00D84EDB">
        <w:rPr>
          <w:rFonts w:ascii="Arial" w:eastAsia="SimSun" w:hAnsi="Arial" w:cs="Arial"/>
          <w:sz w:val="24"/>
          <w:lang w:val="en" w:bidi="ar"/>
        </w:rPr>
        <w:t xml:space="preserve"> </w:t>
      </w:r>
      <w:r w:rsidRPr="00D84EDB">
        <w:rPr>
          <w:rFonts w:ascii="Arial" w:eastAsia="SimSun" w:hAnsi="Arial" w:cs="Arial"/>
          <w:i/>
          <w:iCs/>
          <w:sz w:val="24"/>
          <w:lang w:val="en" w:bidi="ar"/>
        </w:rPr>
        <w:t>bytes</w:t>
      </w:r>
      <w:r w:rsidRPr="00D84EDB">
        <w:rPr>
          <w:rFonts w:ascii="Arial" w:eastAsia="SimSun" w:hAnsi="Arial" w:cs="Arial"/>
          <w:sz w:val="24"/>
          <w:lang w:val="en" w:bidi="ar"/>
        </w:rPr>
        <w:t xml:space="preserve">. </w:t>
      </w:r>
    </w:p>
    <w:p w14:paraId="6C54559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rPr>
          <w:rFonts w:ascii="Arial" w:eastAsia="SimSun" w:hAnsi="Arial" w:cs="Arial"/>
          <w:sz w:val="24"/>
        </w:rPr>
      </w:pPr>
    </w:p>
    <w:p w14:paraId="7A656FC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rPr>
      </w:pPr>
      <w:r w:rsidRPr="00D84EDB">
        <w:rPr>
          <w:rFonts w:ascii="Arial" w:eastAsia="SimSun" w:hAnsi="Arial" w:cs="Arial"/>
          <w:noProof/>
          <w:sz w:val="24"/>
          <w:lang w:eastAsia="en-US"/>
        </w:rPr>
        <w:lastRenderedPageBreak/>
        <w:drawing>
          <wp:inline distT="0" distB="0" distL="114300" distR="114300" wp14:anchorId="54983CFB" wp14:editId="6F685381">
            <wp:extent cx="4718685" cy="3074670"/>
            <wp:effectExtent l="4445" t="4445" r="20320" b="6985"/>
            <wp:docPr id="9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07F10C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sz w:val="24"/>
          <w:lang w:eastAsia="ja-JP"/>
        </w:rPr>
      </w:pPr>
      <w:r w:rsidRPr="00D84EDB">
        <w:rPr>
          <w:rFonts w:ascii="Arial" w:eastAsia="SimSun" w:hAnsi="Arial" w:cs="Arial"/>
          <w:sz w:val="24"/>
          <w:lang w:val="en"/>
        </w:rPr>
        <w:t xml:space="preserve">Gambar </w:t>
      </w:r>
      <w:r w:rsidRPr="00D84EDB">
        <w:rPr>
          <w:rFonts w:ascii="Arial" w:eastAsia="SimSun" w:hAnsi="Arial" w:cs="Arial"/>
          <w:sz w:val="24"/>
        </w:rPr>
        <w:t>29</w:t>
      </w:r>
      <w:r w:rsidRPr="00D84EDB">
        <w:rPr>
          <w:rFonts w:ascii="Arial" w:eastAsia="SimSun" w:hAnsi="Arial" w:cs="Arial"/>
          <w:sz w:val="24"/>
          <w:lang w:val="en"/>
        </w:rPr>
        <w:t xml:space="preserve"> Pengiriman ADR (bytes) </w:t>
      </w:r>
      <w:bookmarkEnd w:id="15"/>
      <w:r w:rsidRPr="00D84EDB">
        <w:rPr>
          <w:rFonts w:ascii="Arial" w:eastAsia="SimSun" w:hAnsi="Arial" w:cs="Arial"/>
          <w:sz w:val="24"/>
        </w:rPr>
        <w:t>dengan jumlah node 150.</w:t>
      </w:r>
    </w:p>
    <w:p w14:paraId="71AA34E1" w14:textId="46D9A74B" w:rsidR="00D84EDB" w:rsidRDefault="00D84EDB">
      <w:pPr>
        <w:jc w:val="center"/>
        <w:rPr>
          <w:sz w:val="28"/>
          <w:szCs w:val="28"/>
        </w:rPr>
      </w:pPr>
    </w:p>
    <w:p w14:paraId="26F3BD71" w14:textId="6FB75FAE" w:rsidR="00D84EDB" w:rsidRDefault="00D84EDB">
      <w:pPr>
        <w:jc w:val="center"/>
        <w:rPr>
          <w:sz w:val="28"/>
          <w:szCs w:val="28"/>
        </w:rPr>
      </w:pPr>
    </w:p>
    <w:p w14:paraId="68DE88ED" w14:textId="3C37C989" w:rsidR="00D84EDB" w:rsidRDefault="00D84EDB">
      <w:pPr>
        <w:jc w:val="center"/>
        <w:rPr>
          <w:sz w:val="28"/>
          <w:szCs w:val="28"/>
        </w:rPr>
      </w:pPr>
    </w:p>
    <w:p w14:paraId="433B53A7" w14:textId="56050110" w:rsidR="00D84EDB" w:rsidRDefault="00D84EDB">
      <w:pPr>
        <w:jc w:val="center"/>
        <w:rPr>
          <w:sz w:val="28"/>
          <w:szCs w:val="28"/>
        </w:rPr>
      </w:pPr>
    </w:p>
    <w:p w14:paraId="1906A306" w14:textId="2EA8D959" w:rsidR="00D84EDB" w:rsidRDefault="00D84EDB">
      <w:pPr>
        <w:jc w:val="center"/>
        <w:rPr>
          <w:sz w:val="28"/>
          <w:szCs w:val="28"/>
        </w:rPr>
      </w:pPr>
    </w:p>
    <w:p w14:paraId="1EA6FFB4" w14:textId="07AC641A" w:rsidR="00D84EDB" w:rsidRDefault="00D84EDB">
      <w:pPr>
        <w:jc w:val="center"/>
        <w:rPr>
          <w:sz w:val="28"/>
          <w:szCs w:val="28"/>
        </w:rPr>
      </w:pPr>
    </w:p>
    <w:p w14:paraId="7B88E666" w14:textId="4DFBD6A8" w:rsidR="00D84EDB" w:rsidRDefault="00D84EDB">
      <w:pPr>
        <w:jc w:val="center"/>
        <w:rPr>
          <w:sz w:val="28"/>
          <w:szCs w:val="28"/>
        </w:rPr>
      </w:pPr>
    </w:p>
    <w:p w14:paraId="5166D1C2" w14:textId="7089DA70" w:rsidR="00D84EDB" w:rsidRDefault="00D84EDB">
      <w:pPr>
        <w:jc w:val="center"/>
        <w:rPr>
          <w:sz w:val="28"/>
          <w:szCs w:val="28"/>
        </w:rPr>
      </w:pPr>
    </w:p>
    <w:p w14:paraId="738DE828" w14:textId="26102EE9" w:rsidR="00D84EDB" w:rsidRDefault="00D84EDB">
      <w:pPr>
        <w:jc w:val="center"/>
        <w:rPr>
          <w:sz w:val="28"/>
          <w:szCs w:val="28"/>
        </w:rPr>
      </w:pPr>
    </w:p>
    <w:p w14:paraId="55E4552B" w14:textId="33A43920" w:rsidR="00D84EDB" w:rsidRDefault="00D84EDB">
      <w:pPr>
        <w:jc w:val="center"/>
        <w:rPr>
          <w:sz w:val="28"/>
          <w:szCs w:val="28"/>
        </w:rPr>
      </w:pPr>
    </w:p>
    <w:p w14:paraId="3E3046AF" w14:textId="5D147B0B" w:rsidR="00D84EDB" w:rsidRDefault="00D84EDB">
      <w:pPr>
        <w:jc w:val="center"/>
        <w:rPr>
          <w:sz w:val="28"/>
          <w:szCs w:val="28"/>
        </w:rPr>
      </w:pPr>
    </w:p>
    <w:p w14:paraId="75C13C2B" w14:textId="112E4266" w:rsidR="00D84EDB" w:rsidRDefault="00D84EDB">
      <w:pPr>
        <w:jc w:val="center"/>
        <w:rPr>
          <w:sz w:val="28"/>
          <w:szCs w:val="28"/>
        </w:rPr>
      </w:pPr>
    </w:p>
    <w:p w14:paraId="36B5F170" w14:textId="7CFC19DE" w:rsidR="00D84EDB" w:rsidRDefault="00D84EDB">
      <w:pPr>
        <w:jc w:val="center"/>
        <w:rPr>
          <w:sz w:val="28"/>
          <w:szCs w:val="28"/>
        </w:rPr>
      </w:pPr>
    </w:p>
    <w:p w14:paraId="6E796516" w14:textId="4227FE8B" w:rsidR="00D84EDB" w:rsidRDefault="00D84EDB">
      <w:pPr>
        <w:jc w:val="center"/>
        <w:rPr>
          <w:sz w:val="28"/>
          <w:szCs w:val="28"/>
        </w:rPr>
      </w:pPr>
    </w:p>
    <w:p w14:paraId="135CF696" w14:textId="706C9508" w:rsidR="00D84EDB" w:rsidRDefault="00D84EDB">
      <w:pPr>
        <w:jc w:val="center"/>
        <w:rPr>
          <w:sz w:val="28"/>
          <w:szCs w:val="28"/>
        </w:rPr>
      </w:pPr>
    </w:p>
    <w:p w14:paraId="109E4B1F" w14:textId="23B49771" w:rsidR="00D84EDB" w:rsidRDefault="00D84EDB">
      <w:pPr>
        <w:jc w:val="center"/>
        <w:rPr>
          <w:sz w:val="28"/>
          <w:szCs w:val="28"/>
        </w:rPr>
      </w:pPr>
    </w:p>
    <w:p w14:paraId="62227FD9" w14:textId="608F91B4" w:rsidR="00D84EDB" w:rsidRDefault="00D84EDB">
      <w:pPr>
        <w:jc w:val="center"/>
        <w:rPr>
          <w:sz w:val="28"/>
          <w:szCs w:val="28"/>
        </w:rPr>
      </w:pPr>
    </w:p>
    <w:p w14:paraId="7ED5997A" w14:textId="636DDD85" w:rsidR="00D84EDB" w:rsidRDefault="00D84EDB">
      <w:pPr>
        <w:jc w:val="center"/>
        <w:rPr>
          <w:sz w:val="28"/>
          <w:szCs w:val="28"/>
        </w:rPr>
      </w:pPr>
    </w:p>
    <w:p w14:paraId="08D82F6E" w14:textId="68A048F4" w:rsidR="00D84EDB" w:rsidRDefault="00D84EDB">
      <w:pPr>
        <w:jc w:val="center"/>
        <w:rPr>
          <w:sz w:val="28"/>
          <w:szCs w:val="28"/>
        </w:rPr>
      </w:pPr>
    </w:p>
    <w:p w14:paraId="681BA91B" w14:textId="0833634E" w:rsidR="00D84EDB" w:rsidRDefault="00D84EDB">
      <w:pPr>
        <w:jc w:val="center"/>
        <w:rPr>
          <w:sz w:val="28"/>
          <w:szCs w:val="28"/>
        </w:rPr>
      </w:pPr>
    </w:p>
    <w:p w14:paraId="3675496E" w14:textId="4C8ECD3D" w:rsidR="00D84EDB" w:rsidRDefault="00D84EDB">
      <w:pPr>
        <w:jc w:val="center"/>
        <w:rPr>
          <w:sz w:val="28"/>
          <w:szCs w:val="28"/>
        </w:rPr>
      </w:pPr>
    </w:p>
    <w:p w14:paraId="3784CF3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b/>
          <w:bCs/>
          <w:sz w:val="24"/>
        </w:rPr>
      </w:pPr>
      <w:r w:rsidRPr="00D84EDB">
        <w:rPr>
          <w:rFonts w:ascii="Arial" w:eastAsia="SimSun" w:hAnsi="Arial" w:cs="Arial"/>
          <w:b/>
          <w:bCs/>
          <w:sz w:val="24"/>
        </w:rPr>
        <w:lastRenderedPageBreak/>
        <w:t>BAB V</w:t>
      </w:r>
    </w:p>
    <w:p w14:paraId="7D0DC49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center"/>
        <w:rPr>
          <w:rFonts w:ascii="Arial" w:eastAsia="SimSun" w:hAnsi="Arial" w:cs="Arial"/>
          <w:b/>
          <w:bCs/>
          <w:sz w:val="24"/>
        </w:rPr>
      </w:pPr>
      <w:r w:rsidRPr="00D84EDB">
        <w:rPr>
          <w:rFonts w:ascii="Arial" w:eastAsia="SimSun" w:hAnsi="Arial" w:cs="Arial"/>
          <w:b/>
          <w:bCs/>
          <w:sz w:val="24"/>
        </w:rPr>
        <w:t>KESIMPULAN DAN SARAN</w:t>
      </w:r>
    </w:p>
    <w:p w14:paraId="143CF39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jc w:val="left"/>
        <w:rPr>
          <w:rFonts w:ascii="Arial" w:eastAsia="SimSun" w:hAnsi="Arial" w:cs="Arial"/>
          <w:sz w:val="24"/>
        </w:rPr>
      </w:pPr>
    </w:p>
    <w:p w14:paraId="015983A8" w14:textId="77777777" w:rsidR="00D84EDB" w:rsidRPr="00D84EDB" w:rsidRDefault="00D84EDB" w:rsidP="00D84EDB">
      <w:pPr>
        <w:widowControl/>
        <w:numPr>
          <w:ilvl w:val="1"/>
          <w:numId w:val="24"/>
        </w:numPr>
        <w:pBdr>
          <w:top w:val="none" w:sz="0" w:space="0" w:color="auto"/>
          <w:left w:val="none" w:sz="0" w:space="0" w:color="auto"/>
          <w:bottom w:val="none" w:sz="0" w:space="0" w:color="auto"/>
          <w:right w:val="none" w:sz="0" w:space="0" w:color="auto"/>
          <w:between w:val="none" w:sz="0" w:space="0" w:color="auto"/>
        </w:pBdr>
        <w:tabs>
          <w:tab w:val="left" w:pos="567"/>
        </w:tabs>
        <w:spacing w:after="160" w:line="480" w:lineRule="auto"/>
        <w:ind w:left="567" w:hanging="567"/>
        <w:contextualSpacing/>
        <w:jc w:val="left"/>
        <w:rPr>
          <w:rFonts w:ascii="Arial" w:eastAsia="SimSun" w:hAnsi="Arial" w:cs="Arial"/>
          <w:b/>
          <w:bCs/>
          <w:sz w:val="24"/>
        </w:rPr>
      </w:pPr>
      <w:r w:rsidRPr="00D84EDB">
        <w:rPr>
          <w:rFonts w:ascii="Arial" w:eastAsia="SimSun" w:hAnsi="Arial" w:cs="Arial"/>
          <w:b/>
          <w:bCs/>
          <w:sz w:val="24"/>
        </w:rPr>
        <w:t>Kesimpulan</w:t>
      </w:r>
    </w:p>
    <w:p w14:paraId="621C866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sz w:val="24"/>
        </w:rPr>
      </w:pPr>
      <w:r w:rsidRPr="00D84EDB">
        <w:rPr>
          <w:rFonts w:ascii="Arial" w:eastAsia="SimSun" w:hAnsi="Arial" w:cs="Arial"/>
          <w:sz w:val="24"/>
        </w:rPr>
        <w:t xml:space="preserve">Serangkaian kegiatan penelitian ini berupa simulasi routing yang menggunakan Protokol LEACH sebagai salah satu metode mekanisme </w:t>
      </w:r>
      <w:proofErr w:type="gramStart"/>
      <w:r w:rsidRPr="00D84EDB">
        <w:rPr>
          <w:rFonts w:ascii="Arial" w:eastAsia="SimSun" w:hAnsi="Arial" w:cs="Arial"/>
          <w:sz w:val="24"/>
        </w:rPr>
        <w:t>cluster based</w:t>
      </w:r>
      <w:proofErr w:type="gramEnd"/>
      <w:r w:rsidRPr="00D84EDB">
        <w:rPr>
          <w:rFonts w:ascii="Arial" w:eastAsia="SimSun" w:hAnsi="Arial" w:cs="Arial"/>
          <w:sz w:val="24"/>
        </w:rPr>
        <w:t xml:space="preserve"> yang dapat meningkatkan Nework Lifetime pada protokol Wireless Sensor Network, dengan menggunakan perangkat aplikasi Network Simulator 2 yang menggambarkan pengiriman data, sisa node yang hidup dan energi yang terpakai. </w:t>
      </w:r>
    </w:p>
    <w:p w14:paraId="7B5D8E2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sz w:val="24"/>
        </w:rPr>
      </w:pPr>
      <w:r w:rsidRPr="00D84EDB">
        <w:rPr>
          <w:rFonts w:ascii="Arial" w:eastAsia="SimSun" w:hAnsi="Arial" w:cs="Arial"/>
          <w:sz w:val="24"/>
        </w:rPr>
        <w:t xml:space="preserve">Kesimpulan yang dapat dirumuskan dari Penelitian ini adalah sebagai </w:t>
      </w:r>
      <w:proofErr w:type="gramStart"/>
      <w:r w:rsidRPr="00D84EDB">
        <w:rPr>
          <w:rFonts w:ascii="Arial" w:eastAsia="SimSun" w:hAnsi="Arial" w:cs="Arial"/>
          <w:sz w:val="24"/>
        </w:rPr>
        <w:t>berikut :</w:t>
      </w:r>
      <w:proofErr w:type="gramEnd"/>
    </w:p>
    <w:p w14:paraId="4F23B7A6" w14:textId="77777777" w:rsidR="00D84EDB" w:rsidRPr="00D84EDB" w:rsidRDefault="00D84EDB" w:rsidP="00D84EDB">
      <w:pPr>
        <w:widowControl/>
        <w:numPr>
          <w:ilvl w:val="0"/>
          <w:numId w:val="25"/>
        </w:numPr>
        <w:pBdr>
          <w:top w:val="none" w:sz="0" w:space="0" w:color="auto"/>
          <w:left w:val="none" w:sz="0" w:space="0" w:color="auto"/>
          <w:bottom w:val="none" w:sz="0" w:space="0" w:color="auto"/>
          <w:right w:val="none" w:sz="0" w:space="0" w:color="auto"/>
          <w:between w:val="none" w:sz="0" w:space="0" w:color="auto"/>
        </w:pBdr>
        <w:spacing w:after="160" w:line="480" w:lineRule="auto"/>
        <w:ind w:left="449"/>
        <w:contextualSpacing/>
        <w:jc w:val="left"/>
        <w:rPr>
          <w:rFonts w:ascii="Arial" w:eastAsia="SimSun" w:hAnsi="Arial" w:cs="Arial"/>
          <w:sz w:val="24"/>
        </w:rPr>
      </w:pPr>
      <w:r w:rsidRPr="00D84EDB">
        <w:rPr>
          <w:rFonts w:ascii="Arial" w:eastAsia="SimSun" w:hAnsi="Arial" w:cs="Arial"/>
          <w:sz w:val="24"/>
        </w:rPr>
        <w:t xml:space="preserve">Menerapkan teknik clustering </w:t>
      </w:r>
      <w:r w:rsidRPr="00D84EDB">
        <w:rPr>
          <w:rFonts w:ascii="Arial" w:eastAsia="SimSun" w:hAnsi="Arial" w:cs="Arial"/>
          <w:sz w:val="24"/>
          <w:lang w:val="en"/>
        </w:rPr>
        <w:t xml:space="preserve">atau </w:t>
      </w:r>
      <w:r w:rsidRPr="00D84EDB">
        <w:rPr>
          <w:rFonts w:ascii="Arial" w:eastAsia="SimSun" w:hAnsi="Arial" w:cs="Arial"/>
          <w:sz w:val="24"/>
        </w:rPr>
        <w:t xml:space="preserve">Protokol </w:t>
      </w:r>
      <w:proofErr w:type="gramStart"/>
      <w:r w:rsidRPr="00D84EDB">
        <w:rPr>
          <w:rFonts w:ascii="Arial" w:eastAsia="SimSun" w:hAnsi="Arial" w:cs="Arial"/>
          <w:sz w:val="24"/>
        </w:rPr>
        <w:t xml:space="preserve">LEACH </w:t>
      </w:r>
      <w:r w:rsidRPr="00D84EDB">
        <w:rPr>
          <w:rFonts w:ascii="Arial" w:eastAsia="SimSun" w:hAnsi="Arial" w:cs="Arial"/>
          <w:sz w:val="24"/>
          <w:lang w:val="en"/>
        </w:rPr>
        <w:t xml:space="preserve"> adalah</w:t>
      </w:r>
      <w:proofErr w:type="gramEnd"/>
      <w:r w:rsidRPr="00D84EDB">
        <w:rPr>
          <w:rFonts w:ascii="Arial" w:eastAsia="SimSun" w:hAnsi="Arial" w:cs="Arial"/>
          <w:sz w:val="24"/>
          <w:lang w:val="en"/>
        </w:rPr>
        <w:t xml:space="preserve"> </w:t>
      </w:r>
      <w:r w:rsidRPr="00D84EDB">
        <w:rPr>
          <w:rFonts w:ascii="Arial" w:eastAsia="SimSun" w:hAnsi="Arial" w:cs="Arial"/>
          <w:sz w:val="24"/>
        </w:rPr>
        <w:t xml:space="preserve">meningkatkan </w:t>
      </w:r>
      <w:r w:rsidRPr="00D84EDB">
        <w:rPr>
          <w:rFonts w:ascii="Arial" w:eastAsia="SimSun" w:hAnsi="Arial" w:cs="Arial"/>
          <w:sz w:val="24"/>
          <w:lang w:val="en"/>
        </w:rPr>
        <w:t xml:space="preserve">network </w:t>
      </w:r>
      <w:r w:rsidRPr="00D84EDB">
        <w:rPr>
          <w:rFonts w:ascii="Arial" w:eastAsia="SimSun" w:hAnsi="Arial" w:cs="Arial"/>
          <w:sz w:val="24"/>
        </w:rPr>
        <w:t xml:space="preserve">lifetime yang ada pada jaringan wiress sensor network dimana penentuan klaster digunakan untuk mengetahui banyaknya data lebih banyak terkirim </w:t>
      </w:r>
      <w:r w:rsidRPr="00D84EDB">
        <w:rPr>
          <w:rFonts w:ascii="Arial" w:eastAsia="SimSun" w:hAnsi="Arial" w:cs="Arial"/>
          <w:sz w:val="24"/>
          <w:lang w:val="en"/>
        </w:rPr>
        <w:t>serta</w:t>
      </w:r>
      <w:r w:rsidRPr="00D84EDB">
        <w:rPr>
          <w:rFonts w:ascii="Arial" w:eastAsia="SimSun" w:hAnsi="Arial" w:cs="Arial"/>
          <w:sz w:val="24"/>
        </w:rPr>
        <w:t xml:space="preserve"> dengan menggunakan </w:t>
      </w:r>
      <w:r w:rsidRPr="00D84EDB">
        <w:rPr>
          <w:rFonts w:ascii="Arial" w:eastAsia="SimSun" w:hAnsi="Arial" w:cs="Arial"/>
          <w:sz w:val="24"/>
          <w:lang w:val="en"/>
        </w:rPr>
        <w:t>rata-rata penggunaan energi per round yang terkirim ke base station adalah minim.</w:t>
      </w:r>
    </w:p>
    <w:p w14:paraId="284945C8" w14:textId="77777777" w:rsidR="00D84EDB" w:rsidRPr="00D84EDB" w:rsidRDefault="00D84EDB" w:rsidP="00D84EDB">
      <w:pPr>
        <w:widowControl/>
        <w:numPr>
          <w:ilvl w:val="0"/>
          <w:numId w:val="25"/>
        </w:numPr>
        <w:pBdr>
          <w:top w:val="none" w:sz="0" w:space="0" w:color="auto"/>
          <w:left w:val="none" w:sz="0" w:space="0" w:color="auto"/>
          <w:bottom w:val="none" w:sz="0" w:space="0" w:color="auto"/>
          <w:right w:val="none" w:sz="0" w:space="0" w:color="auto"/>
          <w:between w:val="none" w:sz="0" w:space="0" w:color="auto"/>
        </w:pBdr>
        <w:spacing w:after="160" w:line="480" w:lineRule="auto"/>
        <w:contextualSpacing/>
        <w:jc w:val="left"/>
        <w:rPr>
          <w:rFonts w:ascii="Arial" w:eastAsia="SimSun" w:hAnsi="Arial" w:cs="Arial"/>
          <w:sz w:val="24"/>
        </w:rPr>
      </w:pPr>
      <w:r w:rsidRPr="00D84EDB">
        <w:rPr>
          <w:rFonts w:ascii="Arial" w:eastAsia="SimSun" w:hAnsi="Arial" w:cs="Arial"/>
          <w:sz w:val="24"/>
          <w:lang w:val="en"/>
        </w:rPr>
        <w:t xml:space="preserve">Penentuan </w:t>
      </w:r>
      <w:r w:rsidRPr="00D84EDB">
        <w:rPr>
          <w:rFonts w:ascii="Arial" w:eastAsia="SimSun" w:hAnsi="Arial" w:cs="Arial"/>
          <w:sz w:val="24"/>
          <w:szCs w:val="20"/>
        </w:rPr>
        <w:t xml:space="preserve">kinerja dan konsumsi daya </w:t>
      </w:r>
      <w:r w:rsidRPr="00D84EDB">
        <w:rPr>
          <w:rFonts w:ascii="Arial" w:eastAsia="SimSun" w:hAnsi="Arial" w:cs="Arial"/>
          <w:i/>
          <w:iCs/>
          <w:sz w:val="24"/>
          <w:szCs w:val="20"/>
        </w:rPr>
        <w:t>wireless sensor network</w:t>
      </w:r>
      <w:r w:rsidRPr="00D84EDB">
        <w:rPr>
          <w:rFonts w:ascii="Arial" w:eastAsia="SimSun" w:hAnsi="Arial" w:cs="Arial"/>
          <w:sz w:val="24"/>
          <w:szCs w:val="20"/>
        </w:rPr>
        <w:t xml:space="preserve"> </w:t>
      </w:r>
      <w:r w:rsidRPr="00D84EDB">
        <w:rPr>
          <w:rFonts w:ascii="Arial" w:eastAsia="SimSun" w:hAnsi="Arial" w:cs="Arial"/>
          <w:sz w:val="24"/>
          <w:szCs w:val="20"/>
          <w:lang w:val="en"/>
        </w:rPr>
        <w:t xml:space="preserve">dengan menguji skenario satu sampai skenario lima dikarenakan pengaruh klaster yang akan diterapkan, seperti skenario 1 dengan menggunakan 1 klaster (C1) menghabiskan rata-rata </w:t>
      </w:r>
      <w:r w:rsidRPr="00D84EDB">
        <w:rPr>
          <w:rFonts w:ascii="Arial" w:eastAsia="SimSun" w:hAnsi="Arial" w:cs="Arial"/>
          <w:bCs/>
          <w:sz w:val="24"/>
          <w:lang w:val="en" w:eastAsia="id-ID"/>
        </w:rPr>
        <w:t xml:space="preserve">energi sebesar 0.155 joule serta data yang terkirim atau peroleh sebanyak 72,848 bytes seperti yang terlihat pada </w:t>
      </w:r>
      <w:proofErr w:type="gramStart"/>
      <w:r w:rsidRPr="00D84EDB">
        <w:rPr>
          <w:rFonts w:ascii="Arial" w:eastAsia="SimSun" w:hAnsi="Arial" w:cs="Arial"/>
          <w:bCs/>
          <w:sz w:val="24"/>
          <w:lang w:val="en" w:eastAsia="id-ID"/>
        </w:rPr>
        <w:t>tabel .</w:t>
      </w:r>
      <w:proofErr w:type="gramEnd"/>
    </w:p>
    <w:p w14:paraId="1E06C168" w14:textId="77777777" w:rsidR="00D84EDB" w:rsidRPr="00D84EDB" w:rsidRDefault="00D84EDB" w:rsidP="00D84EDB">
      <w:pPr>
        <w:widowControl/>
        <w:numPr>
          <w:ilvl w:val="0"/>
          <w:numId w:val="25"/>
        </w:numPr>
        <w:pBdr>
          <w:top w:val="none" w:sz="0" w:space="0" w:color="auto"/>
          <w:left w:val="none" w:sz="0" w:space="0" w:color="auto"/>
          <w:bottom w:val="none" w:sz="0" w:space="0" w:color="auto"/>
          <w:right w:val="none" w:sz="0" w:space="0" w:color="auto"/>
          <w:between w:val="none" w:sz="0" w:space="0" w:color="auto"/>
        </w:pBdr>
        <w:spacing w:after="160" w:line="480" w:lineRule="auto"/>
        <w:contextualSpacing/>
        <w:jc w:val="left"/>
        <w:rPr>
          <w:rFonts w:ascii="Arial" w:eastAsia="SimSun" w:hAnsi="Arial" w:cs="Arial"/>
          <w:sz w:val="24"/>
        </w:rPr>
      </w:pPr>
      <w:r w:rsidRPr="00D84EDB">
        <w:rPr>
          <w:rFonts w:ascii="Arial" w:eastAsia="SimSun" w:hAnsi="Arial" w:cs="Arial"/>
          <w:sz w:val="24"/>
          <w:lang w:val="en"/>
        </w:rPr>
        <w:t>Besarnya j</w:t>
      </w:r>
      <w:r w:rsidRPr="00D84EDB">
        <w:rPr>
          <w:rFonts w:ascii="Arial" w:eastAsia="SimSun" w:hAnsi="Arial" w:cs="Arial"/>
          <w:sz w:val="24"/>
        </w:rPr>
        <w:t xml:space="preserve">umlah </w:t>
      </w:r>
      <w:r w:rsidRPr="00D84EDB">
        <w:rPr>
          <w:rFonts w:ascii="Arial" w:eastAsia="SimSun" w:hAnsi="Arial" w:cs="Arial"/>
          <w:sz w:val="24"/>
          <w:lang w:val="en"/>
        </w:rPr>
        <w:t xml:space="preserve">klaster sangat berpengaruh </w:t>
      </w:r>
      <w:r w:rsidRPr="00D84EDB">
        <w:rPr>
          <w:rFonts w:ascii="Arial" w:eastAsia="SimSun" w:hAnsi="Arial" w:cs="Arial"/>
          <w:sz w:val="24"/>
        </w:rPr>
        <w:t xml:space="preserve">terhadap </w:t>
      </w:r>
      <w:r w:rsidRPr="00D84EDB">
        <w:rPr>
          <w:rFonts w:ascii="Arial" w:eastAsia="SimSun" w:hAnsi="Arial" w:cs="Arial"/>
          <w:sz w:val="24"/>
          <w:lang w:val="en"/>
        </w:rPr>
        <w:t xml:space="preserve">banyaknya node wireless sensor network tetapi semakin besar jumlah klaster tidak memperoleh network lifetime yang lebih optimal, hal ini dapat dilihat pada skenario 1 sampai skenario </w:t>
      </w:r>
      <w:r w:rsidRPr="00D84EDB">
        <w:rPr>
          <w:rFonts w:ascii="Arial" w:eastAsia="SimSun" w:hAnsi="Arial" w:cs="Arial"/>
          <w:sz w:val="24"/>
          <w:lang w:val="en"/>
        </w:rPr>
        <w:lastRenderedPageBreak/>
        <w:t xml:space="preserve">5 yang telah di lakukan seperti pada skenario 2 dengan node sebanyak 50 node </w:t>
      </w:r>
      <w:r w:rsidRPr="00D84EDB">
        <w:rPr>
          <w:rFonts w:ascii="Arial" w:eastAsia="SimSun" w:hAnsi="Arial" w:cs="Arial"/>
          <w:bCs/>
          <w:sz w:val="24"/>
          <w:lang w:val="en" w:eastAsia="id-ID"/>
        </w:rPr>
        <w:t xml:space="preserve">menunjukkan bahwa AED (average energy dissipated) atau energi rata-rata yang dilewati setiap round paling optimal adalah klaster 2 yakni 0.2781 Joule dan yang menunjukan ADR (average data received) atau data yang terkirim atau diperoleh adalah klaster 2 juga dengan 107,4178 bytes dibandingkan dengan klaster 10 yang mendapatkan rata-rata penggunakaan energi sebesar </w:t>
      </w:r>
      <w:r w:rsidRPr="00D84EDB">
        <w:rPr>
          <w:rFonts w:ascii="Arial" w:eastAsia="SimSun" w:hAnsi="Arial" w:cs="Arial"/>
          <w:color w:val="000000"/>
          <w:sz w:val="24"/>
          <w:lang w:bidi="ar"/>
        </w:rPr>
        <w:t>1,0280</w:t>
      </w:r>
      <w:r w:rsidRPr="00D84EDB">
        <w:rPr>
          <w:rFonts w:ascii="Arial" w:eastAsia="SimSun" w:hAnsi="Arial" w:cs="Arial"/>
          <w:color w:val="000000"/>
          <w:sz w:val="24"/>
          <w:lang w:val="en" w:bidi="ar"/>
        </w:rPr>
        <w:t xml:space="preserve"> joule dan memperoleh data yang terkirim hanya sebesar </w:t>
      </w:r>
      <w:r w:rsidRPr="00D84EDB">
        <w:rPr>
          <w:rFonts w:ascii="Arial" w:eastAsia="SimSun" w:hAnsi="Arial" w:cs="Arial"/>
          <w:color w:val="000000"/>
          <w:sz w:val="24"/>
          <w:lang w:bidi="ar"/>
        </w:rPr>
        <w:t>30,3205</w:t>
      </w:r>
      <w:r w:rsidRPr="00D84EDB">
        <w:rPr>
          <w:rFonts w:ascii="Arial" w:eastAsia="SimSun" w:hAnsi="Arial" w:cs="Arial"/>
          <w:color w:val="000000"/>
          <w:sz w:val="24"/>
          <w:lang w:val="en" w:bidi="ar"/>
        </w:rPr>
        <w:t xml:space="preserve"> bytes</w:t>
      </w:r>
    </w:p>
    <w:p w14:paraId="04366BA8" w14:textId="77777777" w:rsidR="00D84EDB" w:rsidRPr="00D84EDB" w:rsidRDefault="00D84EDB" w:rsidP="00D84EDB">
      <w:pPr>
        <w:widowControl/>
        <w:numPr>
          <w:ilvl w:val="1"/>
          <w:numId w:val="24"/>
        </w:numPr>
        <w:pBdr>
          <w:top w:val="none" w:sz="0" w:space="0" w:color="auto"/>
          <w:left w:val="none" w:sz="0" w:space="0" w:color="auto"/>
          <w:bottom w:val="none" w:sz="0" w:space="0" w:color="auto"/>
          <w:right w:val="none" w:sz="0" w:space="0" w:color="auto"/>
          <w:between w:val="none" w:sz="0" w:space="0" w:color="auto"/>
        </w:pBdr>
        <w:spacing w:after="160" w:line="480" w:lineRule="auto"/>
        <w:contextualSpacing/>
        <w:jc w:val="left"/>
        <w:rPr>
          <w:rFonts w:ascii="Arial" w:eastAsia="SimSun" w:hAnsi="Arial" w:cs="Arial"/>
          <w:b/>
          <w:bCs/>
          <w:sz w:val="24"/>
        </w:rPr>
      </w:pPr>
      <w:r w:rsidRPr="00D84EDB">
        <w:rPr>
          <w:rFonts w:ascii="Arial" w:eastAsia="SimSun" w:hAnsi="Arial" w:cs="Arial"/>
          <w:b/>
          <w:bCs/>
          <w:sz w:val="24"/>
        </w:rPr>
        <w:t>Saran</w:t>
      </w:r>
    </w:p>
    <w:p w14:paraId="36CCBA5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480" w:lineRule="auto"/>
        <w:ind w:firstLine="720"/>
        <w:rPr>
          <w:rFonts w:ascii="Arial" w:eastAsia="SimSun" w:hAnsi="Arial" w:cs="Arial"/>
          <w:sz w:val="24"/>
        </w:rPr>
      </w:pPr>
      <w:r w:rsidRPr="00D84EDB">
        <w:rPr>
          <w:rFonts w:ascii="Arial" w:eastAsia="SimSun" w:hAnsi="Arial" w:cs="Arial"/>
          <w:sz w:val="24"/>
        </w:rPr>
        <w:t xml:space="preserve">Adapun saran untuk penelitian ini adalah sebagai </w:t>
      </w:r>
      <w:proofErr w:type="gramStart"/>
      <w:r w:rsidRPr="00D84EDB">
        <w:rPr>
          <w:rFonts w:ascii="Arial" w:eastAsia="SimSun" w:hAnsi="Arial" w:cs="Arial"/>
          <w:sz w:val="24"/>
        </w:rPr>
        <w:t>berikut :</w:t>
      </w:r>
      <w:proofErr w:type="gramEnd"/>
      <w:r w:rsidRPr="00D84EDB">
        <w:rPr>
          <w:rFonts w:ascii="Arial" w:eastAsia="SimSun" w:hAnsi="Arial" w:cs="Arial"/>
          <w:sz w:val="24"/>
        </w:rPr>
        <w:t xml:space="preserve"> </w:t>
      </w:r>
    </w:p>
    <w:p w14:paraId="671558D2" w14:textId="77777777" w:rsidR="00D84EDB" w:rsidRPr="00D84EDB" w:rsidRDefault="00D84EDB" w:rsidP="00D84EDB">
      <w:pPr>
        <w:widowControl/>
        <w:numPr>
          <w:ilvl w:val="3"/>
          <w:numId w:val="25"/>
        </w:numPr>
        <w:pBdr>
          <w:top w:val="none" w:sz="0" w:space="0" w:color="auto"/>
          <w:left w:val="none" w:sz="0" w:space="0" w:color="auto"/>
          <w:bottom w:val="none" w:sz="0" w:space="0" w:color="auto"/>
          <w:right w:val="none" w:sz="0" w:space="0" w:color="auto"/>
          <w:between w:val="none" w:sz="0" w:space="0" w:color="auto"/>
        </w:pBdr>
        <w:spacing w:after="160" w:line="480" w:lineRule="auto"/>
        <w:ind w:left="360"/>
        <w:contextualSpacing/>
        <w:jc w:val="left"/>
        <w:rPr>
          <w:rFonts w:ascii="Arial" w:eastAsia="SimSun" w:hAnsi="Arial" w:cs="Arial"/>
          <w:sz w:val="24"/>
          <w:lang w:val="en"/>
        </w:rPr>
      </w:pPr>
      <w:r w:rsidRPr="00D84EDB">
        <w:rPr>
          <w:rFonts w:ascii="Arial" w:eastAsia="SimSun" w:hAnsi="Arial" w:cs="Arial"/>
          <w:sz w:val="24"/>
        </w:rPr>
        <w:t>Dari penelitian yang dilakukan, perlu dikembangkan lebih lanjut dengan menentukan secara ideal kondisi node yang bekerja menggunakan protokol LEACH seperti adanya hambatan atau gangguan jika diterapkan pada wilayah perkotaan</w:t>
      </w:r>
    </w:p>
    <w:p w14:paraId="38FD597D" w14:textId="77777777" w:rsidR="00D84EDB" w:rsidRPr="00D84EDB" w:rsidRDefault="00D84EDB" w:rsidP="00D84EDB">
      <w:pPr>
        <w:widowControl/>
        <w:numPr>
          <w:ilvl w:val="3"/>
          <w:numId w:val="25"/>
        </w:numPr>
        <w:pBdr>
          <w:top w:val="none" w:sz="0" w:space="0" w:color="auto"/>
          <w:left w:val="none" w:sz="0" w:space="0" w:color="auto"/>
          <w:bottom w:val="none" w:sz="0" w:space="0" w:color="auto"/>
          <w:right w:val="none" w:sz="0" w:space="0" w:color="auto"/>
          <w:between w:val="none" w:sz="0" w:space="0" w:color="auto"/>
        </w:pBdr>
        <w:spacing w:after="160" w:line="480" w:lineRule="auto"/>
        <w:ind w:left="360"/>
        <w:contextualSpacing/>
        <w:jc w:val="left"/>
        <w:rPr>
          <w:rFonts w:ascii="Arial" w:eastAsia="SimSun" w:hAnsi="Arial" w:cs="Arial"/>
          <w:sz w:val="24"/>
        </w:rPr>
      </w:pPr>
      <w:r w:rsidRPr="00D84EDB">
        <w:rPr>
          <w:rFonts w:ascii="Arial" w:eastAsia="SimSun" w:hAnsi="Arial" w:cs="Arial"/>
          <w:sz w:val="24"/>
          <w:lang w:val="en"/>
        </w:rPr>
        <w:t>H</w:t>
      </w:r>
      <w:r w:rsidRPr="00D84EDB">
        <w:rPr>
          <w:rFonts w:ascii="Arial" w:eastAsia="SimSun" w:hAnsi="Arial" w:cs="Arial"/>
          <w:sz w:val="24"/>
        </w:rPr>
        <w:t>ambatan atau gangguan</w:t>
      </w:r>
      <w:r w:rsidRPr="00D84EDB">
        <w:rPr>
          <w:rFonts w:ascii="Arial" w:eastAsia="SimSun" w:hAnsi="Arial" w:cs="Arial"/>
          <w:sz w:val="24"/>
          <w:lang w:val="en"/>
        </w:rPr>
        <w:t xml:space="preserve"> pada </w:t>
      </w:r>
      <w:r w:rsidRPr="00D84EDB">
        <w:rPr>
          <w:rFonts w:ascii="Arial" w:eastAsia="SimSun" w:hAnsi="Arial" w:cs="Arial"/>
          <w:i/>
          <w:sz w:val="24"/>
          <w:lang w:val="en"/>
        </w:rPr>
        <w:t>clusterhead</w:t>
      </w:r>
      <w:r w:rsidRPr="00D84EDB">
        <w:rPr>
          <w:rFonts w:ascii="Arial" w:eastAsia="SimSun" w:hAnsi="Arial" w:cs="Arial"/>
          <w:sz w:val="24"/>
        </w:rPr>
        <w:t xml:space="preserve"> mempengaruhi kinerja LEACH sehingga perlu adanya kriteria atau syarat menentukan node mana yang harus dijadikan </w:t>
      </w:r>
      <w:r w:rsidRPr="00D84EDB">
        <w:rPr>
          <w:rFonts w:ascii="Arial" w:eastAsia="SimSun" w:hAnsi="Arial" w:cs="Arial"/>
          <w:i/>
          <w:sz w:val="24"/>
        </w:rPr>
        <w:t>clusterhead</w:t>
      </w:r>
      <w:r w:rsidRPr="00D84EDB">
        <w:rPr>
          <w:rFonts w:ascii="Arial" w:eastAsia="SimSun" w:hAnsi="Arial" w:cs="Arial"/>
          <w:sz w:val="24"/>
        </w:rPr>
        <w:t>.</w:t>
      </w:r>
    </w:p>
    <w:p w14:paraId="1D64738E" w14:textId="6A5EEB25" w:rsidR="00D84EDB" w:rsidRDefault="00D84EDB">
      <w:pPr>
        <w:jc w:val="center"/>
        <w:rPr>
          <w:sz w:val="28"/>
          <w:szCs w:val="28"/>
        </w:rPr>
      </w:pPr>
    </w:p>
    <w:p w14:paraId="566FE95E" w14:textId="1E58AFD0" w:rsidR="00D84EDB" w:rsidRDefault="00D84EDB">
      <w:pPr>
        <w:jc w:val="center"/>
        <w:rPr>
          <w:sz w:val="28"/>
          <w:szCs w:val="28"/>
        </w:rPr>
      </w:pPr>
    </w:p>
    <w:p w14:paraId="4B5D9148" w14:textId="5F9B6560" w:rsidR="00D84EDB" w:rsidRDefault="00D84EDB">
      <w:pPr>
        <w:jc w:val="center"/>
        <w:rPr>
          <w:sz w:val="28"/>
          <w:szCs w:val="28"/>
        </w:rPr>
      </w:pPr>
    </w:p>
    <w:p w14:paraId="678CF521" w14:textId="25A4EA5A" w:rsidR="00D84EDB" w:rsidRDefault="00D84EDB">
      <w:pPr>
        <w:jc w:val="center"/>
        <w:rPr>
          <w:sz w:val="28"/>
          <w:szCs w:val="28"/>
        </w:rPr>
      </w:pPr>
    </w:p>
    <w:p w14:paraId="42BF3FBC" w14:textId="3DFCDC40" w:rsidR="00D84EDB" w:rsidRDefault="00D84EDB">
      <w:pPr>
        <w:jc w:val="center"/>
        <w:rPr>
          <w:sz w:val="28"/>
          <w:szCs w:val="28"/>
        </w:rPr>
      </w:pPr>
    </w:p>
    <w:p w14:paraId="289A4BA2" w14:textId="42544B29" w:rsidR="00D84EDB" w:rsidRDefault="00D84EDB">
      <w:pPr>
        <w:jc w:val="center"/>
        <w:rPr>
          <w:sz w:val="28"/>
          <w:szCs w:val="28"/>
        </w:rPr>
      </w:pPr>
    </w:p>
    <w:p w14:paraId="36D43E69" w14:textId="076B05CF" w:rsidR="00D84EDB" w:rsidRDefault="00D84EDB">
      <w:pPr>
        <w:jc w:val="center"/>
        <w:rPr>
          <w:sz w:val="28"/>
          <w:szCs w:val="28"/>
        </w:rPr>
      </w:pPr>
    </w:p>
    <w:p w14:paraId="2FCA8A80" w14:textId="0830221A" w:rsidR="00D84EDB" w:rsidRDefault="00D84EDB">
      <w:pPr>
        <w:jc w:val="center"/>
        <w:rPr>
          <w:sz w:val="28"/>
          <w:szCs w:val="28"/>
        </w:rPr>
      </w:pPr>
    </w:p>
    <w:p w14:paraId="3998EB81" w14:textId="3A8F8636" w:rsidR="00D84EDB" w:rsidRDefault="00D84EDB">
      <w:pPr>
        <w:jc w:val="center"/>
        <w:rPr>
          <w:sz w:val="28"/>
          <w:szCs w:val="28"/>
        </w:rPr>
      </w:pPr>
    </w:p>
    <w:p w14:paraId="2F1C90FF" w14:textId="75F35622" w:rsidR="00D84EDB" w:rsidRDefault="00D84EDB">
      <w:pPr>
        <w:jc w:val="center"/>
        <w:rPr>
          <w:sz w:val="28"/>
          <w:szCs w:val="28"/>
        </w:rPr>
      </w:pPr>
    </w:p>
    <w:p w14:paraId="133C4BD8" w14:textId="0B3649C1" w:rsidR="00D84EDB" w:rsidRDefault="00D84EDB">
      <w:pPr>
        <w:jc w:val="center"/>
        <w:rPr>
          <w:sz w:val="28"/>
          <w:szCs w:val="28"/>
        </w:rPr>
      </w:pPr>
    </w:p>
    <w:p w14:paraId="3CB83200" w14:textId="01630F62" w:rsidR="00D84EDB" w:rsidRDefault="00D84EDB">
      <w:pPr>
        <w:jc w:val="center"/>
        <w:rPr>
          <w:sz w:val="28"/>
          <w:szCs w:val="28"/>
        </w:rPr>
      </w:pPr>
    </w:p>
    <w:p w14:paraId="5051CCDC" w14:textId="6D2CFED8" w:rsidR="00D84EDB" w:rsidRDefault="00D84EDB">
      <w:pPr>
        <w:jc w:val="center"/>
        <w:rPr>
          <w:sz w:val="28"/>
          <w:szCs w:val="28"/>
        </w:rPr>
      </w:pPr>
    </w:p>
    <w:p w14:paraId="4EF66F9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Arial" w:eastAsia="SimSun" w:hAnsi="Arial" w:cs="Arial"/>
          <w:b/>
          <w:bCs/>
          <w:kern w:val="2"/>
          <w:sz w:val="24"/>
        </w:rPr>
      </w:pPr>
      <w:r w:rsidRPr="00D84EDB">
        <w:rPr>
          <w:rFonts w:ascii="Arial" w:eastAsia="SimSun" w:hAnsi="Arial" w:cs="Arial"/>
          <w:b/>
          <w:bCs/>
          <w:kern w:val="2"/>
          <w:sz w:val="24"/>
        </w:rPr>
        <w:lastRenderedPageBreak/>
        <w:t>DAFTAR PUSTAKA</w:t>
      </w:r>
    </w:p>
    <w:p w14:paraId="5F2413E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after="160" w:line="259" w:lineRule="auto"/>
        <w:ind w:left="720" w:hanging="720"/>
        <w:rPr>
          <w:rFonts w:ascii="Arial" w:eastAsia="SimSun" w:hAnsi="Arial" w:cs="Arial"/>
          <w:kern w:val="2"/>
          <w:sz w:val="24"/>
        </w:rPr>
      </w:pPr>
      <w:r w:rsidRPr="00D84EDB">
        <w:rPr>
          <w:rFonts w:ascii="Arial" w:eastAsia="SimSun" w:hAnsi="Arial" w:cs="Arial"/>
          <w:color w:val="000000"/>
          <w:kern w:val="2"/>
          <w:sz w:val="24"/>
        </w:rPr>
        <w:t xml:space="preserve">Abad, F. M., &amp; Jamali, M. A. (2011). Modify LEACH Algorithm for Wireless Sensor Network. </w:t>
      </w:r>
      <w:r w:rsidRPr="00D84EDB">
        <w:rPr>
          <w:rFonts w:ascii="Arial" w:eastAsia="SimSun" w:hAnsi="Arial" w:cs="Arial"/>
          <w:i/>
          <w:iCs/>
          <w:color w:val="000000"/>
          <w:kern w:val="2"/>
          <w:sz w:val="24"/>
        </w:rPr>
        <w:t>International Journal of Computer Science Issues, Vol. 8, Issue 5, No 1</w:t>
      </w:r>
      <w:r w:rsidRPr="00D84EDB">
        <w:rPr>
          <w:rFonts w:ascii="Arial" w:eastAsia="SimSun" w:hAnsi="Arial" w:cs="Arial"/>
          <w:color w:val="000000"/>
          <w:kern w:val="2"/>
          <w:sz w:val="24"/>
        </w:rPr>
        <w:t>.</w:t>
      </w:r>
    </w:p>
    <w:p w14:paraId="061C5E29"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Arial" w:eastAsia="SimSun" w:hAnsi="Arial" w:cs="Arial"/>
          <w:kern w:val="2"/>
          <w:sz w:val="24"/>
        </w:rPr>
      </w:pPr>
    </w:p>
    <w:p w14:paraId="09550B30"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Arial" w:eastAsia="SimSun" w:hAnsi="Arial" w:cs="Arial"/>
          <w:kern w:val="2"/>
          <w:sz w:val="24"/>
        </w:rPr>
      </w:pPr>
      <w:r w:rsidRPr="00D84EDB">
        <w:rPr>
          <w:rFonts w:ascii="Arial" w:eastAsia="SimSun" w:hAnsi="Arial" w:cs="Arial"/>
          <w:kern w:val="2"/>
          <w:sz w:val="24"/>
        </w:rPr>
        <w:t xml:space="preserve">Antoni, Fendi. 2016. </w:t>
      </w:r>
      <w:r w:rsidRPr="00D84EDB">
        <w:rPr>
          <w:rFonts w:ascii="Arial" w:eastAsia="SimSun" w:hAnsi="Arial" w:cs="Arial"/>
          <w:i/>
          <w:kern w:val="2"/>
          <w:sz w:val="24"/>
        </w:rPr>
        <w:t>Simulasi Efisiensi Energi Sensormicaz Mote menggunakan Algoritma LEACH Dengan Network Simulator 2 Pada wireless Sensor Network</w:t>
      </w:r>
      <w:r w:rsidRPr="00D84EDB">
        <w:rPr>
          <w:rFonts w:ascii="Arial" w:eastAsia="SimSun" w:hAnsi="Arial" w:cs="Arial"/>
          <w:kern w:val="2"/>
          <w:sz w:val="24"/>
        </w:rPr>
        <w:t>. Fakultas Teknik Jurusan Teknik Elektro. Lampung</w:t>
      </w:r>
    </w:p>
    <w:p w14:paraId="1E9ADE12"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Arial" w:eastAsia="SimSun" w:hAnsi="Arial" w:cs="Arial"/>
          <w:kern w:val="2"/>
          <w:sz w:val="24"/>
        </w:rPr>
      </w:pPr>
    </w:p>
    <w:p w14:paraId="364623C5"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Arial" w:eastAsia="SimSun" w:hAnsi="Arial" w:cs="Arial"/>
          <w:kern w:val="2"/>
          <w:sz w:val="24"/>
        </w:rPr>
      </w:pPr>
      <w:r w:rsidRPr="00D84EDB">
        <w:rPr>
          <w:rFonts w:ascii="Arial" w:eastAsia="SimSun" w:hAnsi="Arial" w:cs="Arial"/>
          <w:color w:val="000000"/>
          <w:kern w:val="2"/>
          <w:sz w:val="24"/>
        </w:rPr>
        <w:t xml:space="preserve">Antoniou P, Pitsillides A. 2007. </w:t>
      </w:r>
      <w:r w:rsidRPr="00D84EDB">
        <w:rPr>
          <w:rFonts w:ascii="Arial" w:eastAsia="SimSun" w:hAnsi="Arial" w:cs="Arial"/>
          <w:i/>
          <w:color w:val="000000"/>
          <w:kern w:val="2"/>
          <w:sz w:val="24"/>
        </w:rPr>
        <w:t>Wireless sensor networks control: drawing inspiration from complex systems.</w:t>
      </w:r>
      <w:r w:rsidRPr="00D84EDB">
        <w:rPr>
          <w:rFonts w:ascii="Arial" w:eastAsia="SimSun" w:hAnsi="Arial" w:cs="Arial"/>
          <w:color w:val="000000"/>
          <w:kern w:val="2"/>
          <w:sz w:val="24"/>
        </w:rPr>
        <w:t xml:space="preserve"> Yunani. Corfu (GR): Ionian Academy.</w:t>
      </w:r>
    </w:p>
    <w:p w14:paraId="3BD6FE21"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Arial" w:eastAsia="SimSun" w:hAnsi="Arial" w:cs="Arial"/>
          <w:kern w:val="2"/>
          <w:sz w:val="24"/>
        </w:rPr>
      </w:pPr>
    </w:p>
    <w:p w14:paraId="41E00F5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Arial" w:eastAsia="SimSun" w:hAnsi="Arial" w:cs="Arial"/>
          <w:sz w:val="24"/>
        </w:rPr>
      </w:pPr>
      <w:r w:rsidRPr="00D84EDB">
        <w:rPr>
          <w:rFonts w:ascii="Arial" w:eastAsia="SimSun" w:hAnsi="Arial" w:cs="Arial"/>
          <w:sz w:val="24"/>
        </w:rPr>
        <w:t xml:space="preserve">Astuti dan Wibisono. 2017. </w:t>
      </w:r>
      <w:r w:rsidRPr="00D84EDB">
        <w:rPr>
          <w:rFonts w:ascii="Arial" w:eastAsia="SimSun" w:hAnsi="Arial" w:cs="Arial"/>
          <w:i/>
          <w:sz w:val="24"/>
        </w:rPr>
        <w:t xml:space="preserve">Peningkatan Network Lifetime pada Wireless Sensor Network Menggunakan Clustered Shortest Geopath Routing </w:t>
      </w:r>
      <w:proofErr w:type="gramStart"/>
      <w:r w:rsidRPr="00D84EDB">
        <w:rPr>
          <w:rFonts w:ascii="Arial" w:eastAsia="SimSun" w:hAnsi="Arial" w:cs="Arial"/>
          <w:i/>
          <w:sz w:val="24"/>
        </w:rPr>
        <w:t>( C</w:t>
      </w:r>
      <w:proofErr w:type="gramEnd"/>
      <w:r w:rsidRPr="00D84EDB">
        <w:rPr>
          <w:rFonts w:ascii="Arial" w:eastAsia="SimSun" w:hAnsi="Arial" w:cs="Arial"/>
          <w:i/>
          <w:sz w:val="24"/>
        </w:rPr>
        <w:t>-SGP ) Protocol</w:t>
      </w:r>
      <w:r w:rsidRPr="00D84EDB">
        <w:rPr>
          <w:rFonts w:ascii="Arial" w:eastAsia="SimSun" w:hAnsi="Arial" w:cs="Arial"/>
          <w:sz w:val="24"/>
        </w:rPr>
        <w:t xml:space="preserve">. Jurnal Teknologi Informasi dan Ilmu Komputer. </w:t>
      </w:r>
    </w:p>
    <w:p w14:paraId="4BB9E7F4"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Arial" w:eastAsia="SimSun" w:hAnsi="Arial" w:cs="Arial"/>
          <w:sz w:val="24"/>
        </w:rPr>
      </w:pPr>
    </w:p>
    <w:p w14:paraId="360469F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Arial" w:eastAsia="SimSun" w:hAnsi="Arial" w:cs="Arial"/>
          <w:color w:val="000000"/>
          <w:sz w:val="24"/>
        </w:rPr>
      </w:pPr>
      <w:r w:rsidRPr="00D84EDB">
        <w:rPr>
          <w:rFonts w:ascii="Arial" w:eastAsia="SimSun" w:hAnsi="Arial" w:cs="Arial"/>
          <w:color w:val="000000"/>
          <w:sz w:val="24"/>
        </w:rPr>
        <w:t xml:space="preserve">Cui X. 2007. Research and improvement of LEACH protocol in wireless sensor networks. Di dalam: </w:t>
      </w:r>
      <w:r w:rsidRPr="00D84EDB">
        <w:rPr>
          <w:rFonts w:ascii="Arial" w:eastAsia="SimSun" w:hAnsi="Arial" w:cs="Arial"/>
          <w:i/>
          <w:iCs/>
          <w:color w:val="000000"/>
          <w:sz w:val="24"/>
        </w:rPr>
        <w:t>Microwave, Antenna, Propagation, and EMC</w:t>
      </w:r>
      <w:r w:rsidRPr="00D84EDB">
        <w:rPr>
          <w:rFonts w:ascii="Arial" w:eastAsia="SimSun" w:hAnsi="Arial" w:cs="Arial"/>
          <w:color w:val="000000"/>
          <w:sz w:val="24"/>
        </w:rPr>
        <w:br/>
      </w:r>
      <w:r w:rsidRPr="00D84EDB">
        <w:rPr>
          <w:rFonts w:ascii="Arial" w:eastAsia="SimSun" w:hAnsi="Arial" w:cs="Arial"/>
          <w:i/>
          <w:iCs/>
          <w:color w:val="000000"/>
          <w:sz w:val="24"/>
        </w:rPr>
        <w:t>Technologies for Wireless Communications</w:t>
      </w:r>
      <w:r w:rsidRPr="00D84EDB">
        <w:rPr>
          <w:rFonts w:ascii="Arial" w:eastAsia="SimSun" w:hAnsi="Arial" w:cs="Arial"/>
          <w:color w:val="000000"/>
          <w:sz w:val="24"/>
        </w:rPr>
        <w:t>; IEEE. hlm 251-254.</w:t>
      </w:r>
    </w:p>
    <w:p w14:paraId="6260DE0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Arial" w:eastAsia="SimSun" w:hAnsi="Arial" w:cs="Arial"/>
          <w:sz w:val="24"/>
        </w:rPr>
      </w:pPr>
    </w:p>
    <w:p w14:paraId="3933659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Arial" w:eastAsia="SimSun" w:hAnsi="Arial" w:cs="Arial"/>
          <w:sz w:val="24"/>
          <w:lang w:val="en"/>
        </w:rPr>
      </w:pPr>
      <w:r w:rsidRPr="00D84EDB">
        <w:rPr>
          <w:rFonts w:ascii="Arial" w:eastAsia="SimSun" w:hAnsi="Arial" w:cs="Arial"/>
          <w:sz w:val="24"/>
          <w:lang w:val="en"/>
        </w:rPr>
        <w:t xml:space="preserve">Diarapat, Hikmah. 2016. </w:t>
      </w:r>
      <w:r w:rsidRPr="00D84EDB">
        <w:rPr>
          <w:rFonts w:ascii="Arial" w:eastAsia="SimSun" w:hAnsi="Arial" w:cs="Arial"/>
          <w:i/>
          <w:iCs/>
          <w:sz w:val="24"/>
          <w:lang w:val="en"/>
        </w:rPr>
        <w:t xml:space="preserve">Kinerja Dan Konsumsi Daya Protokol Routing Leach Pada Topologi Jaringan Sensor Nirkabel Berbasis Klaster. </w:t>
      </w:r>
      <w:r w:rsidRPr="00D84EDB">
        <w:rPr>
          <w:rFonts w:ascii="Arial" w:eastAsia="SimSun" w:hAnsi="Arial" w:cs="Arial"/>
          <w:sz w:val="24"/>
          <w:lang w:val="en"/>
        </w:rPr>
        <w:t>Skripsi</w:t>
      </w:r>
    </w:p>
    <w:p w14:paraId="03CD865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Arial" w:eastAsia="SimSun" w:hAnsi="Arial" w:cs="Arial"/>
          <w:sz w:val="24"/>
          <w:lang w:val="en"/>
        </w:rPr>
      </w:pPr>
    </w:p>
    <w:p w14:paraId="7EA840D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Arial" w:eastAsia="SimSun" w:hAnsi="Arial" w:cs="Arial"/>
          <w:sz w:val="24"/>
        </w:rPr>
      </w:pPr>
      <w:r w:rsidRPr="00D84EDB">
        <w:rPr>
          <w:rFonts w:ascii="Arial" w:eastAsia="SimSun" w:hAnsi="Arial" w:cs="Arial"/>
          <w:sz w:val="24"/>
        </w:rPr>
        <w:t xml:space="preserve">Dietrich, I., &amp; Dressler, F. 2009. </w:t>
      </w:r>
      <w:r w:rsidRPr="00D84EDB">
        <w:rPr>
          <w:rFonts w:ascii="Arial" w:eastAsia="SimSun" w:hAnsi="Arial" w:cs="Arial"/>
          <w:i/>
          <w:sz w:val="24"/>
        </w:rPr>
        <w:t>On the Lifetime of Wireless Sensor Network. ACM Transactions on Sensor Networks</w:t>
      </w:r>
      <w:r w:rsidRPr="00D84EDB">
        <w:rPr>
          <w:rFonts w:ascii="Arial" w:eastAsia="SimSun" w:hAnsi="Arial" w:cs="Arial"/>
          <w:sz w:val="24"/>
        </w:rPr>
        <w:t>, Vol. 5, No. 1, 1-38</w:t>
      </w:r>
    </w:p>
    <w:p w14:paraId="17CCC55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Arial" w:eastAsia="SimSun" w:hAnsi="Arial" w:cs="Arial"/>
          <w:sz w:val="24"/>
        </w:rPr>
      </w:pPr>
    </w:p>
    <w:p w14:paraId="25BB3B8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Arial" w:eastAsia="SimSun" w:hAnsi="Arial" w:cs="Arial"/>
          <w:sz w:val="24"/>
        </w:rPr>
      </w:pPr>
      <w:r w:rsidRPr="00D84EDB">
        <w:rPr>
          <w:rFonts w:ascii="Arial" w:eastAsia="SimSun" w:hAnsi="Arial" w:cs="Arial"/>
          <w:sz w:val="24"/>
        </w:rPr>
        <w:t xml:space="preserve">Firdaus. 2014. Wireless Sensor Network, Teori dan Aplikasinya. Graha </w:t>
      </w:r>
      <w:proofErr w:type="gramStart"/>
      <w:r w:rsidRPr="00D84EDB">
        <w:rPr>
          <w:rFonts w:ascii="Arial" w:eastAsia="SimSun" w:hAnsi="Arial" w:cs="Arial"/>
          <w:sz w:val="24"/>
        </w:rPr>
        <w:t>Ilmu :</w:t>
      </w:r>
      <w:proofErr w:type="gramEnd"/>
      <w:r w:rsidRPr="00D84EDB">
        <w:rPr>
          <w:rFonts w:ascii="Arial" w:eastAsia="SimSun" w:hAnsi="Arial" w:cs="Arial"/>
          <w:sz w:val="24"/>
        </w:rPr>
        <w:t xml:space="preserve"> Yogyakarta. </w:t>
      </w:r>
    </w:p>
    <w:p w14:paraId="1AE66D6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Arial" w:eastAsia="SimSun" w:hAnsi="Arial" w:cs="Arial"/>
          <w:sz w:val="24"/>
        </w:rPr>
      </w:pPr>
    </w:p>
    <w:p w14:paraId="14FEC77B"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after="160" w:line="259" w:lineRule="auto"/>
        <w:ind w:left="567" w:hanging="567"/>
        <w:rPr>
          <w:rFonts w:ascii="Arial" w:eastAsia="SimSun" w:hAnsi="Arial" w:cs="Arial"/>
          <w:kern w:val="2"/>
          <w:sz w:val="24"/>
          <w:lang w:val="id-ID"/>
        </w:rPr>
      </w:pPr>
      <w:r w:rsidRPr="00D84EDB">
        <w:rPr>
          <w:rFonts w:ascii="Arial" w:eastAsia="SimSun" w:hAnsi="Arial" w:cs="Arial"/>
          <w:kern w:val="2"/>
          <w:sz w:val="24"/>
          <w:lang w:val="id-ID"/>
        </w:rPr>
        <w:t xml:space="preserve">Faludi R. 2011. </w:t>
      </w:r>
      <w:r w:rsidRPr="00D84EDB">
        <w:rPr>
          <w:rFonts w:ascii="Arial" w:eastAsia="SimSun" w:hAnsi="Arial" w:cs="Arial"/>
          <w:i/>
          <w:kern w:val="2"/>
          <w:sz w:val="24"/>
          <w:lang w:val="id-ID"/>
        </w:rPr>
        <w:t>Building Wireless Sensor Network</w:t>
      </w:r>
      <w:r w:rsidRPr="00D84EDB">
        <w:rPr>
          <w:rFonts w:ascii="Arial" w:eastAsia="SimSun" w:hAnsi="Arial" w:cs="Arial"/>
          <w:kern w:val="2"/>
          <w:sz w:val="24"/>
          <w:lang w:val="id-ID"/>
        </w:rPr>
        <w:t>. Jepson B, editor. Sebastopol (US): O’Reilly.</w:t>
      </w:r>
    </w:p>
    <w:p w14:paraId="0D3777BA"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after="160" w:line="259" w:lineRule="auto"/>
        <w:ind w:left="567" w:hanging="567"/>
        <w:rPr>
          <w:rFonts w:ascii="Arial" w:eastAsia="SimSun" w:hAnsi="Arial" w:cs="Arial"/>
          <w:kern w:val="2"/>
          <w:sz w:val="24"/>
          <w:lang w:val="id-ID"/>
        </w:rPr>
      </w:pPr>
      <w:r w:rsidRPr="00D84EDB">
        <w:rPr>
          <w:rFonts w:ascii="Arial" w:eastAsia="SimSun" w:hAnsi="Arial" w:cs="Arial"/>
          <w:kern w:val="2"/>
          <w:sz w:val="24"/>
          <w:lang w:val="id-ID"/>
        </w:rPr>
        <w:t xml:space="preserve">Heinzelman W, Chandrakasan A, Balakrishnan H. 2000. Energy efficient communication protocol for wireless microsensor networks. Di dalam: </w:t>
      </w:r>
      <w:r w:rsidRPr="00D84EDB">
        <w:rPr>
          <w:rFonts w:ascii="Arial" w:eastAsia="SimSun" w:hAnsi="Arial" w:cs="Arial"/>
          <w:i/>
          <w:kern w:val="2"/>
          <w:sz w:val="24"/>
          <w:lang w:val="id-ID"/>
        </w:rPr>
        <w:t>Annual Hawaii International Conference</w:t>
      </w:r>
      <w:r w:rsidRPr="00D84EDB">
        <w:rPr>
          <w:rFonts w:ascii="Arial" w:eastAsia="SimSun" w:hAnsi="Arial" w:cs="Arial"/>
          <w:kern w:val="2"/>
          <w:sz w:val="24"/>
          <w:lang w:val="id-ID"/>
        </w:rPr>
        <w:t xml:space="preserve">; </w:t>
      </w:r>
      <w:r w:rsidRPr="00D84EDB">
        <w:rPr>
          <w:rFonts w:ascii="Arial" w:eastAsia="SimSun" w:hAnsi="Arial" w:cs="Arial"/>
          <w:i/>
          <w:kern w:val="2"/>
          <w:sz w:val="24"/>
          <w:lang w:val="id-ID"/>
        </w:rPr>
        <w:t>System Sciences 2000</w:t>
      </w:r>
      <w:r w:rsidRPr="00D84EDB">
        <w:rPr>
          <w:rFonts w:ascii="Arial" w:eastAsia="SimSun" w:hAnsi="Arial" w:cs="Arial"/>
          <w:kern w:val="2"/>
          <w:sz w:val="24"/>
          <w:lang w:val="id-ID"/>
        </w:rPr>
        <w:t>. hlm 1-10.</w:t>
      </w:r>
    </w:p>
    <w:p w14:paraId="23F8DD55"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after="160" w:line="259" w:lineRule="auto"/>
        <w:ind w:left="567" w:hanging="567"/>
        <w:rPr>
          <w:rFonts w:ascii="Arial" w:eastAsia="SimSun" w:hAnsi="Arial" w:cs="Arial"/>
          <w:kern w:val="2"/>
          <w:sz w:val="24"/>
          <w:lang w:val="id-ID"/>
        </w:rPr>
      </w:pPr>
      <w:r w:rsidRPr="00D84EDB">
        <w:rPr>
          <w:rFonts w:ascii="Arial" w:eastAsia="SimSun" w:hAnsi="Arial" w:cs="Arial"/>
          <w:kern w:val="2"/>
          <w:sz w:val="24"/>
        </w:rPr>
        <w:t>_________________________________</w:t>
      </w:r>
      <w:r w:rsidRPr="00D84EDB">
        <w:rPr>
          <w:rFonts w:ascii="Arial" w:eastAsia="SimSun" w:hAnsi="Arial" w:cs="Arial"/>
          <w:kern w:val="2"/>
          <w:sz w:val="24"/>
          <w:lang w:val="id-ID"/>
        </w:rPr>
        <w:t xml:space="preserve"> 2002. An application-specific protocol architecture for wireless microsensor networks. </w:t>
      </w:r>
      <w:r w:rsidRPr="00D84EDB">
        <w:rPr>
          <w:rFonts w:ascii="Arial" w:eastAsia="SimSun" w:hAnsi="Arial" w:cs="Arial"/>
          <w:i/>
          <w:kern w:val="2"/>
          <w:sz w:val="24"/>
          <w:lang w:val="id-ID"/>
        </w:rPr>
        <w:t>IEEE Transactions on Wireless Communications</w:t>
      </w:r>
      <w:r w:rsidRPr="00D84EDB">
        <w:rPr>
          <w:rFonts w:ascii="Arial" w:eastAsia="SimSun" w:hAnsi="Arial" w:cs="Arial"/>
          <w:kern w:val="2"/>
          <w:sz w:val="24"/>
          <w:lang w:val="id-ID"/>
        </w:rPr>
        <w:t>. 1(4):660-670.</w:t>
      </w:r>
    </w:p>
    <w:p w14:paraId="1D4FD9A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Arial" w:eastAsia="SimSun" w:hAnsi="Arial" w:cs="Arial"/>
          <w:sz w:val="24"/>
        </w:rPr>
      </w:pPr>
      <w:r w:rsidRPr="00D84EDB">
        <w:rPr>
          <w:rFonts w:ascii="Arial" w:eastAsia="SimSun" w:hAnsi="Arial" w:cs="Arial"/>
          <w:sz w:val="24"/>
        </w:rPr>
        <w:t xml:space="preserve">Jamal, A.-K., &amp; Kamal, A. (2004). </w:t>
      </w:r>
      <w:r w:rsidRPr="00D84EDB">
        <w:rPr>
          <w:rFonts w:ascii="Arial" w:eastAsia="SimSun" w:hAnsi="Arial" w:cs="Arial"/>
          <w:i/>
          <w:iCs/>
          <w:sz w:val="24"/>
        </w:rPr>
        <w:t>Routing Tehcniques in Wireless Sensor Network</w:t>
      </w:r>
      <w:r w:rsidRPr="00D84EDB">
        <w:rPr>
          <w:rFonts w:ascii="Arial" w:eastAsia="SimSun" w:hAnsi="Arial" w:cs="Arial"/>
          <w:sz w:val="24"/>
        </w:rPr>
        <w:t>: A Survey. IEEE Wireless Communications.</w:t>
      </w:r>
    </w:p>
    <w:p w14:paraId="1B5D91F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Arial" w:eastAsia="SimSun" w:hAnsi="Arial" w:cs="Arial"/>
          <w:sz w:val="24"/>
        </w:rPr>
      </w:pPr>
    </w:p>
    <w:p w14:paraId="6FB68B3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ind w:left="720" w:hanging="720"/>
        <w:rPr>
          <w:rFonts w:ascii="Times New Roman" w:eastAsia="SimSun" w:hAnsi="Times New Roman" w:cs="Times New Roman"/>
          <w:color w:val="000000"/>
          <w:sz w:val="24"/>
        </w:rPr>
      </w:pPr>
      <w:r w:rsidRPr="00D84EDB">
        <w:rPr>
          <w:rFonts w:ascii="Times New Roman" w:eastAsia="SimSun" w:hAnsi="Times New Roman" w:cs="Times New Roman"/>
          <w:color w:val="000000"/>
          <w:sz w:val="24"/>
        </w:rPr>
        <w:t xml:space="preserve">Kodali RK, Aravapalli NK. 2014. Multi-level LEACH protocol model using ns-3. Di dalam: </w:t>
      </w:r>
      <w:r w:rsidRPr="00D84EDB">
        <w:rPr>
          <w:rFonts w:ascii="Times New Roman" w:eastAsia="SimSun" w:hAnsi="Times New Roman" w:cs="Times New Roman"/>
          <w:i/>
          <w:color w:val="000000"/>
          <w:sz w:val="24"/>
        </w:rPr>
        <w:t xml:space="preserve">Advance Computing Conference </w:t>
      </w:r>
      <w:r w:rsidRPr="00D84EDB">
        <w:rPr>
          <w:rFonts w:ascii="Times New Roman" w:eastAsia="SimSun" w:hAnsi="Times New Roman" w:cs="Times New Roman"/>
          <w:color w:val="000000"/>
          <w:sz w:val="24"/>
        </w:rPr>
        <w:t>(</w:t>
      </w:r>
      <w:r w:rsidRPr="00D84EDB">
        <w:rPr>
          <w:rFonts w:ascii="Times New Roman" w:eastAsia="SimSun" w:hAnsi="Times New Roman" w:cs="Times New Roman"/>
          <w:i/>
          <w:color w:val="000000"/>
          <w:sz w:val="24"/>
        </w:rPr>
        <w:t>IACC</w:t>
      </w:r>
      <w:r w:rsidRPr="00D84EDB">
        <w:rPr>
          <w:rFonts w:ascii="Times New Roman" w:eastAsia="SimSun" w:hAnsi="Times New Roman" w:cs="Times New Roman"/>
          <w:color w:val="000000"/>
          <w:sz w:val="24"/>
        </w:rPr>
        <w:t>). 2014 Feb 21-22; Gurgaon, India. IEEE International. hlm 375-380.</w:t>
      </w:r>
    </w:p>
    <w:p w14:paraId="4906F9C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SimSun" w:eastAsia="SimSun" w:hAnsi="SimSun" w:cs="SimSun"/>
          <w:color w:val="000000"/>
          <w:sz w:val="24"/>
        </w:rPr>
      </w:pPr>
    </w:p>
    <w:p w14:paraId="2BA8D71B"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Arial" w:eastAsia="SimSun" w:hAnsi="Arial" w:cs="Arial"/>
          <w:sz w:val="24"/>
        </w:rPr>
      </w:pPr>
      <w:r w:rsidRPr="00D84EDB">
        <w:rPr>
          <w:rFonts w:ascii="Arial" w:eastAsia="SimSun" w:hAnsi="Arial" w:cs="Arial"/>
          <w:sz w:val="24"/>
        </w:rPr>
        <w:t xml:space="preserve">Laukkarinen, T. (2017). </w:t>
      </w:r>
      <w:r w:rsidRPr="00D84EDB">
        <w:rPr>
          <w:rFonts w:ascii="Arial" w:eastAsia="SimSun" w:hAnsi="Arial" w:cs="Arial"/>
          <w:i/>
          <w:iCs/>
          <w:sz w:val="24"/>
        </w:rPr>
        <w:t>Computer Engineering teaching</w:t>
      </w:r>
      <w:r w:rsidRPr="00D84EDB">
        <w:rPr>
          <w:rFonts w:ascii="Arial" w:eastAsia="SimSun" w:hAnsi="Arial" w:cs="Arial"/>
          <w:sz w:val="24"/>
        </w:rPr>
        <w:t xml:space="preserve">. Retrieved from TIE-52106 Wireless Sensor Networks and Applications: </w:t>
      </w:r>
      <w:hyperlink r:id="rId43" w:history="1">
        <w:r w:rsidRPr="00D84EDB">
          <w:rPr>
            <w:rFonts w:ascii="Arial" w:eastAsia="SimSun" w:hAnsi="Arial" w:cs="Arial"/>
            <w:color w:val="0000FF"/>
            <w:sz w:val="24"/>
            <w:u w:val="single"/>
          </w:rPr>
          <w:t>www.tkt.cs.tut.</w:t>
        </w:r>
      </w:hyperlink>
    </w:p>
    <w:p w14:paraId="0750E6C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Arial" w:eastAsia="SimSun" w:hAnsi="Arial" w:cs="Arial"/>
          <w:sz w:val="24"/>
        </w:rPr>
      </w:pPr>
    </w:p>
    <w:p w14:paraId="45B2FE98"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Arial" w:eastAsia="SimSun" w:hAnsi="Arial" w:cs="Arial"/>
          <w:sz w:val="24"/>
          <w:lang w:val="en"/>
        </w:rPr>
      </w:pPr>
      <w:r w:rsidRPr="00D84EDB">
        <w:rPr>
          <w:rFonts w:ascii="Arial" w:eastAsia="SimSun" w:hAnsi="Arial" w:cs="Arial"/>
          <w:sz w:val="24"/>
        </w:rPr>
        <w:t>Listyanti Dewi Astu</w:t>
      </w:r>
      <w:r w:rsidRPr="00D84EDB">
        <w:rPr>
          <w:rFonts w:ascii="Arial" w:eastAsia="SimSun" w:hAnsi="Arial" w:cs="Arial"/>
          <w:sz w:val="24"/>
          <w:lang w:val="en"/>
        </w:rPr>
        <w:t xml:space="preserve">ti. 2017. </w:t>
      </w:r>
      <w:r w:rsidRPr="00D84EDB">
        <w:rPr>
          <w:rFonts w:ascii="Arial" w:eastAsia="SimSun" w:hAnsi="Arial" w:cs="Arial"/>
          <w:i/>
          <w:iCs/>
          <w:sz w:val="24"/>
          <w:lang w:val="en"/>
        </w:rPr>
        <w:t xml:space="preserve">Peningkatan Network Lifetime pada Wireless </w:t>
      </w:r>
      <w:proofErr w:type="gramStart"/>
      <w:r w:rsidRPr="00D84EDB">
        <w:rPr>
          <w:rFonts w:ascii="Arial" w:eastAsia="SimSun" w:hAnsi="Arial" w:cs="Arial"/>
          <w:i/>
          <w:iCs/>
          <w:sz w:val="24"/>
          <w:lang w:val="en"/>
        </w:rPr>
        <w:t>Sensor  Network</w:t>
      </w:r>
      <w:proofErr w:type="gramEnd"/>
      <w:r w:rsidRPr="00D84EDB">
        <w:rPr>
          <w:rFonts w:ascii="Arial" w:eastAsia="SimSun" w:hAnsi="Arial" w:cs="Arial"/>
          <w:i/>
          <w:iCs/>
          <w:sz w:val="24"/>
          <w:lang w:val="en"/>
        </w:rPr>
        <w:t xml:space="preserve"> dengan Menggunakan Clustered Shortest Geopath Routing (C-SGP)</w:t>
      </w:r>
      <w:r w:rsidRPr="00D84EDB">
        <w:rPr>
          <w:rFonts w:ascii="Arial" w:eastAsia="SimSun" w:hAnsi="Arial" w:cs="Arial"/>
          <w:sz w:val="24"/>
          <w:lang w:val="en"/>
        </w:rPr>
        <w:t>. Tesis</w:t>
      </w:r>
    </w:p>
    <w:p w14:paraId="7EDDE8E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Arial" w:eastAsia="SimSun" w:hAnsi="Arial" w:cs="Arial"/>
          <w:sz w:val="24"/>
          <w:lang w:val="en"/>
        </w:rPr>
      </w:pPr>
    </w:p>
    <w:p w14:paraId="223DD8E4" w14:textId="77777777" w:rsidR="00D84EDB" w:rsidRPr="00D84EDB" w:rsidRDefault="00D84EDB" w:rsidP="00D84EDB">
      <w:pPr>
        <w:widowControl/>
        <w:numPr>
          <w:ilvl w:val="0"/>
          <w:numId w:val="26"/>
        </w:numPr>
        <w:pBdr>
          <w:top w:val="none" w:sz="0" w:space="0" w:color="auto"/>
          <w:left w:val="none" w:sz="0" w:space="0" w:color="auto"/>
          <w:bottom w:val="none" w:sz="0" w:space="0" w:color="auto"/>
          <w:right w:val="none" w:sz="0" w:space="0" w:color="auto"/>
          <w:between w:val="none" w:sz="0" w:space="0" w:color="auto"/>
        </w:pBdr>
        <w:spacing w:after="160" w:line="259" w:lineRule="auto"/>
        <w:ind w:left="720" w:hanging="720"/>
        <w:rPr>
          <w:rFonts w:ascii="Arial" w:eastAsia="SimSun" w:hAnsi="Arial" w:cs="Arial"/>
          <w:sz w:val="24"/>
        </w:rPr>
      </w:pPr>
      <w:r w:rsidRPr="00D84EDB">
        <w:rPr>
          <w:rFonts w:ascii="Arial" w:eastAsia="SimSun" w:hAnsi="Arial" w:cs="Arial"/>
          <w:sz w:val="24"/>
        </w:rPr>
        <w:t xml:space="preserve">Permana. 2012. </w:t>
      </w:r>
      <w:r w:rsidRPr="00D84EDB">
        <w:rPr>
          <w:rFonts w:ascii="Arial" w:eastAsia="SimSun" w:hAnsi="Arial" w:cs="Arial"/>
          <w:i/>
          <w:sz w:val="24"/>
        </w:rPr>
        <w:t>Analisa Algoritma LEACH Pada Jaringan Sensor Nirkabel</w:t>
      </w:r>
      <w:r w:rsidRPr="00D84EDB">
        <w:rPr>
          <w:rFonts w:ascii="Arial" w:eastAsia="SimSun" w:hAnsi="Arial" w:cs="Arial"/>
          <w:sz w:val="24"/>
        </w:rPr>
        <w:t>. Proceeding Seminar Tugas Akhir Jurusan Teknik Elektro FTI-ITS</w:t>
      </w:r>
    </w:p>
    <w:p w14:paraId="39B661FE"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rPr>
          <w:rFonts w:ascii="Arial" w:eastAsia="SimSun" w:hAnsi="Arial" w:cs="Arial"/>
          <w:sz w:val="24"/>
        </w:rPr>
      </w:pPr>
    </w:p>
    <w:p w14:paraId="24DA2BD6"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Arial" w:eastAsia="SimSun" w:hAnsi="Arial" w:cs="Arial"/>
          <w:sz w:val="24"/>
          <w:lang w:val="en"/>
        </w:rPr>
      </w:pPr>
      <w:r w:rsidRPr="00D84EDB">
        <w:rPr>
          <w:rFonts w:ascii="Arial" w:eastAsia="SimSun" w:hAnsi="Arial" w:cs="Arial"/>
          <w:sz w:val="24"/>
          <w:lang w:val="en"/>
        </w:rPr>
        <w:t xml:space="preserve">Nadziroh, Faridatatun. 2015 </w:t>
      </w:r>
      <w:r w:rsidRPr="00D84EDB">
        <w:rPr>
          <w:rFonts w:ascii="Arial" w:eastAsia="SimSun" w:hAnsi="Arial" w:cs="Arial"/>
          <w:i/>
          <w:iCs/>
          <w:sz w:val="24"/>
        </w:rPr>
        <w:t>Desain Dan Analisa Manajemen Konsumsi</w:t>
      </w:r>
      <w:r w:rsidRPr="00D84EDB">
        <w:rPr>
          <w:rFonts w:ascii="Arial" w:eastAsia="SimSun" w:hAnsi="Arial" w:cs="Arial"/>
          <w:i/>
          <w:iCs/>
          <w:sz w:val="24"/>
          <w:lang w:val="en"/>
        </w:rPr>
        <w:t xml:space="preserve"> </w:t>
      </w:r>
      <w:r w:rsidRPr="00D84EDB">
        <w:rPr>
          <w:rFonts w:ascii="Arial" w:eastAsia="SimSun" w:hAnsi="Arial" w:cs="Arial"/>
          <w:i/>
          <w:iCs/>
          <w:sz w:val="24"/>
        </w:rPr>
        <w:t>Daya Pada Wsn Untuk Sistem Monitoring</w:t>
      </w:r>
      <w:r w:rsidRPr="00D84EDB">
        <w:rPr>
          <w:rFonts w:ascii="Arial" w:eastAsia="SimSun" w:hAnsi="Arial" w:cs="Arial"/>
          <w:i/>
          <w:iCs/>
          <w:sz w:val="24"/>
          <w:lang w:val="en"/>
        </w:rPr>
        <w:t xml:space="preserve"> </w:t>
      </w:r>
      <w:r w:rsidRPr="00D84EDB">
        <w:rPr>
          <w:rFonts w:ascii="Arial" w:eastAsia="SimSun" w:hAnsi="Arial" w:cs="Arial"/>
          <w:i/>
          <w:iCs/>
          <w:sz w:val="24"/>
        </w:rPr>
        <w:t>Kesehatan Struktur (Smks) Jembatan</w:t>
      </w:r>
      <w:r w:rsidRPr="00D84EDB">
        <w:rPr>
          <w:rFonts w:ascii="Arial" w:eastAsia="SimSun" w:hAnsi="Arial" w:cs="Arial"/>
          <w:sz w:val="24"/>
          <w:lang w:val="en"/>
        </w:rPr>
        <w:t>. Tesis</w:t>
      </w:r>
    </w:p>
    <w:p w14:paraId="60D06D0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rPr>
          <w:rFonts w:ascii="Arial" w:eastAsia="SimSun" w:hAnsi="Arial" w:cs="Arial"/>
          <w:sz w:val="24"/>
        </w:rPr>
      </w:pPr>
    </w:p>
    <w:p w14:paraId="36F4BAC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Arial" w:eastAsia="SimSun" w:hAnsi="Arial" w:cs="Arial"/>
          <w:sz w:val="24"/>
        </w:rPr>
      </w:pPr>
      <w:r w:rsidRPr="00D84EDB">
        <w:rPr>
          <w:rFonts w:ascii="Arial" w:eastAsia="SimSun" w:hAnsi="Arial" w:cs="Arial"/>
          <w:i/>
          <w:sz w:val="24"/>
        </w:rPr>
        <w:t>Pratiarso, Aries dkk. 2014. Sistem clustering untuk efisiensi energi pada jaringan sensor nirkabel. Inovtek,</w:t>
      </w:r>
      <w:r w:rsidRPr="00D84EDB">
        <w:rPr>
          <w:rFonts w:ascii="Arial" w:eastAsia="SimSun" w:hAnsi="Arial" w:cs="Arial"/>
          <w:sz w:val="24"/>
        </w:rPr>
        <w:t xml:space="preserve"> Volume 4, Nomor 2, Oktober 2014, hlm. 67 - 74</w:t>
      </w:r>
    </w:p>
    <w:p w14:paraId="65AD63F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Arial" w:eastAsia="SimSun" w:hAnsi="Arial" w:cs="Arial"/>
          <w:sz w:val="24"/>
        </w:rPr>
      </w:pPr>
    </w:p>
    <w:p w14:paraId="47DFE89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rPr>
          <w:rFonts w:ascii="Arial" w:eastAsia="SimSun" w:hAnsi="Arial" w:cs="Arial"/>
          <w:sz w:val="24"/>
        </w:rPr>
      </w:pPr>
      <w:r w:rsidRPr="00D84EDB">
        <w:rPr>
          <w:rFonts w:ascii="Arial" w:eastAsia="SimSun" w:hAnsi="Arial" w:cs="Arial"/>
          <w:sz w:val="24"/>
        </w:rPr>
        <w:t xml:space="preserve">Prayitno, Eko. Wibisono, Waskitho. 2016. </w:t>
      </w:r>
      <w:r w:rsidRPr="00D84EDB">
        <w:rPr>
          <w:rFonts w:ascii="Arial" w:eastAsia="SimSun" w:hAnsi="Arial" w:cs="Arial"/>
          <w:i/>
          <w:sz w:val="24"/>
        </w:rPr>
        <w:t>Perbaikan Mekanisme Sleep Scheduling Secara Dinamis Untuk Jaringan Sensor Nirkabel Berbasis ZigBee</w:t>
      </w:r>
      <w:r w:rsidRPr="00D84EDB">
        <w:rPr>
          <w:rFonts w:ascii="Arial" w:eastAsia="SimSun" w:hAnsi="Arial" w:cs="Arial"/>
          <w:sz w:val="24"/>
        </w:rPr>
        <w:t>. Jurnal Inspiraton, Volume 6, Nomor 1, Juni 2016: 38 - 51</w:t>
      </w:r>
    </w:p>
    <w:p w14:paraId="73EBEDF5"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jc w:val="left"/>
        <w:rPr>
          <w:rFonts w:ascii="Arial" w:eastAsia="SimSun" w:hAnsi="Arial" w:cs="Arial"/>
          <w:sz w:val="24"/>
        </w:rPr>
      </w:pPr>
    </w:p>
    <w:p w14:paraId="3D14B3C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jc w:val="left"/>
        <w:rPr>
          <w:rFonts w:ascii="Arial" w:eastAsia="SimSun" w:hAnsi="Arial" w:cs="Arial"/>
          <w:sz w:val="24"/>
        </w:rPr>
      </w:pPr>
      <w:r w:rsidRPr="00D84EDB">
        <w:rPr>
          <w:rFonts w:ascii="Arial" w:eastAsia="SimSun" w:hAnsi="Arial" w:cs="Arial"/>
          <w:sz w:val="24"/>
        </w:rPr>
        <w:t xml:space="preserve">Suakanto, S. dan Pratama, E. 2015. Wireless Sensor Network Teori Dan Praktek Berbasis Open Source. </w:t>
      </w:r>
      <w:proofErr w:type="gramStart"/>
      <w:r w:rsidRPr="00D84EDB">
        <w:rPr>
          <w:rFonts w:ascii="Arial" w:eastAsia="SimSun" w:hAnsi="Arial" w:cs="Arial"/>
          <w:sz w:val="24"/>
        </w:rPr>
        <w:t>Informatika :</w:t>
      </w:r>
      <w:proofErr w:type="gramEnd"/>
      <w:r w:rsidRPr="00D84EDB">
        <w:rPr>
          <w:rFonts w:ascii="Arial" w:eastAsia="SimSun" w:hAnsi="Arial" w:cs="Arial"/>
          <w:sz w:val="24"/>
        </w:rPr>
        <w:t xml:space="preserve"> </w:t>
      </w:r>
    </w:p>
    <w:p w14:paraId="5E42E3F0"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jc w:val="left"/>
        <w:rPr>
          <w:rFonts w:ascii="Arial" w:eastAsia="SimSun" w:hAnsi="Arial" w:cs="Arial"/>
          <w:sz w:val="24"/>
        </w:rPr>
      </w:pPr>
    </w:p>
    <w:p w14:paraId="472F62ED"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jc w:val="left"/>
        <w:rPr>
          <w:rFonts w:ascii="Arial" w:eastAsia="SimSun" w:hAnsi="Arial" w:cs="Arial"/>
          <w:color w:val="000000"/>
          <w:sz w:val="24"/>
        </w:rPr>
      </w:pPr>
      <w:r w:rsidRPr="00D84EDB">
        <w:rPr>
          <w:rFonts w:ascii="Arial" w:eastAsia="SimSun" w:hAnsi="Arial" w:cs="Arial"/>
          <w:color w:val="000000"/>
          <w:sz w:val="24"/>
        </w:rPr>
        <w:t xml:space="preserve">Thein MCM, Thein T. 2010. An energy efficient cluster-head selection for wireless sensor networks. Di dalam: </w:t>
      </w:r>
      <w:r w:rsidRPr="00D84EDB">
        <w:rPr>
          <w:rFonts w:ascii="Arial" w:eastAsia="SimSun" w:hAnsi="Arial" w:cs="Arial"/>
          <w:i/>
          <w:color w:val="000000"/>
          <w:sz w:val="24"/>
        </w:rPr>
        <w:t xml:space="preserve">Inteligent Systems, Modelling, and Simulation </w:t>
      </w:r>
      <w:r w:rsidRPr="00D84EDB">
        <w:rPr>
          <w:rFonts w:ascii="Arial" w:eastAsia="SimSun" w:hAnsi="Arial" w:cs="Arial"/>
          <w:color w:val="000000"/>
          <w:sz w:val="24"/>
        </w:rPr>
        <w:t>(</w:t>
      </w:r>
      <w:r w:rsidRPr="00D84EDB">
        <w:rPr>
          <w:rFonts w:ascii="Arial" w:eastAsia="SimSun" w:hAnsi="Arial" w:cs="Arial"/>
          <w:i/>
          <w:color w:val="000000"/>
          <w:sz w:val="24"/>
        </w:rPr>
        <w:t>ISMS</w:t>
      </w:r>
      <w:r w:rsidRPr="00D84EDB">
        <w:rPr>
          <w:rFonts w:ascii="Arial" w:eastAsia="SimSun" w:hAnsi="Arial" w:cs="Arial"/>
          <w:color w:val="000000"/>
          <w:sz w:val="24"/>
        </w:rPr>
        <w:t>); IEEE. hlm 287-291.</w:t>
      </w:r>
    </w:p>
    <w:p w14:paraId="7FF2F7C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jc w:val="left"/>
        <w:rPr>
          <w:rFonts w:ascii="Arial" w:eastAsia="SimSun" w:hAnsi="Arial" w:cs="Arial"/>
          <w:color w:val="000000"/>
          <w:sz w:val="24"/>
        </w:rPr>
      </w:pPr>
    </w:p>
    <w:p w14:paraId="2718C41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ind w:left="720" w:hanging="720"/>
        <w:jc w:val="left"/>
        <w:rPr>
          <w:rFonts w:ascii="Times New Roman" w:eastAsia="SimSun" w:hAnsi="Times New Roman" w:cs="Times New Roman"/>
          <w:color w:val="000000"/>
          <w:sz w:val="24"/>
        </w:rPr>
      </w:pPr>
      <w:r w:rsidRPr="00D84EDB">
        <w:rPr>
          <w:rFonts w:ascii="Times New Roman" w:eastAsia="SimSun" w:hAnsi="Times New Roman" w:cs="Times New Roman"/>
          <w:color w:val="000000"/>
          <w:sz w:val="24"/>
        </w:rPr>
        <w:t xml:space="preserve">Wang B, Shen C, Li J. 2012. Study and improvement on LEACH protocol in WSNs. Di dalam: </w:t>
      </w:r>
      <w:r w:rsidRPr="00D84EDB">
        <w:rPr>
          <w:rFonts w:ascii="Times New Roman" w:eastAsia="SimSun" w:hAnsi="Times New Roman" w:cs="Times New Roman"/>
          <w:i/>
          <w:color w:val="000000"/>
          <w:sz w:val="24"/>
        </w:rPr>
        <w:t xml:space="preserve">Automatic Control and Artificial Intelligence </w:t>
      </w:r>
      <w:r w:rsidRPr="00D84EDB">
        <w:rPr>
          <w:rFonts w:ascii="Times New Roman" w:eastAsia="SimSun" w:hAnsi="Times New Roman" w:cs="Times New Roman"/>
          <w:color w:val="000000"/>
          <w:sz w:val="24"/>
        </w:rPr>
        <w:t>(</w:t>
      </w:r>
      <w:r w:rsidRPr="00D84EDB">
        <w:rPr>
          <w:rFonts w:ascii="Times New Roman" w:eastAsia="SimSun" w:hAnsi="Times New Roman" w:cs="Times New Roman"/>
          <w:i/>
          <w:color w:val="000000"/>
          <w:sz w:val="24"/>
        </w:rPr>
        <w:t>ACAI</w:t>
      </w:r>
      <w:r w:rsidRPr="00D84EDB">
        <w:rPr>
          <w:rFonts w:ascii="Times New Roman" w:eastAsia="SimSun" w:hAnsi="Times New Roman" w:cs="Times New Roman"/>
          <w:color w:val="000000"/>
          <w:sz w:val="24"/>
        </w:rPr>
        <w:t>); 2012 Mar 3-5; Xiamen, Cina. IEEE. hlm 1941-1943.</w:t>
      </w:r>
    </w:p>
    <w:p w14:paraId="7C289487"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ind w:left="720" w:hanging="720"/>
        <w:jc w:val="left"/>
        <w:rPr>
          <w:rFonts w:ascii="Times New Roman" w:eastAsia="SimSun" w:hAnsi="Times New Roman" w:cs="Times New Roman"/>
          <w:color w:val="000000"/>
          <w:sz w:val="24"/>
        </w:rPr>
      </w:pPr>
    </w:p>
    <w:p w14:paraId="3BD6F2E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ind w:left="720" w:hanging="720"/>
        <w:jc w:val="left"/>
        <w:rPr>
          <w:rFonts w:ascii="Times New Roman" w:eastAsia="SimSun" w:hAnsi="Times New Roman" w:cs="Times New Roman"/>
          <w:color w:val="000000"/>
          <w:sz w:val="24"/>
        </w:rPr>
      </w:pPr>
      <w:r w:rsidRPr="00D84EDB">
        <w:rPr>
          <w:rFonts w:ascii="Times New Roman" w:eastAsia="SimSun" w:hAnsi="Times New Roman" w:cs="Times New Roman"/>
          <w:color w:val="000000"/>
          <w:sz w:val="24"/>
        </w:rPr>
        <w:t xml:space="preserve">Zhang F, Wang Q. 2011. A probability </w:t>
      </w:r>
      <w:proofErr w:type="gramStart"/>
      <w:r w:rsidRPr="00D84EDB">
        <w:rPr>
          <w:rFonts w:ascii="Times New Roman" w:eastAsia="SimSun" w:hAnsi="Times New Roman" w:cs="Times New Roman"/>
          <w:color w:val="000000"/>
          <w:sz w:val="24"/>
        </w:rPr>
        <w:t>optimize</w:t>
      </w:r>
      <w:proofErr w:type="gramEnd"/>
      <w:r w:rsidRPr="00D84EDB">
        <w:rPr>
          <w:rFonts w:ascii="Times New Roman" w:eastAsia="SimSun" w:hAnsi="Times New Roman" w:cs="Times New Roman"/>
          <w:color w:val="000000"/>
          <w:sz w:val="24"/>
        </w:rPr>
        <w:t xml:space="preserve"> clustering routing algorithm for WSNs. Di dalam: </w:t>
      </w:r>
      <w:r w:rsidRPr="00D84EDB">
        <w:rPr>
          <w:rFonts w:ascii="Times New Roman" w:eastAsia="SimSun" w:hAnsi="Times New Roman" w:cs="Times New Roman"/>
          <w:i/>
          <w:color w:val="000000"/>
          <w:sz w:val="24"/>
        </w:rPr>
        <w:t xml:space="preserve">Electronics Computer Technology </w:t>
      </w:r>
      <w:r w:rsidRPr="00D84EDB">
        <w:rPr>
          <w:rFonts w:ascii="Times New Roman" w:eastAsia="SimSun" w:hAnsi="Times New Roman" w:cs="Times New Roman"/>
          <w:color w:val="000000"/>
          <w:sz w:val="24"/>
        </w:rPr>
        <w:t>(</w:t>
      </w:r>
      <w:r w:rsidRPr="00D84EDB">
        <w:rPr>
          <w:rFonts w:ascii="Times New Roman" w:eastAsia="SimSun" w:hAnsi="Times New Roman" w:cs="Times New Roman"/>
          <w:i/>
          <w:color w:val="000000"/>
          <w:sz w:val="24"/>
        </w:rPr>
        <w:t>ICECT</w:t>
      </w:r>
      <w:r w:rsidRPr="00D84EDB">
        <w:rPr>
          <w:rFonts w:ascii="Times New Roman" w:eastAsia="SimSun" w:hAnsi="Times New Roman" w:cs="Times New Roman"/>
          <w:color w:val="000000"/>
          <w:sz w:val="24"/>
        </w:rPr>
        <w:t>); IEEE. hlm 348-352</w:t>
      </w:r>
    </w:p>
    <w:p w14:paraId="40309B0C"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jc w:val="left"/>
        <w:rPr>
          <w:rFonts w:ascii="SimSun" w:eastAsia="SimSun" w:hAnsi="SimSun" w:cs="SimSun"/>
          <w:color w:val="000000"/>
          <w:sz w:val="24"/>
        </w:rPr>
      </w:pPr>
    </w:p>
    <w:p w14:paraId="23B8F81F"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jc w:val="left"/>
        <w:rPr>
          <w:rFonts w:ascii="Arial" w:eastAsia="SimSun" w:hAnsi="Arial" w:cs="Arial"/>
          <w:color w:val="000000"/>
          <w:sz w:val="24"/>
        </w:rPr>
      </w:pPr>
      <w:r w:rsidRPr="00D84EDB">
        <w:rPr>
          <w:rFonts w:ascii="Arial" w:eastAsia="Times New Roman Bold" w:hAnsi="Arial" w:cs="Arial"/>
          <w:color w:val="000000"/>
          <w:sz w:val="24"/>
        </w:rPr>
        <w:t xml:space="preserve">Yetty dan Soeharwinto. 2015 </w:t>
      </w:r>
      <w:r w:rsidRPr="00D84EDB">
        <w:rPr>
          <w:rFonts w:ascii="Arial" w:eastAsia="Times New Roman Bold" w:hAnsi="Arial" w:cs="Arial"/>
          <w:i/>
          <w:iCs/>
          <w:color w:val="000000"/>
          <w:sz w:val="24"/>
        </w:rPr>
        <w:t xml:space="preserve">Studi Protokol Nirkabel Zigbee Ieee 802.15.4 Jurnal </w:t>
      </w:r>
      <w:r w:rsidRPr="00D84EDB">
        <w:rPr>
          <w:rFonts w:ascii="Arial" w:eastAsia="SimSun" w:hAnsi="Arial" w:cs="Arial"/>
          <w:i/>
          <w:iCs/>
          <w:color w:val="000000"/>
          <w:sz w:val="24"/>
        </w:rPr>
        <w:t>Singuda Ensikom</w:t>
      </w:r>
      <w:r w:rsidRPr="00D84EDB">
        <w:rPr>
          <w:rFonts w:ascii="Arial" w:eastAsia="SimSun" w:hAnsi="Arial" w:cs="Arial"/>
          <w:color w:val="000000"/>
          <w:sz w:val="24"/>
        </w:rPr>
        <w:t>. VOL.10 NO.27/Februari 2015</w:t>
      </w:r>
    </w:p>
    <w:p w14:paraId="0A139229"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jc w:val="left"/>
        <w:rPr>
          <w:rFonts w:ascii="Arial" w:eastAsia="SimSun" w:hAnsi="Arial" w:cs="Arial"/>
          <w:color w:val="000000"/>
          <w:sz w:val="24"/>
        </w:rPr>
      </w:pPr>
    </w:p>
    <w:p w14:paraId="2BDADAA7"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after="160" w:line="259" w:lineRule="auto"/>
        <w:ind w:left="567" w:hanging="567"/>
        <w:rPr>
          <w:rFonts w:ascii="Arial" w:eastAsia="SimSun" w:hAnsi="Arial" w:cs="Arial"/>
          <w:kern w:val="2"/>
          <w:sz w:val="24"/>
          <w:lang w:val="id-ID" w:eastAsia="id-ID"/>
        </w:rPr>
      </w:pPr>
      <w:r w:rsidRPr="00D84EDB">
        <w:rPr>
          <w:rFonts w:ascii="Arial" w:eastAsia="SimSun" w:hAnsi="Arial" w:cs="Arial"/>
          <w:kern w:val="2"/>
          <w:sz w:val="24"/>
          <w:lang w:val="id-ID" w:eastAsia="id-ID"/>
        </w:rPr>
        <w:t xml:space="preserve">Zheng J, Lee MJ. 2006. A comprehensive performance study of IEEE 802.15.4. Di dalam: Phoha S, La Porta TF, Griffin C, editor. </w:t>
      </w:r>
      <w:r w:rsidRPr="00D84EDB">
        <w:rPr>
          <w:rFonts w:ascii="Arial" w:eastAsia="SimSun" w:hAnsi="Arial" w:cs="Arial"/>
          <w:i/>
          <w:kern w:val="2"/>
          <w:sz w:val="24"/>
          <w:lang w:val="id-ID" w:eastAsia="id-ID"/>
        </w:rPr>
        <w:t>Sensor Network Operations</w:t>
      </w:r>
      <w:r w:rsidRPr="00D84EDB">
        <w:rPr>
          <w:rFonts w:ascii="Arial" w:eastAsia="SimSun" w:hAnsi="Arial" w:cs="Arial"/>
          <w:kern w:val="2"/>
          <w:sz w:val="24"/>
          <w:lang w:val="id-ID" w:eastAsia="id-ID"/>
        </w:rPr>
        <w:t>. New York (US): Wiley-IEEE Press. hlm 218-237.</w:t>
      </w:r>
    </w:p>
    <w:p w14:paraId="0603158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ind w:left="720" w:hanging="720"/>
        <w:jc w:val="left"/>
        <w:rPr>
          <w:rFonts w:ascii="Arial" w:eastAsia="SimSun" w:hAnsi="Arial" w:cs="Arial"/>
          <w:color w:val="000000"/>
          <w:sz w:val="24"/>
        </w:rPr>
      </w:pPr>
    </w:p>
    <w:p w14:paraId="038D9A24"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rPr>
      </w:pPr>
      <w:r w:rsidRPr="005C2785">
        <w:rPr>
          <w:rFonts w:ascii="Arial" w:eastAsia="SimSun" w:hAnsi="Arial" w:cs="Arial"/>
          <w:sz w:val="24"/>
          <w:lang w:val="en"/>
        </w:rPr>
        <w:lastRenderedPageBreak/>
        <w:t>Lampiran 1</w:t>
      </w:r>
      <w:r w:rsidRPr="005C2785">
        <w:rPr>
          <w:rFonts w:ascii="Arial" w:eastAsia="SimSun" w:hAnsi="Arial" w:cs="Arial"/>
          <w:sz w:val="24"/>
        </w:rPr>
        <w:t xml:space="preserve"> kode program pada file leach_test</w:t>
      </w:r>
    </w:p>
    <w:p w14:paraId="6A5F0921"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p>
    <w:p w14:paraId="5AEE1DB7"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r w:rsidRPr="005C2785">
        <w:rPr>
          <w:rFonts w:ascii="Arial" w:eastAsia="SimSun" w:hAnsi="Arial" w:cs="Arial"/>
          <w:noProof/>
          <w:sz w:val="24"/>
          <w:lang w:eastAsia="en-US"/>
        </w:rPr>
        <w:drawing>
          <wp:inline distT="0" distB="0" distL="114300" distR="114300" wp14:anchorId="21F537A3" wp14:editId="5764213C">
            <wp:extent cx="5787390" cy="7066915"/>
            <wp:effectExtent l="0" t="0" r="3810" b="635"/>
            <wp:docPr id="99" name="Picture 99" descr="leach_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each_test"/>
                    <pic:cNvPicPr>
                      <a:picLocks noChangeAspect="1"/>
                    </pic:cNvPicPr>
                  </pic:nvPicPr>
                  <pic:blipFill>
                    <a:blip r:embed="rId44"/>
                    <a:srcRect r="56796" b="6035"/>
                    <a:stretch>
                      <a:fillRect/>
                    </a:stretch>
                  </pic:blipFill>
                  <pic:spPr>
                    <a:xfrm>
                      <a:off x="0" y="0"/>
                      <a:ext cx="5787390" cy="7066915"/>
                    </a:xfrm>
                    <a:prstGeom prst="rect">
                      <a:avLst/>
                    </a:prstGeom>
                  </pic:spPr>
                </pic:pic>
              </a:graphicData>
            </a:graphic>
          </wp:inline>
        </w:drawing>
      </w:r>
      <w:r w:rsidRPr="005C2785">
        <w:rPr>
          <w:rFonts w:ascii="Arial" w:eastAsia="SimSun" w:hAnsi="Arial" w:cs="Arial"/>
          <w:sz w:val="24"/>
          <w:lang w:val="en"/>
        </w:rPr>
        <w:br w:type="page"/>
      </w:r>
    </w:p>
    <w:p w14:paraId="7BF6D071"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i/>
          <w:iCs/>
          <w:sz w:val="24"/>
          <w:lang w:val="en"/>
        </w:rPr>
      </w:pPr>
      <w:r w:rsidRPr="005C2785">
        <w:rPr>
          <w:rFonts w:ascii="Arial" w:eastAsia="SimSun" w:hAnsi="Arial" w:cs="Arial"/>
          <w:i/>
          <w:iCs/>
          <w:sz w:val="24"/>
          <w:lang w:val="en"/>
        </w:rPr>
        <w:lastRenderedPageBreak/>
        <w:t>Lampiran 2 file Conditions.txt</w:t>
      </w:r>
    </w:p>
    <w:p w14:paraId="46A76C85"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rPr>
      </w:pPr>
      <w:r w:rsidRPr="005C2785">
        <w:rPr>
          <w:rFonts w:ascii="Arial" w:eastAsia="SimSun" w:hAnsi="Arial" w:cs="Arial"/>
          <w:noProof/>
          <w:sz w:val="24"/>
          <w:lang w:eastAsia="en-US"/>
        </w:rPr>
        <w:drawing>
          <wp:inline distT="0" distB="0" distL="114300" distR="114300" wp14:anchorId="375BDD67" wp14:editId="5A4993C1">
            <wp:extent cx="5301615" cy="4013200"/>
            <wp:effectExtent l="0" t="0" r="13335"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5"/>
                    <a:srcRect l="4266" t="8658" r="51747" b="32126"/>
                    <a:stretch>
                      <a:fillRect/>
                    </a:stretch>
                  </pic:blipFill>
                  <pic:spPr>
                    <a:xfrm>
                      <a:off x="0" y="0"/>
                      <a:ext cx="5301615" cy="4013200"/>
                    </a:xfrm>
                    <a:prstGeom prst="rect">
                      <a:avLst/>
                    </a:prstGeom>
                    <a:noFill/>
                    <a:ln>
                      <a:noFill/>
                    </a:ln>
                  </pic:spPr>
                </pic:pic>
              </a:graphicData>
            </a:graphic>
          </wp:inline>
        </w:drawing>
      </w:r>
    </w:p>
    <w:p w14:paraId="1FFB12B2"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rPr>
      </w:pPr>
      <w:r w:rsidRPr="005C2785">
        <w:rPr>
          <w:rFonts w:ascii="Arial" w:eastAsia="SimSun" w:hAnsi="Arial" w:cs="Arial"/>
          <w:sz w:val="24"/>
        </w:rPr>
        <w:br w:type="page"/>
      </w:r>
    </w:p>
    <w:p w14:paraId="7E08EB1C"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r w:rsidRPr="005C2785">
        <w:rPr>
          <w:rFonts w:ascii="Arial" w:eastAsia="SimSun" w:hAnsi="Arial" w:cs="Arial"/>
          <w:sz w:val="24"/>
          <w:lang w:val="en"/>
        </w:rPr>
        <w:lastRenderedPageBreak/>
        <w:t xml:space="preserve">Lampiran 2 Lanjutan Ringkasan File Leach.alive pada sensor 200 </w:t>
      </w:r>
      <w:proofErr w:type="gramStart"/>
      <w:r w:rsidRPr="005C2785">
        <w:rPr>
          <w:rFonts w:ascii="Arial" w:eastAsia="SimSun" w:hAnsi="Arial" w:cs="Arial"/>
          <w:sz w:val="24"/>
          <w:lang w:val="en"/>
        </w:rPr>
        <w:t>node</w:t>
      </w:r>
      <w:proofErr w:type="gramEnd"/>
    </w:p>
    <w:p w14:paraId="37309712"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p>
    <w:p w14:paraId="5E2057CB"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rPr>
      </w:pPr>
      <w:r w:rsidRPr="005C2785">
        <w:rPr>
          <w:rFonts w:ascii="Arial" w:eastAsia="SimSun" w:hAnsi="Arial" w:cs="Arial"/>
          <w:noProof/>
          <w:sz w:val="24"/>
          <w:lang w:eastAsia="en-US"/>
        </w:rPr>
        <w:drawing>
          <wp:inline distT="0" distB="0" distL="114300" distR="114300" wp14:anchorId="53B63D10" wp14:editId="11516283">
            <wp:extent cx="2552065" cy="6349365"/>
            <wp:effectExtent l="0" t="0" r="635" b="133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6"/>
                    <a:srcRect l="3856" t="7437" r="75813" b="2615"/>
                    <a:stretch>
                      <a:fillRect/>
                    </a:stretch>
                  </pic:blipFill>
                  <pic:spPr>
                    <a:xfrm>
                      <a:off x="0" y="0"/>
                      <a:ext cx="2552065" cy="6349365"/>
                    </a:xfrm>
                    <a:prstGeom prst="rect">
                      <a:avLst/>
                    </a:prstGeom>
                    <a:noFill/>
                    <a:ln>
                      <a:noFill/>
                    </a:ln>
                  </pic:spPr>
                </pic:pic>
              </a:graphicData>
            </a:graphic>
          </wp:inline>
        </w:drawing>
      </w:r>
    </w:p>
    <w:p w14:paraId="19D4E0D0"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rPr>
      </w:pPr>
    </w:p>
    <w:p w14:paraId="16C14BC7"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r w:rsidRPr="005C2785">
        <w:rPr>
          <w:rFonts w:ascii="Arial" w:eastAsia="SimSun" w:hAnsi="Arial" w:cs="Arial"/>
          <w:sz w:val="24"/>
          <w:lang w:val="en"/>
        </w:rPr>
        <w:br w:type="page"/>
      </w:r>
    </w:p>
    <w:p w14:paraId="1084DE53"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r w:rsidRPr="005C2785">
        <w:rPr>
          <w:rFonts w:ascii="Arial" w:eastAsia="SimSun" w:hAnsi="Arial" w:cs="Arial"/>
          <w:sz w:val="24"/>
          <w:lang w:val="en"/>
        </w:rPr>
        <w:lastRenderedPageBreak/>
        <w:t>Lampiran 2 Lanjutan ringkasan file Leach.data</w:t>
      </w:r>
    </w:p>
    <w:p w14:paraId="5451BF23"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p>
    <w:p w14:paraId="5F1E8944"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r w:rsidRPr="005C2785">
        <w:rPr>
          <w:rFonts w:ascii="Arial" w:eastAsia="SimSun" w:hAnsi="Arial" w:cs="Arial"/>
          <w:noProof/>
          <w:sz w:val="24"/>
          <w:lang w:eastAsia="en-US"/>
        </w:rPr>
        <w:drawing>
          <wp:inline distT="0" distB="0" distL="114300" distR="114300" wp14:anchorId="7A3CEAF1" wp14:editId="0E0E17F7">
            <wp:extent cx="2235200" cy="5607685"/>
            <wp:effectExtent l="0" t="0" r="12700" b="1206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6"/>
                    <a:srcRect l="3664" t="6965" r="76199" b="3193"/>
                    <a:stretch>
                      <a:fillRect/>
                    </a:stretch>
                  </pic:blipFill>
                  <pic:spPr>
                    <a:xfrm>
                      <a:off x="0" y="0"/>
                      <a:ext cx="2235200" cy="5607685"/>
                    </a:xfrm>
                    <a:prstGeom prst="rect">
                      <a:avLst/>
                    </a:prstGeom>
                    <a:noFill/>
                    <a:ln>
                      <a:noFill/>
                    </a:ln>
                  </pic:spPr>
                </pic:pic>
              </a:graphicData>
            </a:graphic>
          </wp:inline>
        </w:drawing>
      </w:r>
    </w:p>
    <w:p w14:paraId="3184D098"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r w:rsidRPr="005C2785">
        <w:rPr>
          <w:rFonts w:ascii="Arial" w:eastAsia="SimSun" w:hAnsi="Arial" w:cs="Arial"/>
          <w:sz w:val="24"/>
          <w:lang w:val="en"/>
        </w:rPr>
        <w:br w:type="page"/>
      </w:r>
    </w:p>
    <w:p w14:paraId="4F43175B"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r w:rsidRPr="005C2785">
        <w:rPr>
          <w:rFonts w:ascii="Arial" w:eastAsia="SimSun" w:hAnsi="Arial" w:cs="Arial"/>
          <w:sz w:val="24"/>
          <w:lang w:val="en"/>
        </w:rPr>
        <w:lastRenderedPageBreak/>
        <w:t>Lampiran 2 Lanjutan Ringkasan File Leace.energy</w:t>
      </w:r>
    </w:p>
    <w:p w14:paraId="5BE3EA7A"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p>
    <w:p w14:paraId="51A74427"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rPr>
      </w:pPr>
    </w:p>
    <w:p w14:paraId="18EE7359"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r w:rsidRPr="005C2785">
        <w:rPr>
          <w:rFonts w:ascii="Arial" w:eastAsia="SimSun" w:hAnsi="Arial" w:cs="Arial"/>
          <w:noProof/>
          <w:sz w:val="24"/>
          <w:lang w:eastAsia="en-US"/>
        </w:rPr>
        <w:drawing>
          <wp:inline distT="0" distB="0" distL="114300" distR="114300" wp14:anchorId="4DBA0E4F" wp14:editId="75C3D3A6">
            <wp:extent cx="2447290" cy="6074410"/>
            <wp:effectExtent l="0" t="0" r="1016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6"/>
                    <a:srcRect l="4254" t="7758" r="75621" b="3408"/>
                    <a:stretch>
                      <a:fillRect/>
                    </a:stretch>
                  </pic:blipFill>
                  <pic:spPr>
                    <a:xfrm>
                      <a:off x="0" y="0"/>
                      <a:ext cx="2447290" cy="6074410"/>
                    </a:xfrm>
                    <a:prstGeom prst="rect">
                      <a:avLst/>
                    </a:prstGeom>
                    <a:noFill/>
                    <a:ln>
                      <a:noFill/>
                    </a:ln>
                  </pic:spPr>
                </pic:pic>
              </a:graphicData>
            </a:graphic>
          </wp:inline>
        </w:drawing>
      </w:r>
    </w:p>
    <w:p w14:paraId="0ECBD562"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r w:rsidRPr="005C2785">
        <w:rPr>
          <w:rFonts w:ascii="Arial" w:eastAsia="SimSun" w:hAnsi="Arial" w:cs="Arial"/>
          <w:sz w:val="24"/>
          <w:lang w:val="en"/>
        </w:rPr>
        <w:br w:type="page"/>
      </w:r>
    </w:p>
    <w:p w14:paraId="3CC5BEFC"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r w:rsidRPr="005C2785">
        <w:rPr>
          <w:rFonts w:ascii="Arial" w:eastAsia="SimSun" w:hAnsi="Arial" w:cs="Arial"/>
          <w:sz w:val="24"/>
          <w:lang w:val="en"/>
        </w:rPr>
        <w:lastRenderedPageBreak/>
        <w:t>Lampiran 2 Lanjutan Ringkasan File Leach.err</w:t>
      </w:r>
    </w:p>
    <w:p w14:paraId="093C8DBC"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p>
    <w:p w14:paraId="73162402"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r w:rsidRPr="005C2785">
        <w:rPr>
          <w:rFonts w:ascii="Arial" w:eastAsia="SimSun" w:hAnsi="Arial" w:cs="Arial"/>
          <w:noProof/>
          <w:sz w:val="24"/>
          <w:lang w:eastAsia="en-US"/>
        </w:rPr>
        <w:drawing>
          <wp:inline distT="0" distB="0" distL="114300" distR="114300" wp14:anchorId="749B772B" wp14:editId="0B37B42C">
            <wp:extent cx="3124835" cy="1303655"/>
            <wp:effectExtent l="0" t="0" r="18415" b="1079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7"/>
                    <a:srcRect l="3856" t="7587" r="68583" b="71967"/>
                    <a:stretch>
                      <a:fillRect/>
                    </a:stretch>
                  </pic:blipFill>
                  <pic:spPr>
                    <a:xfrm>
                      <a:off x="0" y="0"/>
                      <a:ext cx="3124835" cy="1303655"/>
                    </a:xfrm>
                    <a:prstGeom prst="rect">
                      <a:avLst/>
                    </a:prstGeom>
                    <a:noFill/>
                    <a:ln>
                      <a:noFill/>
                    </a:ln>
                  </pic:spPr>
                </pic:pic>
              </a:graphicData>
            </a:graphic>
          </wp:inline>
        </w:drawing>
      </w:r>
    </w:p>
    <w:p w14:paraId="33706234"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p>
    <w:p w14:paraId="797439EE"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p>
    <w:p w14:paraId="7ADF65E1"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r w:rsidRPr="005C2785">
        <w:rPr>
          <w:rFonts w:ascii="Arial" w:eastAsia="SimSun" w:hAnsi="Arial" w:cs="Arial"/>
          <w:sz w:val="24"/>
          <w:lang w:val="en"/>
        </w:rPr>
        <w:t>Lampiran 2 Lanjutan Ringkasan File Leach.Out</w:t>
      </w:r>
    </w:p>
    <w:p w14:paraId="675463D8"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r w:rsidRPr="005C2785">
        <w:rPr>
          <w:rFonts w:ascii="Arial" w:eastAsia="SimSun" w:hAnsi="Arial" w:cs="Arial"/>
          <w:noProof/>
          <w:sz w:val="24"/>
          <w:lang w:eastAsia="en-US"/>
        </w:rPr>
        <w:drawing>
          <wp:inline distT="0" distB="0" distL="114300" distR="114300" wp14:anchorId="73079FB9" wp14:editId="06876EB4">
            <wp:extent cx="6257925" cy="3364230"/>
            <wp:effectExtent l="0" t="0" r="9525"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48"/>
                    <a:srcRect l="3651" t="8101" r="2953" b="2615"/>
                    <a:stretch>
                      <a:fillRect/>
                    </a:stretch>
                  </pic:blipFill>
                  <pic:spPr>
                    <a:xfrm>
                      <a:off x="0" y="0"/>
                      <a:ext cx="6257925" cy="3364230"/>
                    </a:xfrm>
                    <a:prstGeom prst="rect">
                      <a:avLst/>
                    </a:prstGeom>
                    <a:noFill/>
                    <a:ln>
                      <a:noFill/>
                    </a:ln>
                  </pic:spPr>
                </pic:pic>
              </a:graphicData>
            </a:graphic>
          </wp:inline>
        </w:drawing>
      </w:r>
    </w:p>
    <w:p w14:paraId="2B874018"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p>
    <w:p w14:paraId="7EB29E66"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r w:rsidRPr="005C2785">
        <w:rPr>
          <w:rFonts w:ascii="Arial" w:eastAsia="SimSun" w:hAnsi="Arial" w:cs="Arial"/>
          <w:sz w:val="24"/>
          <w:lang w:val="en"/>
        </w:rPr>
        <w:t>Lampiran 2 Lanjutan File TDMAschedule.txt</w:t>
      </w:r>
    </w:p>
    <w:p w14:paraId="2573AC69"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r w:rsidRPr="005C2785">
        <w:rPr>
          <w:rFonts w:ascii="Arial" w:eastAsia="SimSun" w:hAnsi="Arial" w:cs="Arial"/>
          <w:noProof/>
          <w:sz w:val="24"/>
          <w:lang w:eastAsia="en-US"/>
        </w:rPr>
        <w:lastRenderedPageBreak/>
        <w:drawing>
          <wp:inline distT="0" distB="0" distL="114300" distR="114300" wp14:anchorId="14AE917C" wp14:editId="08100E54">
            <wp:extent cx="6126480" cy="1455420"/>
            <wp:effectExtent l="0" t="0" r="7620" b="1143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9"/>
                    <a:srcRect l="4459" t="7715" r="2904" b="53150"/>
                    <a:stretch>
                      <a:fillRect/>
                    </a:stretch>
                  </pic:blipFill>
                  <pic:spPr>
                    <a:xfrm>
                      <a:off x="0" y="0"/>
                      <a:ext cx="6126480" cy="1455420"/>
                    </a:xfrm>
                    <a:prstGeom prst="rect">
                      <a:avLst/>
                    </a:prstGeom>
                    <a:noFill/>
                    <a:ln>
                      <a:noFill/>
                    </a:ln>
                  </pic:spPr>
                </pic:pic>
              </a:graphicData>
            </a:graphic>
          </wp:inline>
        </w:drawing>
      </w:r>
    </w:p>
    <w:p w14:paraId="61AA0DA3"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r w:rsidRPr="005C2785">
        <w:rPr>
          <w:rFonts w:ascii="Arial" w:eastAsia="SimSun" w:hAnsi="Arial" w:cs="Arial"/>
          <w:sz w:val="24"/>
          <w:lang w:val="en"/>
        </w:rPr>
        <w:br w:type="page"/>
      </w:r>
      <w:r w:rsidRPr="005C2785">
        <w:rPr>
          <w:rFonts w:ascii="Arial" w:eastAsia="SimSun" w:hAnsi="Arial" w:cs="Arial"/>
          <w:sz w:val="24"/>
          <w:lang w:val="en"/>
        </w:rPr>
        <w:lastRenderedPageBreak/>
        <w:t xml:space="preserve">Lampiran 3 Snippet code untuk mengolah file </w:t>
      </w:r>
      <w:proofErr w:type="gramStart"/>
      <w:r w:rsidRPr="005C2785">
        <w:rPr>
          <w:rFonts w:ascii="Arial" w:eastAsia="SimSun" w:hAnsi="Arial" w:cs="Arial"/>
          <w:sz w:val="24"/>
          <w:lang w:val="en"/>
        </w:rPr>
        <w:t>leach.alive</w:t>
      </w:r>
      <w:proofErr w:type="gramEnd"/>
    </w:p>
    <w:p w14:paraId="53DA09B8"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rPr>
      </w:pPr>
    </w:p>
    <w:p w14:paraId="6EB3BA12"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rPr>
      </w:pPr>
      <w:r w:rsidRPr="005C2785">
        <w:rPr>
          <w:rFonts w:ascii="Arial" w:eastAsia="SimSun" w:hAnsi="Arial" w:cs="Arial"/>
          <w:noProof/>
          <w:sz w:val="24"/>
          <w:lang w:eastAsia="en-US"/>
        </w:rPr>
        <w:drawing>
          <wp:inline distT="0" distB="0" distL="114300" distR="114300" wp14:anchorId="6B025C8B" wp14:editId="54A52AE5">
            <wp:extent cx="4627880" cy="3846195"/>
            <wp:effectExtent l="0" t="0" r="1270"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50"/>
                    <a:srcRect l="5074" t="8144" r="40841" b="11916"/>
                    <a:stretch>
                      <a:fillRect/>
                    </a:stretch>
                  </pic:blipFill>
                  <pic:spPr>
                    <a:xfrm>
                      <a:off x="0" y="0"/>
                      <a:ext cx="4627880" cy="3846195"/>
                    </a:xfrm>
                    <a:prstGeom prst="rect">
                      <a:avLst/>
                    </a:prstGeom>
                    <a:noFill/>
                    <a:ln>
                      <a:noFill/>
                    </a:ln>
                  </pic:spPr>
                </pic:pic>
              </a:graphicData>
            </a:graphic>
          </wp:inline>
        </w:drawing>
      </w:r>
    </w:p>
    <w:p w14:paraId="7FF649C2"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rPr>
      </w:pPr>
    </w:p>
    <w:p w14:paraId="2678962F"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r w:rsidRPr="005C2785">
        <w:rPr>
          <w:rFonts w:ascii="Arial" w:eastAsia="SimSun" w:hAnsi="Arial" w:cs="Arial"/>
          <w:sz w:val="24"/>
          <w:lang w:val="en"/>
        </w:rPr>
        <w:t>Lampiran 3 Snippet code untuk mengolah file leach.data</w:t>
      </w:r>
    </w:p>
    <w:p w14:paraId="7B26428A"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rPr>
      </w:pPr>
    </w:p>
    <w:p w14:paraId="05D3B48D"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rPr>
      </w:pPr>
      <w:r w:rsidRPr="005C2785">
        <w:rPr>
          <w:rFonts w:ascii="Arial" w:eastAsia="SimSun" w:hAnsi="Arial" w:cs="Arial"/>
          <w:noProof/>
          <w:sz w:val="24"/>
          <w:lang w:eastAsia="en-US"/>
        </w:rPr>
        <w:lastRenderedPageBreak/>
        <w:drawing>
          <wp:inline distT="0" distB="0" distL="114300" distR="114300" wp14:anchorId="5F6B6A55" wp14:editId="36DB223C">
            <wp:extent cx="5269230" cy="2962910"/>
            <wp:effectExtent l="0" t="0" r="7620"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51"/>
                    <a:stretch>
                      <a:fillRect/>
                    </a:stretch>
                  </pic:blipFill>
                  <pic:spPr>
                    <a:xfrm>
                      <a:off x="0" y="0"/>
                      <a:ext cx="5269230" cy="2962910"/>
                    </a:xfrm>
                    <a:prstGeom prst="rect">
                      <a:avLst/>
                    </a:prstGeom>
                    <a:noFill/>
                    <a:ln>
                      <a:noFill/>
                    </a:ln>
                  </pic:spPr>
                </pic:pic>
              </a:graphicData>
            </a:graphic>
          </wp:inline>
        </w:drawing>
      </w:r>
    </w:p>
    <w:p w14:paraId="25C247FC"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rPr>
      </w:pPr>
      <w:r w:rsidRPr="005C2785">
        <w:rPr>
          <w:rFonts w:ascii="Arial" w:eastAsia="SimSun" w:hAnsi="Arial" w:cs="Arial"/>
          <w:sz w:val="24"/>
        </w:rPr>
        <w:br w:type="page"/>
      </w:r>
    </w:p>
    <w:p w14:paraId="29506252"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r w:rsidRPr="005C2785">
        <w:rPr>
          <w:rFonts w:ascii="Arial" w:eastAsia="SimSun" w:hAnsi="Arial" w:cs="Arial"/>
          <w:sz w:val="24"/>
          <w:lang w:val="en"/>
        </w:rPr>
        <w:lastRenderedPageBreak/>
        <w:t xml:space="preserve">Lampiran 3 Lanjutan Snippet code untuk mengolah file </w:t>
      </w:r>
      <w:proofErr w:type="gramStart"/>
      <w:r w:rsidRPr="005C2785">
        <w:rPr>
          <w:rFonts w:ascii="Arial" w:eastAsia="SimSun" w:hAnsi="Arial" w:cs="Arial"/>
          <w:sz w:val="24"/>
          <w:lang w:val="en"/>
        </w:rPr>
        <w:t>leach.energy</w:t>
      </w:r>
      <w:proofErr w:type="gramEnd"/>
    </w:p>
    <w:p w14:paraId="0BD89A1E"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rPr>
      </w:pPr>
    </w:p>
    <w:p w14:paraId="0F9D1877"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r w:rsidRPr="005C2785">
        <w:rPr>
          <w:rFonts w:ascii="Arial" w:eastAsia="SimSun" w:hAnsi="Arial" w:cs="Arial"/>
          <w:noProof/>
          <w:sz w:val="24"/>
          <w:lang w:eastAsia="en-US"/>
        </w:rPr>
        <w:drawing>
          <wp:inline distT="0" distB="0" distL="114300" distR="114300" wp14:anchorId="0FBD2C18" wp14:editId="67515574">
            <wp:extent cx="5219700" cy="3772535"/>
            <wp:effectExtent l="0" t="0" r="0" b="184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52"/>
                    <a:srcRect l="4254" t="7458" r="27416" b="4715"/>
                    <a:stretch>
                      <a:fillRect/>
                    </a:stretch>
                  </pic:blipFill>
                  <pic:spPr>
                    <a:xfrm>
                      <a:off x="0" y="0"/>
                      <a:ext cx="5219700" cy="3772535"/>
                    </a:xfrm>
                    <a:prstGeom prst="rect">
                      <a:avLst/>
                    </a:prstGeom>
                    <a:noFill/>
                    <a:ln>
                      <a:noFill/>
                    </a:ln>
                  </pic:spPr>
                </pic:pic>
              </a:graphicData>
            </a:graphic>
          </wp:inline>
        </w:drawing>
      </w:r>
    </w:p>
    <w:p w14:paraId="18C03D1D" w14:textId="77777777" w:rsidR="005C2785" w:rsidRPr="005C2785" w:rsidRDefault="005C2785" w:rsidP="005C2785">
      <w:pPr>
        <w:widowControl/>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sz w:val="24"/>
          <w:lang w:val="en"/>
        </w:rPr>
      </w:pPr>
    </w:p>
    <w:p w14:paraId="3F5CD1BA"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jc w:val="left"/>
        <w:rPr>
          <w:rFonts w:ascii="Arial" w:eastAsia="SimSun" w:hAnsi="Arial" w:cs="Arial"/>
          <w:sz w:val="24"/>
        </w:rPr>
      </w:pPr>
    </w:p>
    <w:p w14:paraId="66E69A92" w14:textId="77777777" w:rsidR="00D84EDB" w:rsidRPr="00D84EDB" w:rsidRDefault="00D84EDB" w:rsidP="00D84EDB">
      <w:pPr>
        <w:widowControl/>
        <w:pBdr>
          <w:top w:val="none" w:sz="0" w:space="0" w:color="auto"/>
          <w:left w:val="none" w:sz="0" w:space="0" w:color="auto"/>
          <w:bottom w:val="none" w:sz="0" w:space="0" w:color="auto"/>
          <w:right w:val="none" w:sz="0" w:space="0" w:color="auto"/>
          <w:between w:val="none" w:sz="0" w:space="0" w:color="auto"/>
        </w:pBdr>
        <w:spacing w:line="259" w:lineRule="auto"/>
        <w:rPr>
          <w:rFonts w:ascii="Arial" w:eastAsia="SimSun" w:hAnsi="Arial" w:cs="Arial"/>
          <w:sz w:val="24"/>
        </w:rPr>
      </w:pPr>
    </w:p>
    <w:p w14:paraId="37C4B040" w14:textId="77777777" w:rsidR="00D84EDB" w:rsidRPr="00D84EDB" w:rsidRDefault="00D84EDB" w:rsidP="00D84EDB">
      <w:pPr>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Arial" w:eastAsia="SimSun" w:hAnsi="Arial" w:cs="Arial"/>
          <w:kern w:val="2"/>
          <w:sz w:val="24"/>
        </w:rPr>
      </w:pPr>
    </w:p>
    <w:p w14:paraId="7239917D" w14:textId="258F4D57" w:rsidR="00D84EDB" w:rsidRDefault="00D84EDB">
      <w:pPr>
        <w:jc w:val="center"/>
        <w:rPr>
          <w:sz w:val="28"/>
          <w:szCs w:val="28"/>
        </w:rPr>
      </w:pPr>
    </w:p>
    <w:p w14:paraId="0596CFDC" w14:textId="05B0E8D1" w:rsidR="00D84EDB" w:rsidRDefault="00D84EDB">
      <w:pPr>
        <w:jc w:val="center"/>
        <w:rPr>
          <w:sz w:val="28"/>
          <w:szCs w:val="28"/>
        </w:rPr>
      </w:pPr>
    </w:p>
    <w:p w14:paraId="6EE04EBF" w14:textId="77777777" w:rsidR="00D84EDB" w:rsidRDefault="00D84EDB">
      <w:pPr>
        <w:jc w:val="center"/>
        <w:rPr>
          <w:sz w:val="28"/>
          <w:szCs w:val="28"/>
        </w:rPr>
      </w:pPr>
    </w:p>
    <w:p w14:paraId="0DE9F4E8" w14:textId="77777777" w:rsidR="00D84EDB" w:rsidRDefault="00D84EDB">
      <w:pPr>
        <w:jc w:val="center"/>
        <w:rPr>
          <w:sz w:val="28"/>
          <w:szCs w:val="28"/>
        </w:rPr>
      </w:pPr>
    </w:p>
    <w:p w14:paraId="1A3B2241" w14:textId="77777777" w:rsidR="00D84EDB" w:rsidRDefault="00D84EDB">
      <w:pPr>
        <w:jc w:val="center"/>
        <w:rPr>
          <w:sz w:val="28"/>
          <w:szCs w:val="28"/>
        </w:rPr>
      </w:pPr>
    </w:p>
    <w:sectPr w:rsidR="00D84E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东文宋体">
    <w:altName w:val="SimSun"/>
    <w:charset w:val="00"/>
    <w:family w:val="auto"/>
    <w:pitch w:val="default"/>
  </w:font>
  <w:font w:name="Times New Roman Bold">
    <w:altName w:val="Times New Roman"/>
    <w:panose1 w:val="02020803070505020304"/>
    <w:charset w:val="00"/>
    <w:family w:val="auto"/>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79D4F70"/>
    <w:multiLevelType w:val="singleLevel"/>
    <w:tmpl w:val="B79D4F70"/>
    <w:lvl w:ilvl="0">
      <w:start w:val="1"/>
      <w:numFmt w:val="decimal"/>
      <w:lvlText w:val="%1."/>
      <w:lvlJc w:val="left"/>
      <w:pPr>
        <w:tabs>
          <w:tab w:val="left" w:pos="425"/>
        </w:tabs>
        <w:ind w:left="425" w:hanging="425"/>
      </w:pPr>
      <w:rPr>
        <w:rFonts w:hint="default"/>
      </w:rPr>
    </w:lvl>
  </w:abstractNum>
  <w:abstractNum w:abstractNumId="1" w15:restartNumberingAfterBreak="0">
    <w:nsid w:val="CF092B84"/>
    <w:multiLevelType w:val="multilevel"/>
    <w:tmpl w:val="CF092B84"/>
    <w:lvl w:ilvl="0">
      <w:start w:val="1"/>
      <w:numFmt w:val="decimal"/>
      <w:lvlText w:val="%1."/>
      <w:lvlJc w:val="left"/>
      <w:pPr>
        <w:ind w:left="720" w:hanging="360"/>
      </w:pPr>
      <w:rPr>
        <w:rFonts w:ascii="Arial" w:hAnsi="Arial" w:cs="Arial"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D7F76304"/>
    <w:multiLevelType w:val="multilevel"/>
    <w:tmpl w:val="D7F76304"/>
    <w:lvl w:ilvl="0">
      <w:start w:val="1"/>
      <w:numFmt w:val="decimal"/>
      <w:lvlText w:val="%1."/>
      <w:lvlJc w:val="left"/>
      <w:pPr>
        <w:tabs>
          <w:tab w:val="left" w:pos="425"/>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 w15:restartNumberingAfterBreak="0">
    <w:nsid w:val="EFEBE948"/>
    <w:multiLevelType w:val="multilevel"/>
    <w:tmpl w:val="EFEBE9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FB7C8753"/>
    <w:multiLevelType w:val="multilevel"/>
    <w:tmpl w:val="FB7C875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FD740C1A"/>
    <w:multiLevelType w:val="singleLevel"/>
    <w:tmpl w:val="FD740C1A"/>
    <w:lvl w:ilvl="0">
      <w:start w:val="13"/>
      <w:numFmt w:val="upperLetter"/>
      <w:suff w:val="space"/>
      <w:lvlText w:val="%1."/>
      <w:lvlJc w:val="left"/>
    </w:lvl>
  </w:abstractNum>
  <w:abstractNum w:abstractNumId="6" w15:restartNumberingAfterBreak="0">
    <w:nsid w:val="0053208E"/>
    <w:multiLevelType w:val="multilevel"/>
    <w:tmpl w:val="0053208E"/>
    <w:lvl w:ilvl="0">
      <w:start w:val="1"/>
      <w:numFmt w:val="decimal"/>
      <w:lvlText w:val="%1."/>
      <w:lvlJc w:val="left"/>
      <w:pPr>
        <w:ind w:left="720" w:hanging="360"/>
      </w:pPr>
      <w:rPr>
        <w:rFonts w:ascii="Arial" w:hAnsi="Arial" w:cs="Arial"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1A012C8"/>
    <w:multiLevelType w:val="multilevel"/>
    <w:tmpl w:val="01A012C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02761133"/>
    <w:multiLevelType w:val="multilevel"/>
    <w:tmpl w:val="02761133"/>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7086E7B"/>
    <w:multiLevelType w:val="multilevel"/>
    <w:tmpl w:val="07086E7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BB8308E"/>
    <w:multiLevelType w:val="multilevel"/>
    <w:tmpl w:val="0BB8308E"/>
    <w:lvl w:ilvl="0">
      <w:start w:val="4"/>
      <w:numFmt w:val="decimal"/>
      <w:lvlText w:val="%1"/>
      <w:lvlJc w:val="left"/>
      <w:pPr>
        <w:ind w:left="360" w:hanging="360"/>
      </w:pPr>
      <w:rPr>
        <w:rFonts w:hint="default"/>
      </w:rPr>
    </w:lvl>
    <w:lvl w:ilvl="1">
      <w:start w:val="1"/>
      <w:numFmt w:val="decimal"/>
      <w:lvlText w:val="4. %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BCD62B7"/>
    <w:multiLevelType w:val="multilevel"/>
    <w:tmpl w:val="0BCD62B7"/>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E3B78A7"/>
    <w:multiLevelType w:val="multilevel"/>
    <w:tmpl w:val="1E3B78A7"/>
    <w:lvl w:ilvl="0">
      <w:start w:val="1"/>
      <w:numFmt w:val="decimal"/>
      <w:lvlText w:val="%1)"/>
      <w:lvlJc w:val="left"/>
      <w:pPr>
        <w:ind w:left="1080" w:hanging="360"/>
      </w:pPr>
      <w:rPr>
        <w:rFonts w:ascii="Arial" w:eastAsiaTheme="minorEastAsia" w:hAnsi="Arial" w:cs="Arial"/>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 w15:restartNumberingAfterBreak="0">
    <w:nsid w:val="22606309"/>
    <w:multiLevelType w:val="multilevel"/>
    <w:tmpl w:val="22606309"/>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3761BDD"/>
    <w:multiLevelType w:val="multilevel"/>
    <w:tmpl w:val="23761BDD"/>
    <w:lvl w:ilvl="0">
      <w:start w:val="1"/>
      <w:numFmt w:val="decimal"/>
      <w:lvlText w:val="%1"/>
      <w:lvlJc w:val="left"/>
      <w:pPr>
        <w:ind w:left="360" w:hanging="360"/>
      </w:pPr>
      <w:rPr>
        <w:rFonts w:hint="default"/>
      </w:rPr>
    </w:lvl>
    <w:lvl w:ilvl="1">
      <w:start w:val="1"/>
      <w:numFmt w:val="decimal"/>
      <w:lvlText w:val="1. %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D8A41E1"/>
    <w:multiLevelType w:val="multilevel"/>
    <w:tmpl w:val="2D8A41E1"/>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02E15A4"/>
    <w:multiLevelType w:val="multilevel"/>
    <w:tmpl w:val="302E15A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14E3353"/>
    <w:multiLevelType w:val="multilevel"/>
    <w:tmpl w:val="314E335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1CC2D42"/>
    <w:multiLevelType w:val="multilevel"/>
    <w:tmpl w:val="31CC2D4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6D26380"/>
    <w:multiLevelType w:val="multilevel"/>
    <w:tmpl w:val="36D263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AB52FE"/>
    <w:multiLevelType w:val="multilevel"/>
    <w:tmpl w:val="37AB52F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67E1254"/>
    <w:multiLevelType w:val="multilevel"/>
    <w:tmpl w:val="467E1254"/>
    <w:lvl w:ilvl="0">
      <w:start w:val="1"/>
      <w:numFmt w:val="decimal"/>
      <w:lvlText w:val="%1."/>
      <w:lvlJc w:val="left"/>
      <w:pPr>
        <w:tabs>
          <w:tab w:val="left" w:pos="1080"/>
        </w:tabs>
        <w:ind w:left="1080" w:hanging="360"/>
      </w:pPr>
      <w:rPr>
        <w:lang w:val="en-U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48A070EE"/>
    <w:multiLevelType w:val="multilevel"/>
    <w:tmpl w:val="48A070EE"/>
    <w:lvl w:ilvl="0">
      <w:start w:val="1"/>
      <w:numFmt w:val="decimal"/>
      <w:lvlText w:val="%1)"/>
      <w:lvlJc w:val="left"/>
      <w:pPr>
        <w:ind w:left="1287" w:hanging="360"/>
      </w:pPr>
      <w:rPr>
        <w:rFonts w:ascii="Arial" w:eastAsiaTheme="minorEastAsia" w:hAnsi="Arial" w:cs="Arial"/>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15:restartNumberingAfterBreak="0">
    <w:nsid w:val="59ADCABA"/>
    <w:multiLevelType w:val="multilevel"/>
    <w:tmpl w:val="59ADCABA"/>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10C38B7"/>
    <w:multiLevelType w:val="multilevel"/>
    <w:tmpl w:val="710C38B7"/>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5191989"/>
    <w:multiLevelType w:val="multilevel"/>
    <w:tmpl w:val="75191989"/>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num w:numId="1">
    <w:abstractNumId w:val="21"/>
  </w:num>
  <w:num w:numId="2">
    <w:abstractNumId w:val="13"/>
  </w:num>
  <w:num w:numId="3">
    <w:abstractNumId w:val="8"/>
  </w:num>
  <w:num w:numId="4">
    <w:abstractNumId w:val="7"/>
  </w:num>
  <w:num w:numId="5">
    <w:abstractNumId w:val="25"/>
  </w:num>
  <w:num w:numId="6">
    <w:abstractNumId w:val="18"/>
  </w:num>
  <w:num w:numId="7">
    <w:abstractNumId w:val="14"/>
  </w:num>
  <w:num w:numId="8">
    <w:abstractNumId w:val="6"/>
  </w:num>
  <w:num w:numId="9">
    <w:abstractNumId w:val="1"/>
  </w:num>
  <w:num w:numId="10">
    <w:abstractNumId w:val="23"/>
  </w:num>
  <w:num w:numId="11">
    <w:abstractNumId w:val="24"/>
  </w:num>
  <w:num w:numId="12">
    <w:abstractNumId w:val="19"/>
  </w:num>
  <w:num w:numId="13">
    <w:abstractNumId w:val="20"/>
  </w:num>
  <w:num w:numId="14">
    <w:abstractNumId w:val="2"/>
  </w:num>
  <w:num w:numId="15">
    <w:abstractNumId w:val="9"/>
  </w:num>
  <w:num w:numId="16">
    <w:abstractNumId w:val="3"/>
  </w:num>
  <w:num w:numId="17">
    <w:abstractNumId w:val="15"/>
  </w:num>
  <w:num w:numId="18">
    <w:abstractNumId w:val="17"/>
  </w:num>
  <w:num w:numId="19">
    <w:abstractNumId w:val="16"/>
  </w:num>
  <w:num w:numId="20">
    <w:abstractNumId w:val="12"/>
  </w:num>
  <w:num w:numId="21">
    <w:abstractNumId w:val="22"/>
  </w:num>
  <w:num w:numId="22">
    <w:abstractNumId w:val="10"/>
  </w:num>
  <w:num w:numId="23">
    <w:abstractNumId w:val="0"/>
  </w:num>
  <w:num w:numId="24">
    <w:abstractNumId w:val="11"/>
  </w:num>
  <w:num w:numId="25">
    <w:abstractNumId w:val="4"/>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832"/>
    <w:rsid w:val="A9EB4264"/>
    <w:rsid w:val="000C5E2F"/>
    <w:rsid w:val="001A1D58"/>
    <w:rsid w:val="00326832"/>
    <w:rsid w:val="004D0582"/>
    <w:rsid w:val="005C2785"/>
    <w:rsid w:val="00617C3A"/>
    <w:rsid w:val="00954452"/>
    <w:rsid w:val="00D84EDB"/>
    <w:rsid w:val="1DD5477D"/>
    <w:rsid w:val="464664D6"/>
    <w:rsid w:val="49791C89"/>
    <w:rsid w:val="6F7BF8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98D3"/>
  <w15:docId w15:val="{BEB1833E-91C1-4305-A084-2756273B8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jc w:val="both"/>
    </w:pPr>
    <w:rPr>
      <w:rFonts w:ascii="Calibri" w:eastAsia="Calibri" w:hAnsi="Calibri" w:cs="Calibri"/>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pPr>
      <w:widowControl/>
      <w:pBdr>
        <w:top w:val="none" w:sz="0" w:space="0" w:color="auto"/>
        <w:left w:val="none" w:sz="0" w:space="0" w:color="auto"/>
        <w:bottom w:val="none" w:sz="0" w:space="0" w:color="auto"/>
        <w:right w:val="none" w:sz="0" w:space="0" w:color="auto"/>
        <w:between w:val="none" w:sz="0" w:space="0" w:color="auto"/>
      </w:pBdr>
      <w:spacing w:before="120" w:after="120" w:line="273" w:lineRule="auto"/>
      <w:contextualSpacing/>
    </w:pPr>
    <w:rPr>
      <w:rFonts w:ascii="Times New Roman" w:eastAsia="MS Gothic" w:hAnsi="Times New Roman" w:cs="Times New Roman"/>
      <w:spacing w:val="-10"/>
      <w:kern w:val="28"/>
      <w:sz w:val="32"/>
      <w:szCs w:val="32"/>
      <w:lang w:eastAsia="en-US"/>
    </w:rPr>
  </w:style>
  <w:style w:type="character" w:customStyle="1" w:styleId="TitleChar">
    <w:name w:val="Title Char"/>
    <w:basedOn w:val="DefaultParagraphFont"/>
    <w:link w:val="Title"/>
    <w:uiPriority w:val="99"/>
    <w:rPr>
      <w:rFonts w:ascii="Times New Roman" w:eastAsia="MS Gothic" w:hAnsi="Times New Roman" w:cs="Times New Roman"/>
      <w:spacing w:val="-10"/>
      <w:kern w:val="28"/>
      <w:sz w:val="32"/>
      <w:szCs w:val="32"/>
    </w:rPr>
  </w:style>
  <w:style w:type="paragraph" w:styleId="NormalWeb">
    <w:name w:val="Normal (Web)"/>
    <w:basedOn w:val="Normal"/>
    <w:uiPriority w:val="99"/>
    <w:semiHidden/>
    <w:unhideWhenUsed/>
    <w:rsid w:val="00D84EDB"/>
    <w:rPr>
      <w:rFonts w:ascii="Times New Roman" w:hAnsi="Times New Roman" w:cs="Times New Roman"/>
      <w:sz w:val="24"/>
    </w:rPr>
  </w:style>
  <w:style w:type="table" w:styleId="TableGrid">
    <w:name w:val="Table Grid"/>
    <w:basedOn w:val="TableNormal"/>
    <w:qFormat/>
    <w:rsid w:val="00D84EDB"/>
    <w:pPr>
      <w:jc w:val="both"/>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meContents">
    <w:name w:val="Frame Contents"/>
    <w:basedOn w:val="Normal"/>
    <w:qFormat/>
    <w:rsid w:val="00D84EDB"/>
    <w:pPr>
      <w:pBdr>
        <w:top w:val="none" w:sz="0" w:space="0" w:color="auto"/>
        <w:left w:val="none" w:sz="0" w:space="0" w:color="auto"/>
        <w:bottom w:val="none" w:sz="0" w:space="0" w:color="auto"/>
        <w:right w:val="none" w:sz="0" w:space="0" w:color="auto"/>
        <w:between w:val="none" w:sz="0" w:space="0" w:color="auto"/>
      </w:pBdr>
      <w:spacing w:after="160" w:line="259" w:lineRule="auto"/>
    </w:pPr>
    <w:rPr>
      <w:rFonts w:eastAsia="SimSun" w:cs="SimSun"/>
      <w:color w:val="00000A"/>
    </w:rPr>
  </w:style>
  <w:style w:type="table" w:customStyle="1" w:styleId="TableGrid1">
    <w:name w:val="Table Grid1"/>
    <w:basedOn w:val="TableNormal"/>
    <w:next w:val="TableGrid"/>
    <w:uiPriority w:val="59"/>
    <w:qFormat/>
    <w:rsid w:val="00D84EDB"/>
    <w:pPr>
      <w:spacing w:after="0" w:line="240" w:lineRule="auto"/>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sid w:val="00D84EDB"/>
    <w:pPr>
      <w:spacing w:after="0" w:line="240" w:lineRule="auto"/>
    </w:pPr>
    <w:rPr>
      <w:rFonts w:ascii="Times New Roman" w:eastAsia="SimSu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1">
    <w:name w:val="Heading 11"/>
    <w:basedOn w:val="Normal"/>
    <w:next w:val="Normal"/>
    <w:uiPriority w:val="9"/>
    <w:qFormat/>
    <w:rsid w:val="00D84EDB"/>
    <w:pPr>
      <w:keepNext/>
      <w:keepLines/>
      <w:widowControl/>
      <w:pBdr>
        <w:top w:val="none" w:sz="0" w:space="0" w:color="auto"/>
        <w:left w:val="none" w:sz="0" w:space="0" w:color="auto"/>
        <w:bottom w:val="none" w:sz="0" w:space="0" w:color="auto"/>
        <w:right w:val="none" w:sz="0" w:space="0" w:color="auto"/>
        <w:between w:val="none" w:sz="0" w:space="0" w:color="auto"/>
      </w:pBdr>
      <w:spacing w:after="480" w:line="259" w:lineRule="auto"/>
      <w:jc w:val="center"/>
      <w:outlineLvl w:val="0"/>
    </w:pPr>
    <w:rPr>
      <w:rFonts w:eastAsia="SimSun" w:cs="Times New Roman"/>
      <w:b/>
      <w:bCs/>
      <w:sz w:val="28"/>
      <w:szCs w:val="28"/>
      <w:lang w:eastAsia="ja-JP"/>
    </w:rPr>
  </w:style>
  <w:style w:type="paragraph" w:customStyle="1" w:styleId="Heading21">
    <w:name w:val="Heading 21"/>
    <w:basedOn w:val="Normal"/>
    <w:next w:val="Normal"/>
    <w:uiPriority w:val="9"/>
    <w:unhideWhenUsed/>
    <w:qFormat/>
    <w:rsid w:val="00D84EDB"/>
    <w:pPr>
      <w:keepNext/>
      <w:keepLines/>
      <w:widowControl/>
      <w:pBdr>
        <w:top w:val="none" w:sz="0" w:space="0" w:color="auto"/>
        <w:left w:val="none" w:sz="0" w:space="0" w:color="auto"/>
        <w:bottom w:val="none" w:sz="0" w:space="0" w:color="auto"/>
        <w:right w:val="none" w:sz="0" w:space="0" w:color="auto"/>
        <w:between w:val="none" w:sz="0" w:space="0" w:color="auto"/>
      </w:pBdr>
      <w:spacing w:after="240" w:line="259" w:lineRule="auto"/>
      <w:jc w:val="center"/>
      <w:outlineLvl w:val="1"/>
    </w:pPr>
    <w:rPr>
      <w:rFonts w:eastAsia="SimSun" w:cs="Times New Roman"/>
      <w:b/>
      <w:bCs/>
      <w:sz w:val="20"/>
      <w:szCs w:val="26"/>
      <w:lang w:eastAsia="ja-JP"/>
    </w:rPr>
  </w:style>
  <w:style w:type="numbering" w:customStyle="1" w:styleId="NoList1">
    <w:name w:val="No List1"/>
    <w:next w:val="NoList"/>
    <w:uiPriority w:val="99"/>
    <w:semiHidden/>
    <w:unhideWhenUsed/>
    <w:rsid w:val="00D84EDB"/>
  </w:style>
  <w:style w:type="paragraph" w:styleId="BalloonText">
    <w:name w:val="Balloon Text"/>
    <w:basedOn w:val="Normal"/>
    <w:link w:val="BalloonTextChar"/>
    <w:qFormat/>
    <w:rsid w:val="00D84EDB"/>
    <w:pPr>
      <w:widowControl/>
      <w:pBdr>
        <w:top w:val="none" w:sz="0" w:space="0" w:color="auto"/>
        <w:left w:val="none" w:sz="0" w:space="0" w:color="auto"/>
        <w:bottom w:val="none" w:sz="0" w:space="0" w:color="auto"/>
        <w:right w:val="none" w:sz="0" w:space="0" w:color="auto"/>
        <w:between w:val="none" w:sz="0" w:space="0" w:color="auto"/>
      </w:pBdr>
      <w:jc w:val="left"/>
    </w:pPr>
    <w:rPr>
      <w:rFonts w:ascii="Tahoma" w:eastAsia="SimSun" w:hAnsi="Tahoma" w:cs="Tahoma"/>
      <w:sz w:val="16"/>
      <w:szCs w:val="16"/>
    </w:rPr>
  </w:style>
  <w:style w:type="character" w:customStyle="1" w:styleId="BalloonTextChar">
    <w:name w:val="Balloon Text Char"/>
    <w:basedOn w:val="DefaultParagraphFont"/>
    <w:link w:val="BalloonText"/>
    <w:qFormat/>
    <w:rsid w:val="00D84EDB"/>
    <w:rPr>
      <w:rFonts w:ascii="Tahoma" w:eastAsia="SimSun" w:hAnsi="Tahoma" w:cs="Tahoma"/>
      <w:sz w:val="16"/>
      <w:szCs w:val="16"/>
      <w:lang w:eastAsia="zh-CN"/>
    </w:rPr>
  </w:style>
  <w:style w:type="paragraph" w:styleId="Caption">
    <w:name w:val="caption"/>
    <w:basedOn w:val="Normal"/>
    <w:next w:val="Normal"/>
    <w:uiPriority w:val="35"/>
    <w:unhideWhenUsed/>
    <w:qFormat/>
    <w:rsid w:val="00D84EDB"/>
    <w:pPr>
      <w:widowControl/>
      <w:pBdr>
        <w:top w:val="none" w:sz="0" w:space="0" w:color="auto"/>
        <w:left w:val="none" w:sz="0" w:space="0" w:color="auto"/>
        <w:bottom w:val="none" w:sz="0" w:space="0" w:color="auto"/>
        <w:right w:val="none" w:sz="0" w:space="0" w:color="auto"/>
        <w:between w:val="none" w:sz="0" w:space="0" w:color="auto"/>
      </w:pBdr>
      <w:spacing w:before="60" w:after="200" w:line="259" w:lineRule="auto"/>
      <w:ind w:left="567" w:hanging="567"/>
      <w:jc w:val="left"/>
    </w:pPr>
    <w:rPr>
      <w:rFonts w:eastAsia="SimSun" w:cs="Times New Roman"/>
      <w:bCs/>
      <w:sz w:val="20"/>
      <w:szCs w:val="18"/>
      <w:lang w:eastAsia="ja-JP"/>
    </w:rPr>
  </w:style>
  <w:style w:type="paragraph" w:styleId="Footer">
    <w:name w:val="footer"/>
    <w:basedOn w:val="Normal"/>
    <w:link w:val="FooterChar"/>
    <w:qFormat/>
    <w:rsid w:val="00D84EDB"/>
    <w:pPr>
      <w:widowControl/>
      <w:pBdr>
        <w:top w:val="none" w:sz="0" w:space="0" w:color="auto"/>
        <w:left w:val="none" w:sz="0" w:space="0" w:color="auto"/>
        <w:bottom w:val="none" w:sz="0" w:space="0" w:color="auto"/>
        <w:right w:val="none" w:sz="0" w:space="0" w:color="auto"/>
        <w:between w:val="none" w:sz="0" w:space="0" w:color="auto"/>
      </w:pBdr>
      <w:tabs>
        <w:tab w:val="center" w:pos="4153"/>
        <w:tab w:val="right" w:pos="8306"/>
      </w:tabs>
      <w:snapToGrid w:val="0"/>
      <w:spacing w:after="160" w:line="259" w:lineRule="auto"/>
      <w:jc w:val="left"/>
    </w:pPr>
    <w:rPr>
      <w:rFonts w:eastAsia="SimSun" w:cs="Times New Roman"/>
      <w:sz w:val="18"/>
      <w:szCs w:val="18"/>
    </w:rPr>
  </w:style>
  <w:style w:type="character" w:customStyle="1" w:styleId="FooterChar">
    <w:name w:val="Footer Char"/>
    <w:basedOn w:val="DefaultParagraphFont"/>
    <w:link w:val="Footer"/>
    <w:rsid w:val="00D84EDB"/>
    <w:rPr>
      <w:rFonts w:ascii="Calibri" w:eastAsia="SimSun" w:hAnsi="Calibri" w:cs="Times New Roman"/>
      <w:sz w:val="18"/>
      <w:szCs w:val="18"/>
      <w:lang w:eastAsia="zh-CN"/>
    </w:rPr>
  </w:style>
  <w:style w:type="paragraph" w:styleId="Header">
    <w:name w:val="header"/>
    <w:basedOn w:val="Normal"/>
    <w:link w:val="HeaderChar"/>
    <w:qFormat/>
    <w:rsid w:val="00D84EDB"/>
    <w:pPr>
      <w:widowControl/>
      <w:pBdr>
        <w:top w:val="none" w:sz="0" w:space="0" w:color="auto"/>
        <w:left w:val="none" w:sz="0" w:space="0" w:color="auto"/>
        <w:bottom w:val="none" w:sz="0" w:space="0" w:color="auto"/>
        <w:right w:val="none" w:sz="0" w:space="0" w:color="auto"/>
        <w:between w:val="none" w:sz="0" w:space="0" w:color="auto"/>
      </w:pBdr>
      <w:tabs>
        <w:tab w:val="center" w:pos="4153"/>
        <w:tab w:val="right" w:pos="8306"/>
      </w:tabs>
      <w:snapToGrid w:val="0"/>
      <w:spacing w:after="160" w:line="259" w:lineRule="auto"/>
      <w:jc w:val="left"/>
    </w:pPr>
    <w:rPr>
      <w:rFonts w:eastAsia="SimSun" w:cs="Times New Roman"/>
      <w:sz w:val="18"/>
      <w:szCs w:val="18"/>
    </w:rPr>
  </w:style>
  <w:style w:type="character" w:customStyle="1" w:styleId="HeaderChar">
    <w:name w:val="Header Char"/>
    <w:basedOn w:val="DefaultParagraphFont"/>
    <w:link w:val="Header"/>
    <w:rsid w:val="00D84EDB"/>
    <w:rPr>
      <w:rFonts w:ascii="Calibri" w:eastAsia="SimSun" w:hAnsi="Calibri" w:cs="Times New Roman"/>
      <w:sz w:val="18"/>
      <w:szCs w:val="18"/>
      <w:lang w:eastAsia="zh-CN"/>
    </w:rPr>
  </w:style>
  <w:style w:type="table" w:customStyle="1" w:styleId="TableGrid2">
    <w:name w:val="Table Grid2"/>
    <w:basedOn w:val="TableNormal"/>
    <w:next w:val="TableGrid"/>
    <w:uiPriority w:val="59"/>
    <w:qFormat/>
    <w:rsid w:val="00D84EDB"/>
    <w:pPr>
      <w:spacing w:after="0" w:line="240" w:lineRule="auto"/>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4EDB"/>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firstLine="567"/>
      <w:contextualSpacing/>
    </w:pPr>
    <w:rPr>
      <w:rFonts w:eastAsia="SimSun" w:cs="Times New Roman"/>
      <w:sz w:val="20"/>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diagramColors" Target="diagrams/colors1.xml"/><Relationship Id="rId26" Type="http://schemas.openxmlformats.org/officeDocument/2006/relationships/diagramColors" Target="diagrams/colors2.xml"/><Relationship Id="rId39" Type="http://schemas.openxmlformats.org/officeDocument/2006/relationships/chart" Target="charts/chart12.xml"/><Relationship Id="rId21" Type="http://schemas.openxmlformats.org/officeDocument/2006/relationships/image" Target="media/image11.jpeg"/><Relationship Id="rId34" Type="http://schemas.openxmlformats.org/officeDocument/2006/relationships/chart" Target="charts/chart7.xml"/><Relationship Id="rId42" Type="http://schemas.openxmlformats.org/officeDocument/2006/relationships/chart" Target="charts/chart15.xml"/><Relationship Id="rId47" Type="http://schemas.openxmlformats.org/officeDocument/2006/relationships/image" Target="media/image16.png"/><Relationship Id="rId50" Type="http://schemas.openxmlformats.org/officeDocument/2006/relationships/image" Target="media/image19.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chart" Target="charts/chart2.xml"/><Relationship Id="rId11" Type="http://schemas.openxmlformats.org/officeDocument/2006/relationships/image" Target="media/image6.jpeg"/><Relationship Id="rId24" Type="http://schemas.openxmlformats.org/officeDocument/2006/relationships/diagramLayout" Target="diagrams/layout2.xml"/><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image" Target="media/image14.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19" Type="http://schemas.microsoft.com/office/2007/relationships/diagramDrawing" Target="diagrams/drawing1.xml"/><Relationship Id="rId31" Type="http://schemas.openxmlformats.org/officeDocument/2006/relationships/chart" Target="charts/chart4.xml"/><Relationship Id="rId44" Type="http://schemas.openxmlformats.org/officeDocument/2006/relationships/image" Target="media/image13.png"/><Relationship Id="rId52"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2.jpeg"/><Relationship Id="rId27" Type="http://schemas.microsoft.com/office/2007/relationships/diagramDrawing" Target="diagrams/drawing2.xml"/><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hyperlink" Target="http://www.tkt.cs.tut." TargetMode="External"/><Relationship Id="rId48" Type="http://schemas.openxmlformats.org/officeDocument/2006/relationships/image" Target="media/image17.png"/><Relationship Id="rId8" Type="http://schemas.openxmlformats.org/officeDocument/2006/relationships/image" Target="media/image3.jpe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diagramQuickStyle" Target="diagrams/quickStyle1.xml"/><Relationship Id="rId25" Type="http://schemas.openxmlformats.org/officeDocument/2006/relationships/diagramQuickStyle" Target="diagrams/quickStyle2.xm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image" Target="media/image15.png"/><Relationship Id="rId20" Type="http://schemas.openxmlformats.org/officeDocument/2006/relationships/image" Target="media/image10.png"/><Relationship Id="rId41" Type="http://schemas.openxmlformats.org/officeDocument/2006/relationships/chart" Target="charts/chart1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chart" Target="charts/chart1.xml"/><Relationship Id="rId36" Type="http://schemas.openxmlformats.org/officeDocument/2006/relationships/chart" Target="charts/chart9.xml"/><Relationship Id="rId49"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ome/hibrian/Percobaan%20Leach/chart%2010%2050%20100%20150%20200.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ome/hibrian/Percobaan%20Leach/Percobaan%202/Alive%20data%20Energi.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ome/hibrian/Percobaan%20Leach/Percobaan%202/Alive%20data%20Energi.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ome/hibrian/Percobaan%20Leach/Percobaan%202/Alive%20data%20Energi.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ome/hibrian/Percobaan%20Leach/Percobaan%202/Alive%20data%20Energi.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ome/hibrian/Percobaan%20Leach/Percobaan%202/Alive%20data%20Energi.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ome/hibrian/Percobaan%20Leach/Percobaan%202/Alive%20data%20Energi.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ome/hibrian/Percobaan%20Leach/chart%2010%2050%20100%20150%2020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ome/hibrian/Percobaan%20Leach/chart%2010%2050%20100%20150%2020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ome/hibrian/Percobaan%20Leach/chart%2010%2050%20100%20150%2020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ome/hibrian/Percobaan%20Leach/chart%2010%2050%20100%20150%20200.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ome/hibrian/Percobaan%20Leach/Percobaan%202/Alive%20data%20Energi.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ome/hibrian/Percobaan%20Leach/Percobaan%202/Alive%20data%20Energi.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ome/hibrian/Percobaan%20Leach/Percobaan%202/Alive%20data%20Energi.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ome/hibrian/Percobaan%20Leach/Percobaan%202/Alive%20data%20Energ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r>
              <a:rPr lang="en-US" altLang="en-US"/>
              <a:t>1</a:t>
            </a:r>
            <a:r>
              <a:rPr lang="en-US"/>
              <a:t>0 Node</a:t>
            </a:r>
          </a:p>
        </c:rich>
      </c:tx>
      <c:overlay val="0"/>
      <c:spPr>
        <a:noFill/>
        <a:ln>
          <a:noFill/>
        </a:ln>
        <a:effectLst/>
      </c:spPr>
      <c:txPr>
        <a:bodyPr rot="0" spcFirstLastPara="1"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'[chart 10 50 100 150 200.xlsx]10'!$A$1:$A$10</c:f>
              <c:numCache>
                <c:formatCode>General</c:formatCode>
                <c:ptCount val="10"/>
                <c:pt idx="0">
                  <c:v>48.807636909566703</c:v>
                </c:pt>
                <c:pt idx="1">
                  <c:v>85.647050419389501</c:v>
                </c:pt>
                <c:pt idx="2">
                  <c:v>44.642775150762901</c:v>
                </c:pt>
                <c:pt idx="3">
                  <c:v>43.491572511948</c:v>
                </c:pt>
                <c:pt idx="4">
                  <c:v>76.224610316391605</c:v>
                </c:pt>
                <c:pt idx="5">
                  <c:v>59.5364497935117</c:v>
                </c:pt>
                <c:pt idx="6">
                  <c:v>4.1961831430213401</c:v>
                </c:pt>
                <c:pt idx="7">
                  <c:v>75.852204481849995</c:v>
                </c:pt>
                <c:pt idx="8">
                  <c:v>67.854194356203905</c:v>
                </c:pt>
                <c:pt idx="9">
                  <c:v>48.700839782505803</c:v>
                </c:pt>
              </c:numCache>
            </c:numRef>
          </c:xVal>
          <c:yVal>
            <c:numRef>
              <c:f>'[chart 10 50 100 150 200.xlsx]10'!$B$1:$B$10</c:f>
              <c:numCache>
                <c:formatCode>General</c:formatCode>
                <c:ptCount val="10"/>
                <c:pt idx="0">
                  <c:v>74.529478771957201</c:v>
                </c:pt>
                <c:pt idx="1">
                  <c:v>37.477988199531602</c:v>
                </c:pt>
                <c:pt idx="2">
                  <c:v>29.433487595328799</c:v>
                </c:pt>
                <c:pt idx="3">
                  <c:v>33.660122092693797</c:v>
                </c:pt>
                <c:pt idx="4">
                  <c:v>14.637951210566801</c:v>
                </c:pt>
                <c:pt idx="5">
                  <c:v>19.5588927936526</c:v>
                </c:pt>
                <c:pt idx="6">
                  <c:v>87.898437564993202</c:v>
                </c:pt>
                <c:pt idx="7">
                  <c:v>25.1626641294074</c:v>
                </c:pt>
                <c:pt idx="8">
                  <c:v>68.819537128888101</c:v>
                </c:pt>
                <c:pt idx="9">
                  <c:v>79.088067229842096</c:v>
                </c:pt>
              </c:numCache>
            </c:numRef>
          </c:yVal>
          <c:smooth val="0"/>
          <c:extLst>
            <c:ext xmlns:c16="http://schemas.microsoft.com/office/drawing/2014/chart" uri="{C3380CC4-5D6E-409C-BE32-E72D297353CC}">
              <c16:uniqueId val="{00000000-20B0-4BED-BF9D-0F0126BCB342}"/>
            </c:ext>
          </c:extLst>
        </c:ser>
        <c:dLbls>
          <c:showLegendKey val="0"/>
          <c:showVal val="0"/>
          <c:showCatName val="0"/>
          <c:showSerName val="0"/>
          <c:showPercent val="0"/>
          <c:showBubbleSize val="0"/>
        </c:dLbls>
        <c:axId val="417711856"/>
        <c:axId val="417712248"/>
      </c:scatterChart>
      <c:valAx>
        <c:axId val="417711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7712248"/>
        <c:crosses val="autoZero"/>
        <c:crossBetween val="midCat"/>
      </c:valAx>
      <c:valAx>
        <c:axId val="417712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77118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r>
              <a:rPr lang="en-US"/>
              <a:t>Perbandingan AED pada setiap Cluster</a:t>
            </a:r>
          </a:p>
        </c:rich>
      </c:tx>
      <c:overlay val="0"/>
      <c:spPr>
        <a:noFill/>
        <a:ln>
          <a:noFill/>
        </a:ln>
        <a:effectLst/>
      </c:spPr>
      <c:txPr>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'[Alive data Energi.xlsx]AED ADR'!$A$33:$A$42</c:f>
              <c:strCache>
                <c:ptCount val="10"/>
                <c:pt idx="0">
                  <c:v>C1</c:v>
                </c:pt>
                <c:pt idx="1">
                  <c:v>C2</c:v>
                </c:pt>
                <c:pt idx="2">
                  <c:v>C3</c:v>
                </c:pt>
                <c:pt idx="3">
                  <c:v>C4</c:v>
                </c:pt>
                <c:pt idx="4">
                  <c:v>C5</c:v>
                </c:pt>
                <c:pt idx="5">
                  <c:v>C6</c:v>
                </c:pt>
                <c:pt idx="6">
                  <c:v>C7</c:v>
                </c:pt>
                <c:pt idx="7">
                  <c:v>C8</c:v>
                </c:pt>
                <c:pt idx="8">
                  <c:v>C9</c:v>
                </c:pt>
                <c:pt idx="9">
                  <c:v>C10</c:v>
                </c:pt>
              </c:strCache>
            </c:strRef>
          </c:cat>
          <c:val>
            <c:numRef>
              <c:f>'[Alive data Energi.xlsx]AED ADR'!$E$33:$E$42</c:f>
              <c:numCache>
                <c:formatCode>General</c:formatCode>
                <c:ptCount val="10"/>
                <c:pt idx="0">
                  <c:v>3.09597523219814</c:v>
                </c:pt>
                <c:pt idx="1">
                  <c:v>0.38959862573099402</c:v>
                </c:pt>
                <c:pt idx="2">
                  <c:v>0.45973873475960397</c:v>
                </c:pt>
                <c:pt idx="3">
                  <c:v>0.52090812189380098</c:v>
                </c:pt>
                <c:pt idx="4">
                  <c:v>0.37713428652321601</c:v>
                </c:pt>
                <c:pt idx="5">
                  <c:v>0.64880476252866004</c:v>
                </c:pt>
                <c:pt idx="6">
                  <c:v>0.63031677450352297</c:v>
                </c:pt>
                <c:pt idx="7">
                  <c:v>1.3623394639175299</c:v>
                </c:pt>
                <c:pt idx="8">
                  <c:v>1.0649730822649599</c:v>
                </c:pt>
                <c:pt idx="9">
                  <c:v>1.05694895330113</c:v>
                </c:pt>
              </c:numCache>
            </c:numRef>
          </c:val>
          <c:smooth val="0"/>
          <c:extLst>
            <c:ext xmlns:c16="http://schemas.microsoft.com/office/drawing/2014/chart" uri="{C3380CC4-5D6E-409C-BE32-E72D297353CC}">
              <c16:uniqueId val="{00000000-1B55-43EE-B384-F616E450CD41}"/>
            </c:ext>
          </c:extLst>
        </c:ser>
        <c:dLbls>
          <c:showLegendKey val="0"/>
          <c:showVal val="0"/>
          <c:showCatName val="0"/>
          <c:showSerName val="0"/>
          <c:showPercent val="0"/>
          <c:showBubbleSize val="0"/>
        </c:dLbls>
        <c:smooth val="0"/>
        <c:axId val="417782728"/>
        <c:axId val="417877008"/>
      </c:lineChart>
      <c:catAx>
        <c:axId val="4177827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7877008"/>
        <c:crosses val="autoZero"/>
        <c:auto val="1"/>
        <c:lblAlgn val="ctr"/>
        <c:lblOffset val="100"/>
        <c:noMultiLvlLbl val="0"/>
      </c:catAx>
      <c:valAx>
        <c:axId val="417877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7782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r>
              <a:rPr lang="en-US"/>
              <a:t>Perbandingan A</a:t>
            </a:r>
            <a:r>
              <a:rPr lang="en-US" altLang="en-US"/>
              <a:t>DR</a:t>
            </a:r>
            <a:r>
              <a:rPr lang="en-US"/>
              <a:t> pada setiap Cluster</a:t>
            </a:r>
          </a:p>
        </c:rich>
      </c:tx>
      <c:overlay val="0"/>
      <c:spPr>
        <a:noFill/>
        <a:ln>
          <a:noFill/>
        </a:ln>
        <a:effectLst/>
      </c:spPr>
      <c:txPr>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'[Alive data Energi.xlsx]AED ADR'!$A$33:$A$42</c:f>
              <c:strCache>
                <c:ptCount val="10"/>
                <c:pt idx="0">
                  <c:v>C1</c:v>
                </c:pt>
                <c:pt idx="1">
                  <c:v>C2</c:v>
                </c:pt>
                <c:pt idx="2">
                  <c:v>C3</c:v>
                </c:pt>
                <c:pt idx="3">
                  <c:v>C4</c:v>
                </c:pt>
                <c:pt idx="4">
                  <c:v>C5</c:v>
                </c:pt>
                <c:pt idx="5">
                  <c:v>C6</c:v>
                </c:pt>
                <c:pt idx="6">
                  <c:v>C7</c:v>
                </c:pt>
                <c:pt idx="7">
                  <c:v>C8</c:v>
                </c:pt>
                <c:pt idx="8">
                  <c:v>C9</c:v>
                </c:pt>
                <c:pt idx="9">
                  <c:v>C10</c:v>
                </c:pt>
              </c:strCache>
            </c:strRef>
          </c:cat>
          <c:val>
            <c:numRef>
              <c:f>'[Alive data Energi.xlsx]AED ADR'!$F$33:$F$42</c:f>
              <c:numCache>
                <c:formatCode>General</c:formatCode>
                <c:ptCount val="10"/>
                <c:pt idx="0">
                  <c:v>41.764705882352899</c:v>
                </c:pt>
                <c:pt idx="1">
                  <c:v>100.19493177387901</c:v>
                </c:pt>
                <c:pt idx="2">
                  <c:v>111.55279503105599</c:v>
                </c:pt>
                <c:pt idx="3">
                  <c:v>92.806696311796998</c:v>
                </c:pt>
                <c:pt idx="4">
                  <c:v>103.512646281616</c:v>
                </c:pt>
                <c:pt idx="5">
                  <c:v>85.040943334425194</c:v>
                </c:pt>
                <c:pt idx="6">
                  <c:v>83.818065342729</c:v>
                </c:pt>
                <c:pt idx="7">
                  <c:v>69.450171821305801</c:v>
                </c:pt>
                <c:pt idx="8">
                  <c:v>40.213675213675202</c:v>
                </c:pt>
                <c:pt idx="9">
                  <c:v>62.882447665056397</c:v>
                </c:pt>
              </c:numCache>
            </c:numRef>
          </c:val>
          <c:smooth val="0"/>
          <c:extLst>
            <c:ext xmlns:c16="http://schemas.microsoft.com/office/drawing/2014/chart" uri="{C3380CC4-5D6E-409C-BE32-E72D297353CC}">
              <c16:uniqueId val="{00000000-9347-49E3-A666-2BEDDFEA2881}"/>
            </c:ext>
          </c:extLst>
        </c:ser>
        <c:dLbls>
          <c:showLegendKey val="0"/>
          <c:showVal val="0"/>
          <c:showCatName val="0"/>
          <c:showSerName val="0"/>
          <c:showPercent val="0"/>
          <c:showBubbleSize val="0"/>
        </c:dLbls>
        <c:smooth val="0"/>
        <c:axId val="417877792"/>
        <c:axId val="417878184"/>
      </c:lineChart>
      <c:catAx>
        <c:axId val="4178777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7878184"/>
        <c:crosses val="autoZero"/>
        <c:auto val="1"/>
        <c:lblAlgn val="ctr"/>
        <c:lblOffset val="100"/>
        <c:noMultiLvlLbl val="0"/>
      </c:catAx>
      <c:valAx>
        <c:axId val="417878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7877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r>
              <a:rPr lang="en-US"/>
              <a:t>Perbandingan AED pada setiap Cluster</a:t>
            </a:r>
          </a:p>
        </c:rich>
      </c:tx>
      <c:overlay val="0"/>
      <c:spPr>
        <a:noFill/>
        <a:ln>
          <a:noFill/>
        </a:ln>
        <a:effectLst/>
      </c:spPr>
      <c:txPr>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'[Alive data Energi.xlsx]AED ADR'!$A$17:$A$26</c:f>
              <c:strCache>
                <c:ptCount val="10"/>
                <c:pt idx="0">
                  <c:v>C1</c:v>
                </c:pt>
                <c:pt idx="1">
                  <c:v>C2</c:v>
                </c:pt>
                <c:pt idx="2">
                  <c:v>C3</c:v>
                </c:pt>
                <c:pt idx="3">
                  <c:v>C4</c:v>
                </c:pt>
                <c:pt idx="4">
                  <c:v>C5</c:v>
                </c:pt>
                <c:pt idx="5">
                  <c:v>C6</c:v>
                </c:pt>
                <c:pt idx="6">
                  <c:v>C7</c:v>
                </c:pt>
                <c:pt idx="7">
                  <c:v>C8</c:v>
                </c:pt>
                <c:pt idx="8">
                  <c:v>C9</c:v>
                </c:pt>
                <c:pt idx="9">
                  <c:v>C10</c:v>
                </c:pt>
              </c:strCache>
            </c:strRef>
          </c:cat>
          <c:val>
            <c:numRef>
              <c:f>'[Alive data Energi.xlsx]AED ADR'!$E$17:$E$26</c:f>
              <c:numCache>
                <c:formatCode>General</c:formatCode>
                <c:ptCount val="10"/>
                <c:pt idx="0">
                  <c:v>2.8436018957345999</c:v>
                </c:pt>
                <c:pt idx="1">
                  <c:v>1.7523364485981301</c:v>
                </c:pt>
                <c:pt idx="2">
                  <c:v>0.301069508081518</c:v>
                </c:pt>
                <c:pt idx="3">
                  <c:v>0.57003871385083704</c:v>
                </c:pt>
                <c:pt idx="4">
                  <c:v>0.39465655865626198</c:v>
                </c:pt>
                <c:pt idx="5">
                  <c:v>0.58397909978519802</c:v>
                </c:pt>
                <c:pt idx="6">
                  <c:v>0.62802495688748705</c:v>
                </c:pt>
                <c:pt idx="7">
                  <c:v>1.2602664448188701</c:v>
                </c:pt>
                <c:pt idx="8">
                  <c:v>1.12070548582231</c:v>
                </c:pt>
                <c:pt idx="9">
                  <c:v>1.0939324477064201</c:v>
                </c:pt>
              </c:numCache>
            </c:numRef>
          </c:val>
          <c:smooth val="0"/>
          <c:extLst>
            <c:ext xmlns:c16="http://schemas.microsoft.com/office/drawing/2014/chart" uri="{C3380CC4-5D6E-409C-BE32-E72D297353CC}">
              <c16:uniqueId val="{00000000-B038-415B-8F14-5C17615DA2B5}"/>
            </c:ext>
          </c:extLst>
        </c:ser>
        <c:dLbls>
          <c:showLegendKey val="0"/>
          <c:showVal val="0"/>
          <c:showCatName val="0"/>
          <c:showSerName val="0"/>
          <c:showPercent val="0"/>
          <c:showBubbleSize val="0"/>
        </c:dLbls>
        <c:smooth val="0"/>
        <c:axId val="417878968"/>
        <c:axId val="417879360"/>
      </c:lineChart>
      <c:catAx>
        <c:axId val="4178789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7879360"/>
        <c:crosses val="autoZero"/>
        <c:auto val="1"/>
        <c:lblAlgn val="ctr"/>
        <c:lblOffset val="100"/>
        <c:noMultiLvlLbl val="0"/>
      </c:catAx>
      <c:valAx>
        <c:axId val="417879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7878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r>
              <a:rPr lang="en-US"/>
              <a:t>Perbandingan A</a:t>
            </a:r>
            <a:r>
              <a:rPr lang="en-US" altLang="en-US"/>
              <a:t>DR</a:t>
            </a:r>
            <a:r>
              <a:rPr lang="en-US"/>
              <a:t> pada setiap Cluster</a:t>
            </a:r>
          </a:p>
        </c:rich>
      </c:tx>
      <c:overlay val="0"/>
      <c:spPr>
        <a:noFill/>
        <a:ln>
          <a:noFill/>
        </a:ln>
        <a:effectLst/>
      </c:spPr>
      <c:txPr>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'[Alive data Energi.xlsx]AED ADR'!$A$17:$A$26</c:f>
              <c:strCache>
                <c:ptCount val="10"/>
                <c:pt idx="0">
                  <c:v>C1</c:v>
                </c:pt>
                <c:pt idx="1">
                  <c:v>C2</c:v>
                </c:pt>
                <c:pt idx="2">
                  <c:v>C3</c:v>
                </c:pt>
                <c:pt idx="3">
                  <c:v>C4</c:v>
                </c:pt>
                <c:pt idx="4">
                  <c:v>C5</c:v>
                </c:pt>
                <c:pt idx="5">
                  <c:v>C6</c:v>
                </c:pt>
                <c:pt idx="6">
                  <c:v>C7</c:v>
                </c:pt>
                <c:pt idx="7">
                  <c:v>C8</c:v>
                </c:pt>
                <c:pt idx="8">
                  <c:v>C9</c:v>
                </c:pt>
                <c:pt idx="9">
                  <c:v>C10</c:v>
                </c:pt>
              </c:strCache>
            </c:strRef>
          </c:cat>
          <c:val>
            <c:numRef>
              <c:f>'[Alive data Energi.xlsx]AED ADR'!$F$17:$F$26</c:f>
              <c:numCache>
                <c:formatCode>General</c:formatCode>
                <c:ptCount val="10"/>
                <c:pt idx="0">
                  <c:v>103.791469194313</c:v>
                </c:pt>
                <c:pt idx="1">
                  <c:v>93.989485981308405</c:v>
                </c:pt>
                <c:pt idx="2">
                  <c:v>109.772111233812</c:v>
                </c:pt>
                <c:pt idx="3">
                  <c:v>93.331430745814302</c:v>
                </c:pt>
                <c:pt idx="4">
                  <c:v>101.621478640391</c:v>
                </c:pt>
                <c:pt idx="5">
                  <c:v>86.578793204452296</c:v>
                </c:pt>
                <c:pt idx="6">
                  <c:v>79.524710830704507</c:v>
                </c:pt>
                <c:pt idx="7">
                  <c:v>66.390058972198801</c:v>
                </c:pt>
                <c:pt idx="8">
                  <c:v>81.455576559546301</c:v>
                </c:pt>
                <c:pt idx="9">
                  <c:v>74.697247706422004</c:v>
                </c:pt>
              </c:numCache>
            </c:numRef>
          </c:val>
          <c:smooth val="0"/>
          <c:extLst>
            <c:ext xmlns:c16="http://schemas.microsoft.com/office/drawing/2014/chart" uri="{C3380CC4-5D6E-409C-BE32-E72D297353CC}">
              <c16:uniqueId val="{00000000-3909-4218-B2E9-2C39574CBDAB}"/>
            </c:ext>
          </c:extLst>
        </c:ser>
        <c:dLbls>
          <c:showLegendKey val="0"/>
          <c:showVal val="0"/>
          <c:showCatName val="0"/>
          <c:showSerName val="0"/>
          <c:showPercent val="0"/>
          <c:showBubbleSize val="0"/>
        </c:dLbls>
        <c:smooth val="0"/>
        <c:axId val="417880144"/>
        <c:axId val="417880536"/>
      </c:lineChart>
      <c:catAx>
        <c:axId val="4178801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7880536"/>
        <c:crosses val="autoZero"/>
        <c:auto val="1"/>
        <c:lblAlgn val="ctr"/>
        <c:lblOffset val="100"/>
        <c:noMultiLvlLbl val="0"/>
      </c:catAx>
      <c:valAx>
        <c:axId val="417880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7880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r>
              <a:rPr lang="en-US" altLang="en-US"/>
              <a:t>Perbandingan AED pada setiap Cluster</a:t>
            </a:r>
          </a:p>
        </c:rich>
      </c:tx>
      <c:layout>
        <c:manualLayout>
          <c:xMode val="edge"/>
          <c:yMode val="edge"/>
          <c:x val="0.16483569009492199"/>
          <c:y val="4.7957591495010402E-2"/>
        </c:manualLayout>
      </c:layout>
      <c:overlay val="0"/>
      <c:spPr>
        <a:noFill/>
        <a:ln>
          <a:noFill/>
        </a:ln>
        <a:effectLst/>
      </c:spPr>
      <c:txPr>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'[Alive data Energi.xlsx]AED ADR'!$A$2:$A$11</c:f>
              <c:strCache>
                <c:ptCount val="10"/>
                <c:pt idx="0">
                  <c:v>C1</c:v>
                </c:pt>
                <c:pt idx="1">
                  <c:v>C2</c:v>
                </c:pt>
                <c:pt idx="2">
                  <c:v>C3</c:v>
                </c:pt>
                <c:pt idx="3">
                  <c:v>C4</c:v>
                </c:pt>
                <c:pt idx="4">
                  <c:v>C5</c:v>
                </c:pt>
                <c:pt idx="5">
                  <c:v>C6</c:v>
                </c:pt>
                <c:pt idx="6">
                  <c:v>C7</c:v>
                </c:pt>
                <c:pt idx="7">
                  <c:v>C8</c:v>
                </c:pt>
                <c:pt idx="8">
                  <c:v>C9</c:v>
                </c:pt>
                <c:pt idx="9">
                  <c:v>C10</c:v>
                </c:pt>
              </c:strCache>
            </c:strRef>
          </c:cat>
          <c:val>
            <c:numRef>
              <c:f>'[Alive data Energi.xlsx]AED ADR'!$E$2:$E$11</c:f>
              <c:numCache>
                <c:formatCode>General</c:formatCode>
                <c:ptCount val="10"/>
                <c:pt idx="0">
                  <c:v>1.93236714975845</c:v>
                </c:pt>
                <c:pt idx="1">
                  <c:v>0.89164597637093201</c:v>
                </c:pt>
                <c:pt idx="2">
                  <c:v>0.44257869175428899</c:v>
                </c:pt>
                <c:pt idx="3">
                  <c:v>0.38371700028787997</c:v>
                </c:pt>
                <c:pt idx="4">
                  <c:v>0.37646304302796402</c:v>
                </c:pt>
                <c:pt idx="5">
                  <c:v>0.63917998719590297</c:v>
                </c:pt>
                <c:pt idx="6">
                  <c:v>0.70309803814232696</c:v>
                </c:pt>
                <c:pt idx="7">
                  <c:v>2.1883502134646999</c:v>
                </c:pt>
                <c:pt idx="8">
                  <c:v>0.76965607998454399</c:v>
                </c:pt>
                <c:pt idx="9">
                  <c:v>2.6689162390276802</c:v>
                </c:pt>
              </c:numCache>
            </c:numRef>
          </c:val>
          <c:smooth val="0"/>
          <c:extLst>
            <c:ext xmlns:c16="http://schemas.microsoft.com/office/drawing/2014/chart" uri="{C3380CC4-5D6E-409C-BE32-E72D297353CC}">
              <c16:uniqueId val="{00000000-5EED-46F2-B222-BC891CBF5F07}"/>
            </c:ext>
          </c:extLst>
        </c:ser>
        <c:dLbls>
          <c:showLegendKey val="0"/>
          <c:showVal val="0"/>
          <c:showCatName val="0"/>
          <c:showSerName val="0"/>
          <c:showPercent val="0"/>
          <c:showBubbleSize val="0"/>
        </c:dLbls>
        <c:smooth val="0"/>
        <c:axId val="417972512"/>
        <c:axId val="417972904"/>
      </c:lineChart>
      <c:catAx>
        <c:axId val="4179725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7972904"/>
        <c:crosses val="autoZero"/>
        <c:auto val="1"/>
        <c:lblAlgn val="ctr"/>
        <c:lblOffset val="100"/>
        <c:noMultiLvlLbl val="0"/>
      </c:catAx>
      <c:valAx>
        <c:axId val="417972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7972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r>
              <a:rPr lang="en-US"/>
              <a:t>Perbandingan A</a:t>
            </a:r>
            <a:r>
              <a:rPr lang="en-US" altLang="en-US"/>
              <a:t>DR</a:t>
            </a:r>
            <a:r>
              <a:rPr lang="en-US"/>
              <a:t> pada      setiap Cluster</a:t>
            </a:r>
          </a:p>
        </c:rich>
      </c:tx>
      <c:overlay val="0"/>
      <c:spPr>
        <a:noFill/>
        <a:ln>
          <a:noFill/>
        </a:ln>
        <a:effectLst/>
      </c:spPr>
      <c:txPr>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'[Alive data Energi.xlsx]AED ADR'!$A$2:$A$11</c:f>
              <c:strCache>
                <c:ptCount val="10"/>
                <c:pt idx="0">
                  <c:v>C1</c:v>
                </c:pt>
                <c:pt idx="1">
                  <c:v>C2</c:v>
                </c:pt>
                <c:pt idx="2">
                  <c:v>C3</c:v>
                </c:pt>
                <c:pt idx="3">
                  <c:v>C4</c:v>
                </c:pt>
                <c:pt idx="4">
                  <c:v>C5</c:v>
                </c:pt>
                <c:pt idx="5">
                  <c:v>C6</c:v>
                </c:pt>
                <c:pt idx="6">
                  <c:v>C7</c:v>
                </c:pt>
                <c:pt idx="7">
                  <c:v>C8</c:v>
                </c:pt>
                <c:pt idx="8">
                  <c:v>C9</c:v>
                </c:pt>
                <c:pt idx="9">
                  <c:v>C10</c:v>
                </c:pt>
              </c:strCache>
            </c:strRef>
          </c:cat>
          <c:val>
            <c:numRef>
              <c:f>'[Alive data Energi.xlsx]AED ADR'!$F$2:$F$11</c:f>
              <c:numCache>
                <c:formatCode>General</c:formatCode>
                <c:ptCount val="10"/>
                <c:pt idx="0">
                  <c:v>152.62801932367199</c:v>
                </c:pt>
                <c:pt idx="1">
                  <c:v>97.768613464110601</c:v>
                </c:pt>
                <c:pt idx="2">
                  <c:v>102.91754288876599</c:v>
                </c:pt>
                <c:pt idx="3">
                  <c:v>96.850590154495706</c:v>
                </c:pt>
                <c:pt idx="4">
                  <c:v>53.671970624235001</c:v>
                </c:pt>
                <c:pt idx="5">
                  <c:v>88.4459026888604</c:v>
                </c:pt>
                <c:pt idx="6">
                  <c:v>89.090588027547199</c:v>
                </c:pt>
                <c:pt idx="7">
                  <c:v>67.558839627805199</c:v>
                </c:pt>
                <c:pt idx="8">
                  <c:v>75.952472952086595</c:v>
                </c:pt>
                <c:pt idx="9">
                  <c:v>70.884537474679306</c:v>
                </c:pt>
              </c:numCache>
            </c:numRef>
          </c:val>
          <c:smooth val="0"/>
          <c:extLst>
            <c:ext xmlns:c16="http://schemas.microsoft.com/office/drawing/2014/chart" uri="{C3380CC4-5D6E-409C-BE32-E72D297353CC}">
              <c16:uniqueId val="{00000000-5154-431C-B655-2980358B9D22}"/>
            </c:ext>
          </c:extLst>
        </c:ser>
        <c:dLbls>
          <c:showLegendKey val="0"/>
          <c:showVal val="0"/>
          <c:showCatName val="0"/>
          <c:showSerName val="0"/>
          <c:showPercent val="0"/>
          <c:showBubbleSize val="0"/>
        </c:dLbls>
        <c:smooth val="0"/>
        <c:axId val="417973688"/>
        <c:axId val="417974080"/>
      </c:lineChart>
      <c:catAx>
        <c:axId val="4179736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7974080"/>
        <c:crosses val="autoZero"/>
        <c:auto val="1"/>
        <c:lblAlgn val="ctr"/>
        <c:lblOffset val="100"/>
        <c:noMultiLvlLbl val="0"/>
      </c:catAx>
      <c:valAx>
        <c:axId val="41797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7973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r>
              <a:rPr lang="en-US" altLang="en-US"/>
              <a:t>50 Node</a:t>
            </a:r>
          </a:p>
        </c:rich>
      </c:tx>
      <c:overlay val="0"/>
      <c:spPr>
        <a:noFill/>
        <a:ln>
          <a:noFill/>
        </a:ln>
        <a:effectLst/>
      </c:spPr>
      <c:txPr>
        <a:bodyPr rot="0" spcFirstLastPara="1"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'[chart 10 50 100 150 200.xlsx]50'!$A$1:$A$50</c:f>
              <c:numCache>
                <c:formatCode>General</c:formatCode>
                <c:ptCount val="50"/>
                <c:pt idx="0">
                  <c:v>48.807636909566703</c:v>
                </c:pt>
                <c:pt idx="1">
                  <c:v>85.647050419389501</c:v>
                </c:pt>
                <c:pt idx="2">
                  <c:v>44.642775150762901</c:v>
                </c:pt>
                <c:pt idx="3">
                  <c:v>43.491572511948</c:v>
                </c:pt>
                <c:pt idx="4">
                  <c:v>76.224610316391605</c:v>
                </c:pt>
                <c:pt idx="5">
                  <c:v>59.5364497935117</c:v>
                </c:pt>
                <c:pt idx="6">
                  <c:v>4.1961831430213401</c:v>
                </c:pt>
                <c:pt idx="7">
                  <c:v>75.852204481849995</c:v>
                </c:pt>
                <c:pt idx="8">
                  <c:v>67.854194356203905</c:v>
                </c:pt>
                <c:pt idx="9">
                  <c:v>48.700839782505803</c:v>
                </c:pt>
                <c:pt idx="10">
                  <c:v>8.0295569547589594</c:v>
                </c:pt>
                <c:pt idx="11">
                  <c:v>58.561088330839297</c:v>
                </c:pt>
                <c:pt idx="12">
                  <c:v>95.9818646074188</c:v>
                </c:pt>
                <c:pt idx="13">
                  <c:v>44.996512748764999</c:v>
                </c:pt>
                <c:pt idx="14">
                  <c:v>96.094643481585393</c:v>
                </c:pt>
                <c:pt idx="15">
                  <c:v>55.048310086619203</c:v>
                </c:pt>
                <c:pt idx="16">
                  <c:v>64.605914105477694</c:v>
                </c:pt>
                <c:pt idx="17">
                  <c:v>42.359168682880302</c:v>
                </c:pt>
                <c:pt idx="18">
                  <c:v>83.885268086979707</c:v>
                </c:pt>
                <c:pt idx="19">
                  <c:v>12.5289597578947</c:v>
                </c:pt>
                <c:pt idx="20">
                  <c:v>55.089711398859301</c:v>
                </c:pt>
                <c:pt idx="21">
                  <c:v>43.133668344995698</c:v>
                </c:pt>
                <c:pt idx="22">
                  <c:v>48.3869838534793</c:v>
                </c:pt>
                <c:pt idx="23">
                  <c:v>72.054554344645894</c:v>
                </c:pt>
                <c:pt idx="24">
                  <c:v>89.404686088862206</c:v>
                </c:pt>
                <c:pt idx="25">
                  <c:v>94.110560833527899</c:v>
                </c:pt>
                <c:pt idx="26">
                  <c:v>26.992741987571399</c:v>
                </c:pt>
                <c:pt idx="27">
                  <c:v>85.801690229588004</c:v>
                </c:pt>
                <c:pt idx="28">
                  <c:v>52.721291364040802</c:v>
                </c:pt>
                <c:pt idx="29">
                  <c:v>66.987630665762097</c:v>
                </c:pt>
                <c:pt idx="30">
                  <c:v>63.554796863605603</c:v>
                </c:pt>
                <c:pt idx="31">
                  <c:v>56.611603502934599</c:v>
                </c:pt>
                <c:pt idx="32">
                  <c:v>0.32896879144430502</c:v>
                </c:pt>
                <c:pt idx="33">
                  <c:v>25.986013995476998</c:v>
                </c:pt>
                <c:pt idx="34">
                  <c:v>14.771601142721</c:v>
                </c:pt>
                <c:pt idx="35">
                  <c:v>13.692932486391101</c:v>
                </c:pt>
                <c:pt idx="36">
                  <c:v>98.793594858978594</c:v>
                </c:pt>
                <c:pt idx="37">
                  <c:v>62.989177860780202</c:v>
                </c:pt>
                <c:pt idx="38">
                  <c:v>3.4728263986635999</c:v>
                </c:pt>
                <c:pt idx="39">
                  <c:v>28.8474946798977</c:v>
                </c:pt>
                <c:pt idx="40">
                  <c:v>56.368135358378296</c:v>
                </c:pt>
                <c:pt idx="41">
                  <c:v>91.499716061400093</c:v>
                </c:pt>
                <c:pt idx="42">
                  <c:v>64.984564305275896</c:v>
                </c:pt>
                <c:pt idx="43">
                  <c:v>8.7622490752312494</c:v>
                </c:pt>
                <c:pt idx="44">
                  <c:v>27.766575227848499</c:v>
                </c:pt>
                <c:pt idx="45">
                  <c:v>64.173801199148301</c:v>
                </c:pt>
                <c:pt idx="46">
                  <c:v>39.112071891833097</c:v>
                </c:pt>
                <c:pt idx="47">
                  <c:v>74.901151346928003</c:v>
                </c:pt>
                <c:pt idx="48">
                  <c:v>80.653651170271203</c:v>
                </c:pt>
                <c:pt idx="49">
                  <c:v>54.825098260224301</c:v>
                </c:pt>
              </c:numCache>
            </c:numRef>
          </c:xVal>
          <c:yVal>
            <c:numRef>
              <c:f>'[chart 10 50 100 150 200.xlsx]50'!$B$1:$B$50</c:f>
              <c:numCache>
                <c:formatCode>General</c:formatCode>
                <c:ptCount val="50"/>
                <c:pt idx="0">
                  <c:v>74.529478771957201</c:v>
                </c:pt>
                <c:pt idx="1">
                  <c:v>37.477988199531602</c:v>
                </c:pt>
                <c:pt idx="2">
                  <c:v>29.433487595328799</c:v>
                </c:pt>
                <c:pt idx="3">
                  <c:v>33.660122092693797</c:v>
                </c:pt>
                <c:pt idx="4">
                  <c:v>14.637951210566801</c:v>
                </c:pt>
                <c:pt idx="5">
                  <c:v>19.5588927936526</c:v>
                </c:pt>
                <c:pt idx="6">
                  <c:v>87.898437564993202</c:v>
                </c:pt>
                <c:pt idx="7">
                  <c:v>25.1626641294074</c:v>
                </c:pt>
                <c:pt idx="8">
                  <c:v>68.819537128888101</c:v>
                </c:pt>
                <c:pt idx="9">
                  <c:v>79.088067229842096</c:v>
                </c:pt>
                <c:pt idx="10">
                  <c:v>23.601652621571699</c:v>
                </c:pt>
                <c:pt idx="11">
                  <c:v>68.051421509613903</c:v>
                </c:pt>
                <c:pt idx="12">
                  <c:v>56.123165467345601</c:v>
                </c:pt>
                <c:pt idx="13">
                  <c:v>12.0670799222155</c:v>
                </c:pt>
                <c:pt idx="14">
                  <c:v>15.005658034237801</c:v>
                </c:pt>
                <c:pt idx="15">
                  <c:v>18.302309324174299</c:v>
                </c:pt>
                <c:pt idx="16">
                  <c:v>58.5704434251275</c:v>
                </c:pt>
                <c:pt idx="17">
                  <c:v>14.3780843393775</c:v>
                </c:pt>
                <c:pt idx="18">
                  <c:v>4.1920722728558202</c:v>
                </c:pt>
                <c:pt idx="19">
                  <c:v>89.365910451563906</c:v>
                </c:pt>
                <c:pt idx="20">
                  <c:v>16.228327836481999</c:v>
                </c:pt>
                <c:pt idx="21">
                  <c:v>42.679676920957696</c:v>
                </c:pt>
                <c:pt idx="22">
                  <c:v>46.6513819553197</c:v>
                </c:pt>
                <c:pt idx="23">
                  <c:v>73.386670795449305</c:v>
                </c:pt>
                <c:pt idx="24">
                  <c:v>55.210379123320003</c:v>
                </c:pt>
                <c:pt idx="25">
                  <c:v>64.020073624337101</c:v>
                </c:pt>
                <c:pt idx="26">
                  <c:v>88.447172928809707</c:v>
                </c:pt>
                <c:pt idx="27">
                  <c:v>78.576864637237406</c:v>
                </c:pt>
                <c:pt idx="28">
                  <c:v>44.050218678568498</c:v>
                </c:pt>
                <c:pt idx="29">
                  <c:v>48.283235671596202</c:v>
                </c:pt>
                <c:pt idx="30">
                  <c:v>37.992632475212503</c:v>
                </c:pt>
                <c:pt idx="31">
                  <c:v>58.324991911335303</c:v>
                </c:pt>
                <c:pt idx="32">
                  <c:v>56.2932181159468</c:v>
                </c:pt>
                <c:pt idx="33">
                  <c:v>57.217389489625198</c:v>
                </c:pt>
                <c:pt idx="34">
                  <c:v>88.248236167825794</c:v>
                </c:pt>
                <c:pt idx="35">
                  <c:v>79.631565074264699</c:v>
                </c:pt>
                <c:pt idx="36">
                  <c:v>33.718612762036997</c:v>
                </c:pt>
                <c:pt idx="37">
                  <c:v>67.960067565999907</c:v>
                </c:pt>
                <c:pt idx="38">
                  <c:v>98.453426242551501</c:v>
                </c:pt>
                <c:pt idx="39">
                  <c:v>32.035319645439799</c:v>
                </c:pt>
                <c:pt idx="40">
                  <c:v>17.377099838283399</c:v>
                </c:pt>
                <c:pt idx="41">
                  <c:v>59.354507041328802</c:v>
                </c:pt>
                <c:pt idx="42">
                  <c:v>81.711804636619902</c:v>
                </c:pt>
                <c:pt idx="43">
                  <c:v>33.169548231721599</c:v>
                </c:pt>
                <c:pt idx="44">
                  <c:v>18.954451240112199</c:v>
                </c:pt>
                <c:pt idx="45">
                  <c:v>94.233687430263302</c:v>
                </c:pt>
                <c:pt idx="46">
                  <c:v>45.568860266622501</c:v>
                </c:pt>
                <c:pt idx="47">
                  <c:v>23.072130945079</c:v>
                </c:pt>
                <c:pt idx="48">
                  <c:v>88.636397206055094</c:v>
                </c:pt>
                <c:pt idx="49">
                  <c:v>89.1569786160983</c:v>
                </c:pt>
              </c:numCache>
            </c:numRef>
          </c:yVal>
          <c:smooth val="0"/>
          <c:extLst>
            <c:ext xmlns:c16="http://schemas.microsoft.com/office/drawing/2014/chart" uri="{C3380CC4-5D6E-409C-BE32-E72D297353CC}">
              <c16:uniqueId val="{00000000-F9DE-49DF-9A6D-142C8EE4223D}"/>
            </c:ext>
          </c:extLst>
        </c:ser>
        <c:dLbls>
          <c:showLegendKey val="0"/>
          <c:showVal val="0"/>
          <c:showCatName val="0"/>
          <c:showSerName val="0"/>
          <c:showPercent val="0"/>
          <c:showBubbleSize val="0"/>
        </c:dLbls>
        <c:axId val="417713032"/>
        <c:axId val="417713424"/>
      </c:scatterChart>
      <c:valAx>
        <c:axId val="417713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7713424"/>
        <c:crosses val="autoZero"/>
        <c:crossBetween val="midCat"/>
      </c:valAx>
      <c:valAx>
        <c:axId val="417713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77130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r>
              <a:rPr lang="en-US" altLang="en-US"/>
              <a:t>100 Node</a:t>
            </a:r>
          </a:p>
        </c:rich>
      </c:tx>
      <c:overlay val="0"/>
      <c:spPr>
        <a:noFill/>
        <a:ln>
          <a:noFill/>
        </a:ln>
        <a:effectLst/>
      </c:spPr>
      <c:txPr>
        <a:bodyPr rot="0" spcFirstLastPara="1"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'[chart 10 50 100 150 200.xlsx]100'!$A$1:$A$100</c:f>
              <c:numCache>
                <c:formatCode>General</c:formatCode>
                <c:ptCount val="100"/>
                <c:pt idx="0">
                  <c:v>48.807636909566703</c:v>
                </c:pt>
                <c:pt idx="1">
                  <c:v>85.647050419389501</c:v>
                </c:pt>
                <c:pt idx="2">
                  <c:v>44.642775150762901</c:v>
                </c:pt>
                <c:pt idx="3">
                  <c:v>43.491572511948</c:v>
                </c:pt>
                <c:pt idx="4">
                  <c:v>76.224610316391605</c:v>
                </c:pt>
                <c:pt idx="5">
                  <c:v>59.5364497935117</c:v>
                </c:pt>
                <c:pt idx="6">
                  <c:v>4.1961831430213401</c:v>
                </c:pt>
                <c:pt idx="7">
                  <c:v>75.852204481849995</c:v>
                </c:pt>
                <c:pt idx="8">
                  <c:v>67.854194356203905</c:v>
                </c:pt>
                <c:pt idx="9">
                  <c:v>48.700839782505803</c:v>
                </c:pt>
                <c:pt idx="10">
                  <c:v>8.0295569547589594</c:v>
                </c:pt>
                <c:pt idx="11">
                  <c:v>58.561088330839297</c:v>
                </c:pt>
                <c:pt idx="12">
                  <c:v>95.9818646074188</c:v>
                </c:pt>
                <c:pt idx="13">
                  <c:v>44.996512748764999</c:v>
                </c:pt>
                <c:pt idx="14">
                  <c:v>96.094643481585393</c:v>
                </c:pt>
                <c:pt idx="15">
                  <c:v>55.048310086619203</c:v>
                </c:pt>
                <c:pt idx="16">
                  <c:v>64.605914105477694</c:v>
                </c:pt>
                <c:pt idx="17">
                  <c:v>42.359168682880302</c:v>
                </c:pt>
                <c:pt idx="18">
                  <c:v>83.885268086979707</c:v>
                </c:pt>
                <c:pt idx="19">
                  <c:v>12.5289597578947</c:v>
                </c:pt>
                <c:pt idx="20">
                  <c:v>55.089711398859301</c:v>
                </c:pt>
                <c:pt idx="21">
                  <c:v>43.133668344995698</c:v>
                </c:pt>
                <c:pt idx="22">
                  <c:v>48.3869838534793</c:v>
                </c:pt>
                <c:pt idx="23">
                  <c:v>72.054554344645894</c:v>
                </c:pt>
                <c:pt idx="24">
                  <c:v>89.404686088862206</c:v>
                </c:pt>
                <c:pt idx="25">
                  <c:v>94.110560833527899</c:v>
                </c:pt>
                <c:pt idx="26">
                  <c:v>26.992741987571399</c:v>
                </c:pt>
                <c:pt idx="27">
                  <c:v>85.801690229588004</c:v>
                </c:pt>
                <c:pt idx="28">
                  <c:v>52.721291364040802</c:v>
                </c:pt>
                <c:pt idx="29">
                  <c:v>66.987630665762097</c:v>
                </c:pt>
                <c:pt idx="30">
                  <c:v>63.554796863605603</c:v>
                </c:pt>
                <c:pt idx="31">
                  <c:v>56.611603502934599</c:v>
                </c:pt>
                <c:pt idx="32">
                  <c:v>0.32896879144430502</c:v>
                </c:pt>
                <c:pt idx="33">
                  <c:v>25.986013995476998</c:v>
                </c:pt>
                <c:pt idx="34">
                  <c:v>14.771601142721</c:v>
                </c:pt>
                <c:pt idx="35">
                  <c:v>13.692932486391101</c:v>
                </c:pt>
                <c:pt idx="36">
                  <c:v>98.793594858978594</c:v>
                </c:pt>
                <c:pt idx="37">
                  <c:v>62.989177860780202</c:v>
                </c:pt>
                <c:pt idx="38">
                  <c:v>3.4728263986635999</c:v>
                </c:pt>
                <c:pt idx="39">
                  <c:v>28.8474946798977</c:v>
                </c:pt>
                <c:pt idx="40">
                  <c:v>56.368135358378296</c:v>
                </c:pt>
                <c:pt idx="41">
                  <c:v>91.499716061400093</c:v>
                </c:pt>
                <c:pt idx="42">
                  <c:v>64.984564305275896</c:v>
                </c:pt>
                <c:pt idx="43">
                  <c:v>8.7622490752312494</c:v>
                </c:pt>
                <c:pt idx="44">
                  <c:v>27.766575227848499</c:v>
                </c:pt>
                <c:pt idx="45">
                  <c:v>64.173801199148301</c:v>
                </c:pt>
                <c:pt idx="46">
                  <c:v>39.112071891833097</c:v>
                </c:pt>
                <c:pt idx="47">
                  <c:v>74.901151346928003</c:v>
                </c:pt>
                <c:pt idx="48">
                  <c:v>80.653651170271203</c:v>
                </c:pt>
                <c:pt idx="49">
                  <c:v>54.825098260224301</c:v>
                </c:pt>
                <c:pt idx="50">
                  <c:v>6.1298118932777097</c:v>
                </c:pt>
                <c:pt idx="51">
                  <c:v>24.221721215276801</c:v>
                </c:pt>
                <c:pt idx="52">
                  <c:v>68.3349954692344</c:v>
                </c:pt>
                <c:pt idx="53">
                  <c:v>6.6140569311632103</c:v>
                </c:pt>
                <c:pt idx="54">
                  <c:v>59.899244874203198</c:v>
                </c:pt>
                <c:pt idx="55">
                  <c:v>96.733777596025604</c:v>
                </c:pt>
                <c:pt idx="56">
                  <c:v>48.875237996631803</c:v>
                </c:pt>
                <c:pt idx="57">
                  <c:v>89.659590795011994</c:v>
                </c:pt>
                <c:pt idx="58">
                  <c:v>63.696633544609199</c:v>
                </c:pt>
                <c:pt idx="59">
                  <c:v>90.3760205034054</c:v>
                </c:pt>
                <c:pt idx="60">
                  <c:v>80.933090364529306</c:v>
                </c:pt>
                <c:pt idx="61">
                  <c:v>23.108467374513101</c:v>
                </c:pt>
                <c:pt idx="62">
                  <c:v>38.1143754907485</c:v>
                </c:pt>
                <c:pt idx="63">
                  <c:v>84.714388265141395</c:v>
                </c:pt>
                <c:pt idx="64">
                  <c:v>9.7153769357667201</c:v>
                </c:pt>
                <c:pt idx="65">
                  <c:v>5.2343174620691304</c:v>
                </c:pt>
                <c:pt idx="66">
                  <c:v>66.195575740279395</c:v>
                </c:pt>
                <c:pt idx="67">
                  <c:v>14.073513616376299</c:v>
                </c:pt>
                <c:pt idx="68">
                  <c:v>15.2008902352307</c:v>
                </c:pt>
                <c:pt idx="69">
                  <c:v>69.780193569967594</c:v>
                </c:pt>
                <c:pt idx="70">
                  <c:v>72.290538098798294</c:v>
                </c:pt>
                <c:pt idx="71">
                  <c:v>27.498448258497898</c:v>
                </c:pt>
                <c:pt idx="72">
                  <c:v>59.060110822813598</c:v>
                </c:pt>
                <c:pt idx="73">
                  <c:v>8.1638999074529295</c:v>
                </c:pt>
                <c:pt idx="74">
                  <c:v>43.875240253692098</c:v>
                </c:pt>
                <c:pt idx="75">
                  <c:v>18.395144613178001</c:v>
                </c:pt>
                <c:pt idx="76">
                  <c:v>30.835595494990901</c:v>
                </c:pt>
                <c:pt idx="77">
                  <c:v>23.5374790288216</c:v>
                </c:pt>
                <c:pt idx="78">
                  <c:v>89.009186491374393</c:v>
                </c:pt>
                <c:pt idx="79">
                  <c:v>46.367846308447298</c:v>
                </c:pt>
                <c:pt idx="80">
                  <c:v>6.3869091465076897</c:v>
                </c:pt>
                <c:pt idx="81">
                  <c:v>97.253693008913501</c:v>
                </c:pt>
                <c:pt idx="82">
                  <c:v>53.7707583078978</c:v>
                </c:pt>
                <c:pt idx="83">
                  <c:v>39.464501471474897</c:v>
                </c:pt>
                <c:pt idx="84">
                  <c:v>86.879662875495598</c:v>
                </c:pt>
                <c:pt idx="85">
                  <c:v>80.233609935843205</c:v>
                </c:pt>
                <c:pt idx="86">
                  <c:v>49.403439926171401</c:v>
                </c:pt>
                <c:pt idx="87">
                  <c:v>36.746892508932802</c:v>
                </c:pt>
                <c:pt idx="88">
                  <c:v>49.212843714846599</c:v>
                </c:pt>
                <c:pt idx="89">
                  <c:v>96.511675161082096</c:v>
                </c:pt>
                <c:pt idx="90">
                  <c:v>54.320265210848397</c:v>
                </c:pt>
                <c:pt idx="91">
                  <c:v>56.008893022783496</c:v>
                </c:pt>
                <c:pt idx="92">
                  <c:v>18.2488401752192</c:v>
                </c:pt>
                <c:pt idx="93">
                  <c:v>47.176662717562401</c:v>
                </c:pt>
                <c:pt idx="94">
                  <c:v>85.534440456207093</c:v>
                </c:pt>
                <c:pt idx="95">
                  <c:v>28.942118480774599</c:v>
                </c:pt>
                <c:pt idx="96">
                  <c:v>88.255833201695097</c:v>
                </c:pt>
                <c:pt idx="97">
                  <c:v>14.210463061561001</c:v>
                </c:pt>
                <c:pt idx="98">
                  <c:v>65.301510275481903</c:v>
                </c:pt>
                <c:pt idx="99">
                  <c:v>49.812231786461602</c:v>
                </c:pt>
              </c:numCache>
            </c:numRef>
          </c:xVal>
          <c:yVal>
            <c:numRef>
              <c:f>'[chart 10 50 100 150 200.xlsx]100'!$B$1:$B$100</c:f>
              <c:numCache>
                <c:formatCode>General</c:formatCode>
                <c:ptCount val="100"/>
                <c:pt idx="0">
                  <c:v>74.529478771957201</c:v>
                </c:pt>
                <c:pt idx="1">
                  <c:v>37.477988199531602</c:v>
                </c:pt>
                <c:pt idx="2">
                  <c:v>29.433487595328799</c:v>
                </c:pt>
                <c:pt idx="3">
                  <c:v>33.660122092693797</c:v>
                </c:pt>
                <c:pt idx="4">
                  <c:v>14.637951210566801</c:v>
                </c:pt>
                <c:pt idx="5">
                  <c:v>19.5588927936526</c:v>
                </c:pt>
                <c:pt idx="6">
                  <c:v>87.898437564993202</c:v>
                </c:pt>
                <c:pt idx="7">
                  <c:v>25.1626641294074</c:v>
                </c:pt>
                <c:pt idx="8">
                  <c:v>68.819537128888101</c:v>
                </c:pt>
                <c:pt idx="9">
                  <c:v>79.088067229842096</c:v>
                </c:pt>
                <c:pt idx="10">
                  <c:v>23.601652621571699</c:v>
                </c:pt>
                <c:pt idx="11">
                  <c:v>68.051421509613903</c:v>
                </c:pt>
                <c:pt idx="12">
                  <c:v>56.123165467345601</c:v>
                </c:pt>
                <c:pt idx="13">
                  <c:v>12.0670799222155</c:v>
                </c:pt>
                <c:pt idx="14">
                  <c:v>15.005658034237801</c:v>
                </c:pt>
                <c:pt idx="15">
                  <c:v>18.302309324174299</c:v>
                </c:pt>
                <c:pt idx="16">
                  <c:v>58.5704434251275</c:v>
                </c:pt>
                <c:pt idx="17">
                  <c:v>14.3780843393775</c:v>
                </c:pt>
                <c:pt idx="18">
                  <c:v>4.1920722728558202</c:v>
                </c:pt>
                <c:pt idx="19">
                  <c:v>89.365910451563906</c:v>
                </c:pt>
                <c:pt idx="20">
                  <c:v>16.228327836481999</c:v>
                </c:pt>
                <c:pt idx="21">
                  <c:v>42.679676920957696</c:v>
                </c:pt>
                <c:pt idx="22">
                  <c:v>46.6513819553197</c:v>
                </c:pt>
                <c:pt idx="23">
                  <c:v>73.386670795449305</c:v>
                </c:pt>
                <c:pt idx="24">
                  <c:v>55.210379123320003</c:v>
                </c:pt>
                <c:pt idx="25">
                  <c:v>64.020073624337101</c:v>
                </c:pt>
                <c:pt idx="26">
                  <c:v>88.447172928809707</c:v>
                </c:pt>
                <c:pt idx="27">
                  <c:v>78.576864637237406</c:v>
                </c:pt>
                <c:pt idx="28">
                  <c:v>44.050218678568498</c:v>
                </c:pt>
                <c:pt idx="29">
                  <c:v>48.283235671596202</c:v>
                </c:pt>
                <c:pt idx="30">
                  <c:v>37.992632475212503</c:v>
                </c:pt>
                <c:pt idx="31">
                  <c:v>58.324991911335303</c:v>
                </c:pt>
                <c:pt idx="32">
                  <c:v>56.2932181159468</c:v>
                </c:pt>
                <c:pt idx="33">
                  <c:v>57.217389489625198</c:v>
                </c:pt>
                <c:pt idx="34">
                  <c:v>88.248236167825794</c:v>
                </c:pt>
                <c:pt idx="35">
                  <c:v>79.631565074264699</c:v>
                </c:pt>
                <c:pt idx="36">
                  <c:v>33.718612762036997</c:v>
                </c:pt>
                <c:pt idx="37">
                  <c:v>67.960067565999907</c:v>
                </c:pt>
                <c:pt idx="38">
                  <c:v>98.453426242551501</c:v>
                </c:pt>
                <c:pt idx="39">
                  <c:v>32.035319645439799</c:v>
                </c:pt>
                <c:pt idx="40">
                  <c:v>17.377099838283399</c:v>
                </c:pt>
                <c:pt idx="41">
                  <c:v>59.354507041328802</c:v>
                </c:pt>
                <c:pt idx="42">
                  <c:v>81.711804636619902</c:v>
                </c:pt>
                <c:pt idx="43">
                  <c:v>33.169548231721599</c:v>
                </c:pt>
                <c:pt idx="44">
                  <c:v>18.954451240112199</c:v>
                </c:pt>
                <c:pt idx="45">
                  <c:v>94.233687430263302</c:v>
                </c:pt>
                <c:pt idx="46">
                  <c:v>45.568860266622501</c:v>
                </c:pt>
                <c:pt idx="47">
                  <c:v>23.072130945079</c:v>
                </c:pt>
                <c:pt idx="48">
                  <c:v>88.636397206055094</c:v>
                </c:pt>
                <c:pt idx="49">
                  <c:v>89.1569786160983</c:v>
                </c:pt>
                <c:pt idx="50">
                  <c:v>95.650240944069907</c:v>
                </c:pt>
                <c:pt idx="51">
                  <c:v>57.2574660942226</c:v>
                </c:pt>
                <c:pt idx="52">
                  <c:v>95.187136314896406</c:v>
                </c:pt>
                <c:pt idx="53">
                  <c:v>93.465497081384697</c:v>
                </c:pt>
                <c:pt idx="54">
                  <c:v>10.423612295381499</c:v>
                </c:pt>
                <c:pt idx="55">
                  <c:v>84.789807942132299</c:v>
                </c:pt>
                <c:pt idx="56">
                  <c:v>95.396193766685201</c:v>
                </c:pt>
                <c:pt idx="57">
                  <c:v>33.563815242873403</c:v>
                </c:pt>
                <c:pt idx="58">
                  <c:v>99.408495234049994</c:v>
                </c:pt>
                <c:pt idx="59">
                  <c:v>0.48042443230767901</c:v>
                </c:pt>
                <c:pt idx="60">
                  <c:v>93.250228154589493</c:v>
                </c:pt>
                <c:pt idx="61">
                  <c:v>84.593484916069301</c:v>
                </c:pt>
                <c:pt idx="62">
                  <c:v>9.9331216686093793</c:v>
                </c:pt>
                <c:pt idx="63">
                  <c:v>76.534547667733605</c:v>
                </c:pt>
                <c:pt idx="64">
                  <c:v>69.3156519268246</c:v>
                </c:pt>
                <c:pt idx="65">
                  <c:v>90.4859422442903</c:v>
                </c:pt>
                <c:pt idx="66">
                  <c:v>9.7016501285609102</c:v>
                </c:pt>
                <c:pt idx="67">
                  <c:v>75.247590667683397</c:v>
                </c:pt>
                <c:pt idx="68">
                  <c:v>97.244764038475495</c:v>
                </c:pt>
                <c:pt idx="69">
                  <c:v>45.367193963549603</c:v>
                </c:pt>
                <c:pt idx="70">
                  <c:v>60.941017266801097</c:v>
                </c:pt>
                <c:pt idx="71">
                  <c:v>28.6511856152914</c:v>
                </c:pt>
                <c:pt idx="72">
                  <c:v>43.346888507412203</c:v>
                </c:pt>
                <c:pt idx="73">
                  <c:v>76.352022325318302</c:v>
                </c:pt>
                <c:pt idx="74">
                  <c:v>26.024582084745401</c:v>
                </c:pt>
                <c:pt idx="75">
                  <c:v>42.915056290530998</c:v>
                </c:pt>
                <c:pt idx="76">
                  <c:v>91.4746702418079</c:v>
                </c:pt>
                <c:pt idx="77">
                  <c:v>6.7706350268659303</c:v>
                </c:pt>
                <c:pt idx="78">
                  <c:v>86.271795835006799</c:v>
                </c:pt>
                <c:pt idx="79">
                  <c:v>84.522464661636604</c:v>
                </c:pt>
                <c:pt idx="80">
                  <c:v>95.242747574692004</c:v>
                </c:pt>
                <c:pt idx="81">
                  <c:v>17.321195036788001</c:v>
                </c:pt>
                <c:pt idx="82">
                  <c:v>82.515936901101796</c:v>
                </c:pt>
                <c:pt idx="83">
                  <c:v>90.106300364297894</c:v>
                </c:pt>
                <c:pt idx="84">
                  <c:v>2.5175338897469999</c:v>
                </c:pt>
                <c:pt idx="85">
                  <c:v>15.2062826176203</c:v>
                </c:pt>
                <c:pt idx="86">
                  <c:v>2.1387336566758899</c:v>
                </c:pt>
                <c:pt idx="87">
                  <c:v>63.631185595705702</c:v>
                </c:pt>
                <c:pt idx="88">
                  <c:v>39.485777899849097</c:v>
                </c:pt>
                <c:pt idx="89">
                  <c:v>58.047881020720901</c:v>
                </c:pt>
                <c:pt idx="90">
                  <c:v>26.948902787616799</c:v>
                </c:pt>
                <c:pt idx="91">
                  <c:v>28.347917114080801</c:v>
                </c:pt>
                <c:pt idx="92">
                  <c:v>84.016615399632798</c:v>
                </c:pt>
                <c:pt idx="93">
                  <c:v>49.694176687716499</c:v>
                </c:pt>
                <c:pt idx="94">
                  <c:v>45.111664244025697</c:v>
                </c:pt>
                <c:pt idx="95">
                  <c:v>61.102207904729099</c:v>
                </c:pt>
                <c:pt idx="96">
                  <c:v>95.1874106196627</c:v>
                </c:pt>
                <c:pt idx="97">
                  <c:v>98.2495175419605</c:v>
                </c:pt>
                <c:pt idx="98">
                  <c:v>81.822032122324202</c:v>
                </c:pt>
                <c:pt idx="99">
                  <c:v>11.563370565680399</c:v>
                </c:pt>
              </c:numCache>
            </c:numRef>
          </c:yVal>
          <c:smooth val="0"/>
          <c:extLst>
            <c:ext xmlns:c16="http://schemas.microsoft.com/office/drawing/2014/chart" uri="{C3380CC4-5D6E-409C-BE32-E72D297353CC}">
              <c16:uniqueId val="{00000000-8A22-4623-B407-68D8E26B352A}"/>
            </c:ext>
          </c:extLst>
        </c:ser>
        <c:dLbls>
          <c:showLegendKey val="0"/>
          <c:showVal val="0"/>
          <c:showCatName val="0"/>
          <c:showSerName val="0"/>
          <c:showPercent val="0"/>
          <c:showBubbleSize val="0"/>
        </c:dLbls>
        <c:axId val="417714208"/>
        <c:axId val="417714600"/>
      </c:scatterChart>
      <c:valAx>
        <c:axId val="417714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7714600"/>
        <c:crosses val="autoZero"/>
        <c:crossBetween val="midCat"/>
      </c:valAx>
      <c:valAx>
        <c:axId val="417714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77142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r>
              <a:rPr lang="en-US" altLang="en-US"/>
              <a:t>150 Node</a:t>
            </a:r>
          </a:p>
        </c:rich>
      </c:tx>
      <c:layout>
        <c:manualLayout>
          <c:xMode val="edge"/>
          <c:yMode val="edge"/>
          <c:x val="0.40987390227426301"/>
          <c:y val="1.7543859649122799E-2"/>
        </c:manualLayout>
      </c:layout>
      <c:overlay val="0"/>
      <c:spPr>
        <a:noFill/>
        <a:ln>
          <a:noFill/>
        </a:ln>
        <a:effectLst/>
      </c:spPr>
      <c:txPr>
        <a:bodyPr rot="0" spcFirstLastPara="1"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'[chart 10 50 100 150 200.xlsx]150'!$A$1:$A$150</c:f>
              <c:numCache>
                <c:formatCode>General</c:formatCode>
                <c:ptCount val="150"/>
                <c:pt idx="0">
                  <c:v>48.807636909566703</c:v>
                </c:pt>
                <c:pt idx="1">
                  <c:v>85.647050419389501</c:v>
                </c:pt>
                <c:pt idx="2">
                  <c:v>44.642775150762901</c:v>
                </c:pt>
                <c:pt idx="3">
                  <c:v>43.491572511948</c:v>
                </c:pt>
                <c:pt idx="4">
                  <c:v>76.224610316391605</c:v>
                </c:pt>
                <c:pt idx="5">
                  <c:v>59.5364497935117</c:v>
                </c:pt>
                <c:pt idx="6">
                  <c:v>4.1961831430213401</c:v>
                </c:pt>
                <c:pt idx="7">
                  <c:v>75.852204481849995</c:v>
                </c:pt>
                <c:pt idx="8">
                  <c:v>67.854194356203905</c:v>
                </c:pt>
                <c:pt idx="9">
                  <c:v>48.700839782505803</c:v>
                </c:pt>
                <c:pt idx="10">
                  <c:v>8.0295569547589594</c:v>
                </c:pt>
                <c:pt idx="11">
                  <c:v>58.561088330839297</c:v>
                </c:pt>
                <c:pt idx="12">
                  <c:v>95.9818646074188</c:v>
                </c:pt>
                <c:pt idx="13">
                  <c:v>44.996512748764999</c:v>
                </c:pt>
                <c:pt idx="14">
                  <c:v>96.094643481585393</c:v>
                </c:pt>
                <c:pt idx="15">
                  <c:v>55.048310086619203</c:v>
                </c:pt>
                <c:pt idx="16">
                  <c:v>64.605914105477694</c:v>
                </c:pt>
                <c:pt idx="17">
                  <c:v>42.359168682880302</c:v>
                </c:pt>
                <c:pt idx="18">
                  <c:v>83.885268086979707</c:v>
                </c:pt>
                <c:pt idx="19">
                  <c:v>12.5289597578947</c:v>
                </c:pt>
                <c:pt idx="20">
                  <c:v>55.089711398859301</c:v>
                </c:pt>
                <c:pt idx="21">
                  <c:v>43.133668344995698</c:v>
                </c:pt>
                <c:pt idx="22">
                  <c:v>48.3869838534793</c:v>
                </c:pt>
                <c:pt idx="23">
                  <c:v>72.054554344645894</c:v>
                </c:pt>
                <c:pt idx="24">
                  <c:v>89.404686088862206</c:v>
                </c:pt>
                <c:pt idx="25">
                  <c:v>94.110560833527899</c:v>
                </c:pt>
                <c:pt idx="26">
                  <c:v>26.992741987571399</c:v>
                </c:pt>
                <c:pt idx="27">
                  <c:v>85.801690229588004</c:v>
                </c:pt>
                <c:pt idx="28">
                  <c:v>52.721291364040802</c:v>
                </c:pt>
                <c:pt idx="29">
                  <c:v>66.987630665762097</c:v>
                </c:pt>
                <c:pt idx="30">
                  <c:v>63.554796863605603</c:v>
                </c:pt>
                <c:pt idx="31">
                  <c:v>56.611603502934599</c:v>
                </c:pt>
                <c:pt idx="32">
                  <c:v>0.32896879144430502</c:v>
                </c:pt>
                <c:pt idx="33">
                  <c:v>25.986013995476998</c:v>
                </c:pt>
                <c:pt idx="34">
                  <c:v>14.771601142721</c:v>
                </c:pt>
                <c:pt idx="35">
                  <c:v>13.692932486391101</c:v>
                </c:pt>
                <c:pt idx="36">
                  <c:v>98.793594858978594</c:v>
                </c:pt>
                <c:pt idx="37">
                  <c:v>62.989177860780202</c:v>
                </c:pt>
                <c:pt idx="38">
                  <c:v>3.4728263986635999</c:v>
                </c:pt>
                <c:pt idx="39">
                  <c:v>28.8474946798977</c:v>
                </c:pt>
                <c:pt idx="40">
                  <c:v>56.368135358378296</c:v>
                </c:pt>
                <c:pt idx="41">
                  <c:v>91.499716061400093</c:v>
                </c:pt>
                <c:pt idx="42">
                  <c:v>64.984564305275896</c:v>
                </c:pt>
                <c:pt idx="43">
                  <c:v>8.7622490752312494</c:v>
                </c:pt>
                <c:pt idx="44">
                  <c:v>27.766575227848499</c:v>
                </c:pt>
                <c:pt idx="45">
                  <c:v>64.173801199148301</c:v>
                </c:pt>
                <c:pt idx="46">
                  <c:v>39.112071891833097</c:v>
                </c:pt>
                <c:pt idx="47">
                  <c:v>74.901151346928003</c:v>
                </c:pt>
                <c:pt idx="48">
                  <c:v>80.653651170271203</c:v>
                </c:pt>
                <c:pt idx="49">
                  <c:v>54.825098260224301</c:v>
                </c:pt>
                <c:pt idx="50">
                  <c:v>6.1298118932777097</c:v>
                </c:pt>
                <c:pt idx="51">
                  <c:v>24.221721215276801</c:v>
                </c:pt>
                <c:pt idx="52">
                  <c:v>68.3349954692344</c:v>
                </c:pt>
                <c:pt idx="53">
                  <c:v>6.6140569311632103</c:v>
                </c:pt>
                <c:pt idx="54">
                  <c:v>59.899244874203198</c:v>
                </c:pt>
                <c:pt idx="55">
                  <c:v>96.733777596025604</c:v>
                </c:pt>
                <c:pt idx="56">
                  <c:v>48.875237996631803</c:v>
                </c:pt>
                <c:pt idx="57">
                  <c:v>89.659590795011994</c:v>
                </c:pt>
                <c:pt idx="58">
                  <c:v>63.696633544609199</c:v>
                </c:pt>
                <c:pt idx="59">
                  <c:v>90.3760205034054</c:v>
                </c:pt>
                <c:pt idx="60">
                  <c:v>80.933090364529306</c:v>
                </c:pt>
                <c:pt idx="61">
                  <c:v>23.108467374513101</c:v>
                </c:pt>
                <c:pt idx="62">
                  <c:v>38.1143754907485</c:v>
                </c:pt>
                <c:pt idx="63">
                  <c:v>84.714388265141395</c:v>
                </c:pt>
                <c:pt idx="64">
                  <c:v>9.7153769357667201</c:v>
                </c:pt>
                <c:pt idx="65">
                  <c:v>5.2343174620691304</c:v>
                </c:pt>
                <c:pt idx="66">
                  <c:v>66.195575740279395</c:v>
                </c:pt>
                <c:pt idx="67">
                  <c:v>14.073513616376299</c:v>
                </c:pt>
                <c:pt idx="68">
                  <c:v>15.2008902352307</c:v>
                </c:pt>
                <c:pt idx="69">
                  <c:v>69.780193569967594</c:v>
                </c:pt>
                <c:pt idx="70">
                  <c:v>72.290538098798294</c:v>
                </c:pt>
                <c:pt idx="71">
                  <c:v>27.498448258497898</c:v>
                </c:pt>
                <c:pt idx="72">
                  <c:v>59.060110822813598</c:v>
                </c:pt>
                <c:pt idx="73">
                  <c:v>8.1638999074529295</c:v>
                </c:pt>
                <c:pt idx="74">
                  <c:v>43.875240253692098</c:v>
                </c:pt>
                <c:pt idx="75">
                  <c:v>18.395144613178001</c:v>
                </c:pt>
                <c:pt idx="76">
                  <c:v>30.835595494990901</c:v>
                </c:pt>
                <c:pt idx="77">
                  <c:v>23.5374790288216</c:v>
                </c:pt>
                <c:pt idx="78">
                  <c:v>89.009186491374393</c:v>
                </c:pt>
                <c:pt idx="79">
                  <c:v>46.367846308447298</c:v>
                </c:pt>
                <c:pt idx="80">
                  <c:v>6.3869091465076897</c:v>
                </c:pt>
                <c:pt idx="81">
                  <c:v>97.253693008913501</c:v>
                </c:pt>
                <c:pt idx="82">
                  <c:v>53.7707583078978</c:v>
                </c:pt>
                <c:pt idx="83">
                  <c:v>39.464501471474897</c:v>
                </c:pt>
                <c:pt idx="84">
                  <c:v>86.879662875495598</c:v>
                </c:pt>
                <c:pt idx="85">
                  <c:v>80.233609935843205</c:v>
                </c:pt>
                <c:pt idx="86">
                  <c:v>49.403439926171401</c:v>
                </c:pt>
                <c:pt idx="87">
                  <c:v>36.746892508932802</c:v>
                </c:pt>
                <c:pt idx="88">
                  <c:v>49.212843714846599</c:v>
                </c:pt>
                <c:pt idx="89">
                  <c:v>96.511675161082096</c:v>
                </c:pt>
                <c:pt idx="90">
                  <c:v>54.320265210848397</c:v>
                </c:pt>
                <c:pt idx="91">
                  <c:v>56.008893022783496</c:v>
                </c:pt>
                <c:pt idx="92">
                  <c:v>18.2488401752192</c:v>
                </c:pt>
                <c:pt idx="93">
                  <c:v>47.176662717562401</c:v>
                </c:pt>
                <c:pt idx="94">
                  <c:v>85.534440456207093</c:v>
                </c:pt>
                <c:pt idx="95">
                  <c:v>28.942118480774599</c:v>
                </c:pt>
                <c:pt idx="96">
                  <c:v>88.255833201695097</c:v>
                </c:pt>
                <c:pt idx="97">
                  <c:v>14.210463061561001</c:v>
                </c:pt>
                <c:pt idx="98">
                  <c:v>65.301510275481903</c:v>
                </c:pt>
                <c:pt idx="99">
                  <c:v>49.812231786461602</c:v>
                </c:pt>
                <c:pt idx="100">
                  <c:v>76.0957036521731</c:v>
                </c:pt>
                <c:pt idx="101">
                  <c:v>66.613880855317106</c:v>
                </c:pt>
                <c:pt idx="102">
                  <c:v>41.773536634525897</c:v>
                </c:pt>
                <c:pt idx="103">
                  <c:v>14.5894339841741</c:v>
                </c:pt>
                <c:pt idx="104">
                  <c:v>58.642109277957097</c:v>
                </c:pt>
                <c:pt idx="105">
                  <c:v>22.132305485258001</c:v>
                </c:pt>
                <c:pt idx="106">
                  <c:v>51.912601595703698</c:v>
                </c:pt>
                <c:pt idx="107">
                  <c:v>36.749846179387397</c:v>
                </c:pt>
                <c:pt idx="108">
                  <c:v>44.0830799024939</c:v>
                </c:pt>
                <c:pt idx="109">
                  <c:v>69.316552797945405</c:v>
                </c:pt>
                <c:pt idx="110">
                  <c:v>12.832702422902299</c:v>
                </c:pt>
                <c:pt idx="111">
                  <c:v>9.1317450204546304</c:v>
                </c:pt>
                <c:pt idx="112">
                  <c:v>92.552413927648402</c:v>
                </c:pt>
                <c:pt idx="113">
                  <c:v>36.387168400169799</c:v>
                </c:pt>
                <c:pt idx="114">
                  <c:v>42.350571529171603</c:v>
                </c:pt>
                <c:pt idx="115">
                  <c:v>78.016858910218204</c:v>
                </c:pt>
                <c:pt idx="116">
                  <c:v>20.0332877319461</c:v>
                </c:pt>
                <c:pt idx="117">
                  <c:v>12.1116274092866</c:v>
                </c:pt>
                <c:pt idx="118">
                  <c:v>32.940298101371198</c:v>
                </c:pt>
                <c:pt idx="119">
                  <c:v>91.889764318191297</c:v>
                </c:pt>
                <c:pt idx="120">
                  <c:v>99.907821044282898</c:v>
                </c:pt>
                <c:pt idx="121">
                  <c:v>37.813362915913203</c:v>
                </c:pt>
                <c:pt idx="122">
                  <c:v>88.162368903012094</c:v>
                </c:pt>
                <c:pt idx="123">
                  <c:v>95.529502721284203</c:v>
                </c:pt>
                <c:pt idx="124">
                  <c:v>55.794330572613603</c:v>
                </c:pt>
                <c:pt idx="125">
                  <c:v>94.942286794512597</c:v>
                </c:pt>
                <c:pt idx="126">
                  <c:v>95.744945991665503</c:v>
                </c:pt>
                <c:pt idx="127">
                  <c:v>58.084628432097198</c:v>
                </c:pt>
                <c:pt idx="128">
                  <c:v>58.886552303510904</c:v>
                </c:pt>
                <c:pt idx="129">
                  <c:v>74.838753172587005</c:v>
                </c:pt>
                <c:pt idx="130">
                  <c:v>75.769106194269398</c:v>
                </c:pt>
                <c:pt idx="131">
                  <c:v>89.147962624741695</c:v>
                </c:pt>
                <c:pt idx="132">
                  <c:v>18.3086034927091</c:v>
                </c:pt>
                <c:pt idx="133">
                  <c:v>94.085054888429596</c:v>
                </c:pt>
                <c:pt idx="134">
                  <c:v>54.714969105420103</c:v>
                </c:pt>
                <c:pt idx="135">
                  <c:v>60.414437512128799</c:v>
                </c:pt>
                <c:pt idx="136">
                  <c:v>95.2717630170619</c:v>
                </c:pt>
                <c:pt idx="137">
                  <c:v>6.0486618457588603</c:v>
                </c:pt>
                <c:pt idx="138">
                  <c:v>47.906096627891998</c:v>
                </c:pt>
                <c:pt idx="139">
                  <c:v>19.5572375876629</c:v>
                </c:pt>
                <c:pt idx="140">
                  <c:v>91.961237411927996</c:v>
                </c:pt>
                <c:pt idx="141">
                  <c:v>69.746115789630494</c:v>
                </c:pt>
                <c:pt idx="142">
                  <c:v>30.4148578692296</c:v>
                </c:pt>
                <c:pt idx="143">
                  <c:v>6.8608314762175198</c:v>
                </c:pt>
                <c:pt idx="144">
                  <c:v>18.771622664654402</c:v>
                </c:pt>
                <c:pt idx="145">
                  <c:v>89.224486234236707</c:v>
                </c:pt>
                <c:pt idx="146">
                  <c:v>60.691038966500599</c:v>
                </c:pt>
                <c:pt idx="147">
                  <c:v>99.096140637572901</c:v>
                </c:pt>
                <c:pt idx="148">
                  <c:v>32.528269538901803</c:v>
                </c:pt>
                <c:pt idx="149">
                  <c:v>90.190665559000607</c:v>
                </c:pt>
              </c:numCache>
            </c:numRef>
          </c:xVal>
          <c:yVal>
            <c:numRef>
              <c:f>'[chart 10 50 100 150 200.xlsx]150'!$B$1:$B$150</c:f>
              <c:numCache>
                <c:formatCode>General</c:formatCode>
                <c:ptCount val="150"/>
                <c:pt idx="0">
                  <c:v>74.529478771957201</c:v>
                </c:pt>
                <c:pt idx="1">
                  <c:v>37.477988199531602</c:v>
                </c:pt>
                <c:pt idx="2">
                  <c:v>29.433487595328799</c:v>
                </c:pt>
                <c:pt idx="3">
                  <c:v>33.660122092693797</c:v>
                </c:pt>
                <c:pt idx="4">
                  <c:v>14.637951210566801</c:v>
                </c:pt>
                <c:pt idx="5">
                  <c:v>19.5588927936526</c:v>
                </c:pt>
                <c:pt idx="6">
                  <c:v>87.898437564993202</c:v>
                </c:pt>
                <c:pt idx="7">
                  <c:v>25.1626641294074</c:v>
                </c:pt>
                <c:pt idx="8">
                  <c:v>68.819537128888101</c:v>
                </c:pt>
                <c:pt idx="9">
                  <c:v>79.088067229842096</c:v>
                </c:pt>
                <c:pt idx="10">
                  <c:v>23.601652621571699</c:v>
                </c:pt>
                <c:pt idx="11">
                  <c:v>68.051421509613903</c:v>
                </c:pt>
                <c:pt idx="12">
                  <c:v>56.123165467345601</c:v>
                </c:pt>
                <c:pt idx="13">
                  <c:v>12.0670799222155</c:v>
                </c:pt>
                <c:pt idx="14">
                  <c:v>15.005658034237801</c:v>
                </c:pt>
                <c:pt idx="15">
                  <c:v>18.302309324174299</c:v>
                </c:pt>
                <c:pt idx="16">
                  <c:v>58.5704434251275</c:v>
                </c:pt>
                <c:pt idx="17">
                  <c:v>14.3780843393775</c:v>
                </c:pt>
                <c:pt idx="18">
                  <c:v>4.1920722728558202</c:v>
                </c:pt>
                <c:pt idx="19">
                  <c:v>89.365910451563906</c:v>
                </c:pt>
                <c:pt idx="20">
                  <c:v>16.228327836481999</c:v>
                </c:pt>
                <c:pt idx="21">
                  <c:v>42.679676920957696</c:v>
                </c:pt>
                <c:pt idx="22">
                  <c:v>46.6513819553197</c:v>
                </c:pt>
                <c:pt idx="23">
                  <c:v>73.386670795449305</c:v>
                </c:pt>
                <c:pt idx="24">
                  <c:v>55.210379123320003</c:v>
                </c:pt>
                <c:pt idx="25">
                  <c:v>64.020073624337101</c:v>
                </c:pt>
                <c:pt idx="26">
                  <c:v>88.447172928809707</c:v>
                </c:pt>
                <c:pt idx="27">
                  <c:v>78.576864637237406</c:v>
                </c:pt>
                <c:pt idx="28">
                  <c:v>44.050218678568498</c:v>
                </c:pt>
                <c:pt idx="29">
                  <c:v>48.283235671596202</c:v>
                </c:pt>
                <c:pt idx="30">
                  <c:v>37.992632475212503</c:v>
                </c:pt>
                <c:pt idx="31">
                  <c:v>58.324991911335303</c:v>
                </c:pt>
                <c:pt idx="32">
                  <c:v>56.2932181159468</c:v>
                </c:pt>
                <c:pt idx="33">
                  <c:v>57.217389489625198</c:v>
                </c:pt>
                <c:pt idx="34">
                  <c:v>88.248236167825794</c:v>
                </c:pt>
                <c:pt idx="35">
                  <c:v>79.631565074264699</c:v>
                </c:pt>
                <c:pt idx="36">
                  <c:v>33.718612762036997</c:v>
                </c:pt>
                <c:pt idx="37">
                  <c:v>67.960067565999907</c:v>
                </c:pt>
                <c:pt idx="38">
                  <c:v>98.453426242551501</c:v>
                </c:pt>
                <c:pt idx="39">
                  <c:v>32.035319645439799</c:v>
                </c:pt>
                <c:pt idx="40">
                  <c:v>17.377099838283399</c:v>
                </c:pt>
                <c:pt idx="41">
                  <c:v>59.354507041328802</c:v>
                </c:pt>
                <c:pt idx="42">
                  <c:v>81.711804636619902</c:v>
                </c:pt>
                <c:pt idx="43">
                  <c:v>33.169548231721599</c:v>
                </c:pt>
                <c:pt idx="44">
                  <c:v>18.954451240112199</c:v>
                </c:pt>
                <c:pt idx="45">
                  <c:v>94.233687430263302</c:v>
                </c:pt>
                <c:pt idx="46">
                  <c:v>45.568860266622501</c:v>
                </c:pt>
                <c:pt idx="47">
                  <c:v>23.072130945079</c:v>
                </c:pt>
                <c:pt idx="48">
                  <c:v>88.636397206055094</c:v>
                </c:pt>
                <c:pt idx="49">
                  <c:v>89.1569786160983</c:v>
                </c:pt>
                <c:pt idx="50">
                  <c:v>95.650240944069907</c:v>
                </c:pt>
                <c:pt idx="51">
                  <c:v>57.2574660942226</c:v>
                </c:pt>
                <c:pt idx="52">
                  <c:v>95.187136314896406</c:v>
                </c:pt>
                <c:pt idx="53">
                  <c:v>93.465497081384697</c:v>
                </c:pt>
                <c:pt idx="54">
                  <c:v>10.423612295381499</c:v>
                </c:pt>
                <c:pt idx="55">
                  <c:v>84.789807942132299</c:v>
                </c:pt>
                <c:pt idx="56">
                  <c:v>95.396193766685201</c:v>
                </c:pt>
                <c:pt idx="57">
                  <c:v>33.563815242873403</c:v>
                </c:pt>
                <c:pt idx="58">
                  <c:v>99.408495234049994</c:v>
                </c:pt>
                <c:pt idx="59">
                  <c:v>0.48042443230767901</c:v>
                </c:pt>
                <c:pt idx="60">
                  <c:v>93.250228154589493</c:v>
                </c:pt>
                <c:pt idx="61">
                  <c:v>84.593484916069301</c:v>
                </c:pt>
                <c:pt idx="62">
                  <c:v>9.9331216686093793</c:v>
                </c:pt>
                <c:pt idx="63">
                  <c:v>76.534547667733605</c:v>
                </c:pt>
                <c:pt idx="64">
                  <c:v>69.3156519268246</c:v>
                </c:pt>
                <c:pt idx="65">
                  <c:v>90.4859422442903</c:v>
                </c:pt>
                <c:pt idx="66">
                  <c:v>9.7016501285609102</c:v>
                </c:pt>
                <c:pt idx="67">
                  <c:v>75.247590667683397</c:v>
                </c:pt>
                <c:pt idx="68">
                  <c:v>97.244764038475495</c:v>
                </c:pt>
                <c:pt idx="69">
                  <c:v>45.367193963549603</c:v>
                </c:pt>
                <c:pt idx="70">
                  <c:v>60.941017266801097</c:v>
                </c:pt>
                <c:pt idx="71">
                  <c:v>28.6511856152914</c:v>
                </c:pt>
                <c:pt idx="72">
                  <c:v>43.346888507412203</c:v>
                </c:pt>
                <c:pt idx="73">
                  <c:v>76.352022325318302</c:v>
                </c:pt>
                <c:pt idx="74">
                  <c:v>26.024582084745401</c:v>
                </c:pt>
                <c:pt idx="75">
                  <c:v>42.915056290530998</c:v>
                </c:pt>
                <c:pt idx="76">
                  <c:v>91.4746702418079</c:v>
                </c:pt>
                <c:pt idx="77">
                  <c:v>6.7706350268659303</c:v>
                </c:pt>
                <c:pt idx="78">
                  <c:v>86.271795835006799</c:v>
                </c:pt>
                <c:pt idx="79">
                  <c:v>84.522464661636604</c:v>
                </c:pt>
                <c:pt idx="80">
                  <c:v>95.242747574692004</c:v>
                </c:pt>
                <c:pt idx="81">
                  <c:v>17.321195036788001</c:v>
                </c:pt>
                <c:pt idx="82">
                  <c:v>82.515936901101796</c:v>
                </c:pt>
                <c:pt idx="83">
                  <c:v>90.106300364297894</c:v>
                </c:pt>
                <c:pt idx="84">
                  <c:v>2.5175338897469999</c:v>
                </c:pt>
                <c:pt idx="85">
                  <c:v>15.2062826176203</c:v>
                </c:pt>
                <c:pt idx="86">
                  <c:v>2.1387336566758899</c:v>
                </c:pt>
                <c:pt idx="87">
                  <c:v>63.631185595705702</c:v>
                </c:pt>
                <c:pt idx="88">
                  <c:v>39.485777899849097</c:v>
                </c:pt>
                <c:pt idx="89">
                  <c:v>58.047881020720901</c:v>
                </c:pt>
                <c:pt idx="90">
                  <c:v>26.948902787616799</c:v>
                </c:pt>
                <c:pt idx="91">
                  <c:v>28.347917114080801</c:v>
                </c:pt>
                <c:pt idx="92">
                  <c:v>84.016615399632798</c:v>
                </c:pt>
                <c:pt idx="93">
                  <c:v>49.694176687716499</c:v>
                </c:pt>
                <c:pt idx="94">
                  <c:v>45.111664244025697</c:v>
                </c:pt>
                <c:pt idx="95">
                  <c:v>61.102207904729099</c:v>
                </c:pt>
                <c:pt idx="96">
                  <c:v>95.1874106196627</c:v>
                </c:pt>
                <c:pt idx="97">
                  <c:v>98.2495175419605</c:v>
                </c:pt>
                <c:pt idx="98">
                  <c:v>81.822032122324202</c:v>
                </c:pt>
                <c:pt idx="99">
                  <c:v>11.563370565680399</c:v>
                </c:pt>
                <c:pt idx="100">
                  <c:v>93.133394836044502</c:v>
                </c:pt>
                <c:pt idx="101">
                  <c:v>88.762078568694207</c:v>
                </c:pt>
                <c:pt idx="102">
                  <c:v>1.8094484237066599</c:v>
                </c:pt>
                <c:pt idx="103">
                  <c:v>51.287094294692899</c:v>
                </c:pt>
                <c:pt idx="104">
                  <c:v>84.116268429959305</c:v>
                </c:pt>
                <c:pt idx="105">
                  <c:v>79.802518887353301</c:v>
                </c:pt>
                <c:pt idx="106">
                  <c:v>14.3671709645386</c:v>
                </c:pt>
                <c:pt idx="107">
                  <c:v>29.6770529959709</c:v>
                </c:pt>
                <c:pt idx="108">
                  <c:v>57.259862058451297</c:v>
                </c:pt>
                <c:pt idx="109">
                  <c:v>81.237596683780396</c:v>
                </c:pt>
                <c:pt idx="110">
                  <c:v>3.3632685911670599</c:v>
                </c:pt>
                <c:pt idx="111">
                  <c:v>92.787198299908596</c:v>
                </c:pt>
                <c:pt idx="112">
                  <c:v>73.599574888869896</c:v>
                </c:pt>
                <c:pt idx="113">
                  <c:v>37.120327836424202</c:v>
                </c:pt>
                <c:pt idx="114">
                  <c:v>48.075922554394097</c:v>
                </c:pt>
                <c:pt idx="115">
                  <c:v>38.642459427305702</c:v>
                </c:pt>
                <c:pt idx="116">
                  <c:v>77.873681289084999</c:v>
                </c:pt>
                <c:pt idx="117">
                  <c:v>57.793884890989297</c:v>
                </c:pt>
                <c:pt idx="118">
                  <c:v>64.616022987578006</c:v>
                </c:pt>
                <c:pt idx="119">
                  <c:v>49.053511744855598</c:v>
                </c:pt>
                <c:pt idx="120">
                  <c:v>93.623703063290407</c:v>
                </c:pt>
                <c:pt idx="121">
                  <c:v>70.511437379993197</c:v>
                </c:pt>
                <c:pt idx="122">
                  <c:v>12.4353635182768</c:v>
                </c:pt>
                <c:pt idx="123">
                  <c:v>69.855496552705503</c:v>
                </c:pt>
                <c:pt idx="124">
                  <c:v>7.1169846258670901</c:v>
                </c:pt>
                <c:pt idx="125">
                  <c:v>14.6757697289231</c:v>
                </c:pt>
                <c:pt idx="126">
                  <c:v>50.457186601337497</c:v>
                </c:pt>
                <c:pt idx="127">
                  <c:v>66.783145846232301</c:v>
                </c:pt>
                <c:pt idx="128">
                  <c:v>6.8151057729567803</c:v>
                </c:pt>
                <c:pt idx="129">
                  <c:v>66.563440704049199</c:v>
                </c:pt>
                <c:pt idx="130">
                  <c:v>39.974713530379603</c:v>
                </c:pt>
                <c:pt idx="131">
                  <c:v>95.706025322762301</c:v>
                </c:pt>
                <c:pt idx="132">
                  <c:v>23.052284737607501</c:v>
                </c:pt>
                <c:pt idx="133">
                  <c:v>52.747438360353598</c:v>
                </c:pt>
                <c:pt idx="134">
                  <c:v>72.032174827545902</c:v>
                </c:pt>
                <c:pt idx="135">
                  <c:v>74.821227637502005</c:v>
                </c:pt>
                <c:pt idx="136">
                  <c:v>23.311714978568101</c:v>
                </c:pt>
                <c:pt idx="137">
                  <c:v>4.1068830546489297</c:v>
                </c:pt>
                <c:pt idx="138">
                  <c:v>60.216774446990698</c:v>
                </c:pt>
                <c:pt idx="139">
                  <c:v>4.5035482405235703</c:v>
                </c:pt>
                <c:pt idx="140">
                  <c:v>61.418933124010799</c:v>
                </c:pt>
                <c:pt idx="141">
                  <c:v>32.561251582839098</c:v>
                </c:pt>
                <c:pt idx="142">
                  <c:v>11.2626521434926</c:v>
                </c:pt>
                <c:pt idx="143">
                  <c:v>64.380513487560904</c:v>
                </c:pt>
                <c:pt idx="144">
                  <c:v>71.864513713803305</c:v>
                </c:pt>
                <c:pt idx="145">
                  <c:v>63.726887974760899</c:v>
                </c:pt>
                <c:pt idx="146">
                  <c:v>67.930288737607299</c:v>
                </c:pt>
                <c:pt idx="147">
                  <c:v>38.315229275410601</c:v>
                </c:pt>
                <c:pt idx="148">
                  <c:v>1.6747334979822499</c:v>
                </c:pt>
                <c:pt idx="149">
                  <c:v>82.010177980181794</c:v>
                </c:pt>
              </c:numCache>
            </c:numRef>
          </c:yVal>
          <c:smooth val="0"/>
          <c:extLst>
            <c:ext xmlns:c16="http://schemas.microsoft.com/office/drawing/2014/chart" uri="{C3380CC4-5D6E-409C-BE32-E72D297353CC}">
              <c16:uniqueId val="{00000000-9305-4F69-9201-F51700870599}"/>
            </c:ext>
          </c:extLst>
        </c:ser>
        <c:dLbls>
          <c:showLegendKey val="0"/>
          <c:showVal val="0"/>
          <c:showCatName val="0"/>
          <c:showSerName val="0"/>
          <c:showPercent val="0"/>
          <c:showBubbleSize val="0"/>
        </c:dLbls>
        <c:axId val="418081048"/>
        <c:axId val="418081440"/>
      </c:scatterChart>
      <c:valAx>
        <c:axId val="418081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8081440"/>
        <c:crosses val="autoZero"/>
        <c:crossBetween val="midCat"/>
      </c:valAx>
      <c:valAx>
        <c:axId val="418081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80810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r>
              <a:rPr lang="en-US" altLang="en-US"/>
              <a:t>200 Node</a:t>
            </a:r>
          </a:p>
        </c:rich>
      </c:tx>
      <c:overlay val="0"/>
      <c:spPr>
        <a:noFill/>
        <a:ln>
          <a:noFill/>
        </a:ln>
        <a:effectLst/>
      </c:spPr>
      <c:txPr>
        <a:bodyPr rot="0" spcFirstLastPara="1"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'[chart 10 50 100 150 200.xlsx]200'!$A$1:$A$200</c:f>
              <c:numCache>
                <c:formatCode>General</c:formatCode>
                <c:ptCount val="200"/>
                <c:pt idx="0">
                  <c:v>48.807636909566703</c:v>
                </c:pt>
                <c:pt idx="1">
                  <c:v>85.647050419389501</c:v>
                </c:pt>
                <c:pt idx="2">
                  <c:v>44.642775150762901</c:v>
                </c:pt>
                <c:pt idx="3">
                  <c:v>43.491572511948</c:v>
                </c:pt>
                <c:pt idx="4">
                  <c:v>76.224610316391605</c:v>
                </c:pt>
                <c:pt idx="5">
                  <c:v>59.5364497935117</c:v>
                </c:pt>
                <c:pt idx="6">
                  <c:v>4.1961831430213401</c:v>
                </c:pt>
                <c:pt idx="7">
                  <c:v>75.852204481849995</c:v>
                </c:pt>
                <c:pt idx="8">
                  <c:v>67.854194356203905</c:v>
                </c:pt>
                <c:pt idx="9">
                  <c:v>48.700839782505803</c:v>
                </c:pt>
                <c:pt idx="10">
                  <c:v>8.0295569547589594</c:v>
                </c:pt>
                <c:pt idx="11">
                  <c:v>58.561088330839297</c:v>
                </c:pt>
                <c:pt idx="12">
                  <c:v>95.9818646074188</c:v>
                </c:pt>
                <c:pt idx="13">
                  <c:v>44.996512748764999</c:v>
                </c:pt>
                <c:pt idx="14">
                  <c:v>96.094643481585393</c:v>
                </c:pt>
                <c:pt idx="15">
                  <c:v>55.048310086619203</c:v>
                </c:pt>
                <c:pt idx="16">
                  <c:v>64.605914105477694</c:v>
                </c:pt>
                <c:pt idx="17">
                  <c:v>42.359168682880302</c:v>
                </c:pt>
                <c:pt idx="18">
                  <c:v>83.885268086979707</c:v>
                </c:pt>
                <c:pt idx="19">
                  <c:v>12.5289597578947</c:v>
                </c:pt>
                <c:pt idx="20">
                  <c:v>55.089711398859301</c:v>
                </c:pt>
                <c:pt idx="21">
                  <c:v>43.133668344995698</c:v>
                </c:pt>
                <c:pt idx="22">
                  <c:v>48.3869838534793</c:v>
                </c:pt>
                <c:pt idx="23">
                  <c:v>72.054554344645894</c:v>
                </c:pt>
                <c:pt idx="24">
                  <c:v>89.404686088862206</c:v>
                </c:pt>
                <c:pt idx="25">
                  <c:v>94.110560833527899</c:v>
                </c:pt>
                <c:pt idx="26">
                  <c:v>26.992741987571399</c:v>
                </c:pt>
                <c:pt idx="27">
                  <c:v>85.801690229588004</c:v>
                </c:pt>
                <c:pt idx="28">
                  <c:v>52.721291364040802</c:v>
                </c:pt>
                <c:pt idx="29">
                  <c:v>66.987630665762097</c:v>
                </c:pt>
                <c:pt idx="30">
                  <c:v>63.554796863605603</c:v>
                </c:pt>
                <c:pt idx="31">
                  <c:v>56.611603502934599</c:v>
                </c:pt>
                <c:pt idx="32">
                  <c:v>0.32896879144430502</c:v>
                </c:pt>
                <c:pt idx="33">
                  <c:v>25.986013995476998</c:v>
                </c:pt>
                <c:pt idx="34">
                  <c:v>14.771601142721</c:v>
                </c:pt>
                <c:pt idx="35">
                  <c:v>13.692932486391101</c:v>
                </c:pt>
                <c:pt idx="36">
                  <c:v>98.793594858978594</c:v>
                </c:pt>
                <c:pt idx="37">
                  <c:v>62.989177860780202</c:v>
                </c:pt>
                <c:pt idx="38">
                  <c:v>3.4728263986635999</c:v>
                </c:pt>
                <c:pt idx="39">
                  <c:v>28.8474946798977</c:v>
                </c:pt>
                <c:pt idx="40">
                  <c:v>56.368135358378296</c:v>
                </c:pt>
                <c:pt idx="41">
                  <c:v>91.499716061400093</c:v>
                </c:pt>
                <c:pt idx="42">
                  <c:v>64.984564305275896</c:v>
                </c:pt>
                <c:pt idx="43">
                  <c:v>8.7622490752312494</c:v>
                </c:pt>
                <c:pt idx="44">
                  <c:v>27.766575227848499</c:v>
                </c:pt>
                <c:pt idx="45">
                  <c:v>64.173801199148301</c:v>
                </c:pt>
                <c:pt idx="46">
                  <c:v>39.112071891833097</c:v>
                </c:pt>
                <c:pt idx="47">
                  <c:v>74.901151346928003</c:v>
                </c:pt>
                <c:pt idx="48">
                  <c:v>80.653651170271203</c:v>
                </c:pt>
                <c:pt idx="49">
                  <c:v>54.825098260224301</c:v>
                </c:pt>
                <c:pt idx="50">
                  <c:v>6.1298118932777097</c:v>
                </c:pt>
                <c:pt idx="51">
                  <c:v>24.221721215276801</c:v>
                </c:pt>
                <c:pt idx="52">
                  <c:v>68.3349954692344</c:v>
                </c:pt>
                <c:pt idx="53">
                  <c:v>6.6140569311632103</c:v>
                </c:pt>
                <c:pt idx="54">
                  <c:v>59.899244874203198</c:v>
                </c:pt>
                <c:pt idx="55">
                  <c:v>96.733777596025604</c:v>
                </c:pt>
                <c:pt idx="56">
                  <c:v>48.875237996631803</c:v>
                </c:pt>
                <c:pt idx="57">
                  <c:v>89.659590795011994</c:v>
                </c:pt>
                <c:pt idx="58">
                  <c:v>63.696633544609199</c:v>
                </c:pt>
                <c:pt idx="59">
                  <c:v>90.3760205034054</c:v>
                </c:pt>
                <c:pt idx="60">
                  <c:v>80.933090364529306</c:v>
                </c:pt>
                <c:pt idx="61">
                  <c:v>23.108467374513101</c:v>
                </c:pt>
                <c:pt idx="62">
                  <c:v>38.1143754907485</c:v>
                </c:pt>
                <c:pt idx="63">
                  <c:v>84.714388265141395</c:v>
                </c:pt>
                <c:pt idx="64">
                  <c:v>9.7153769357667201</c:v>
                </c:pt>
                <c:pt idx="65">
                  <c:v>5.2343174620691304</c:v>
                </c:pt>
                <c:pt idx="66">
                  <c:v>66.195575740279395</c:v>
                </c:pt>
                <c:pt idx="67">
                  <c:v>14.073513616376299</c:v>
                </c:pt>
                <c:pt idx="68">
                  <c:v>15.2008902352307</c:v>
                </c:pt>
                <c:pt idx="69">
                  <c:v>69.780193569967594</c:v>
                </c:pt>
                <c:pt idx="70">
                  <c:v>72.290538098798294</c:v>
                </c:pt>
                <c:pt idx="71">
                  <c:v>27.498448258497898</c:v>
                </c:pt>
                <c:pt idx="72">
                  <c:v>59.060110822813598</c:v>
                </c:pt>
                <c:pt idx="73">
                  <c:v>8.1638999074529295</c:v>
                </c:pt>
                <c:pt idx="74">
                  <c:v>43.875240253692098</c:v>
                </c:pt>
                <c:pt idx="75">
                  <c:v>18.395144613178001</c:v>
                </c:pt>
                <c:pt idx="76">
                  <c:v>30.835595494990901</c:v>
                </c:pt>
                <c:pt idx="77">
                  <c:v>23.5374790288216</c:v>
                </c:pt>
                <c:pt idx="78">
                  <c:v>89.009186491374393</c:v>
                </c:pt>
                <c:pt idx="79">
                  <c:v>46.367846308447298</c:v>
                </c:pt>
                <c:pt idx="80">
                  <c:v>6.3869091465076897</c:v>
                </c:pt>
                <c:pt idx="81">
                  <c:v>97.253693008913501</c:v>
                </c:pt>
                <c:pt idx="82">
                  <c:v>53.7707583078978</c:v>
                </c:pt>
                <c:pt idx="83">
                  <c:v>39.464501471474897</c:v>
                </c:pt>
                <c:pt idx="84">
                  <c:v>86.879662875495598</c:v>
                </c:pt>
                <c:pt idx="85">
                  <c:v>80.233609935843205</c:v>
                </c:pt>
                <c:pt idx="86">
                  <c:v>49.403439926171401</c:v>
                </c:pt>
                <c:pt idx="87">
                  <c:v>36.746892508932802</c:v>
                </c:pt>
                <c:pt idx="88">
                  <c:v>49.212843714846599</c:v>
                </c:pt>
                <c:pt idx="89">
                  <c:v>96.511675161082096</c:v>
                </c:pt>
                <c:pt idx="90">
                  <c:v>54.320265210848397</c:v>
                </c:pt>
                <c:pt idx="91">
                  <c:v>56.008893022783496</c:v>
                </c:pt>
                <c:pt idx="92">
                  <c:v>18.2488401752192</c:v>
                </c:pt>
                <c:pt idx="93">
                  <c:v>47.176662717562401</c:v>
                </c:pt>
                <c:pt idx="94">
                  <c:v>85.534440456207093</c:v>
                </c:pt>
                <c:pt idx="95">
                  <c:v>28.942118480774599</c:v>
                </c:pt>
                <c:pt idx="96">
                  <c:v>88.255833201695097</c:v>
                </c:pt>
                <c:pt idx="97">
                  <c:v>14.210463061561001</c:v>
                </c:pt>
                <c:pt idx="98">
                  <c:v>65.301510275481903</c:v>
                </c:pt>
                <c:pt idx="99">
                  <c:v>49.812231786461602</c:v>
                </c:pt>
                <c:pt idx="100">
                  <c:v>76.0957036521731</c:v>
                </c:pt>
                <c:pt idx="101">
                  <c:v>66.613880855317106</c:v>
                </c:pt>
                <c:pt idx="102">
                  <c:v>41.773536634525897</c:v>
                </c:pt>
                <c:pt idx="103">
                  <c:v>14.5894339841741</c:v>
                </c:pt>
                <c:pt idx="104">
                  <c:v>58.642109277957097</c:v>
                </c:pt>
                <c:pt idx="105">
                  <c:v>22.132305485258001</c:v>
                </c:pt>
                <c:pt idx="106">
                  <c:v>51.912601595703698</c:v>
                </c:pt>
                <c:pt idx="107">
                  <c:v>36.749846179387397</c:v>
                </c:pt>
                <c:pt idx="108">
                  <c:v>44.0830799024939</c:v>
                </c:pt>
                <c:pt idx="109">
                  <c:v>69.316552797945405</c:v>
                </c:pt>
                <c:pt idx="110">
                  <c:v>12.832702422902299</c:v>
                </c:pt>
                <c:pt idx="111">
                  <c:v>9.1317450204546304</c:v>
                </c:pt>
                <c:pt idx="112">
                  <c:v>92.552413927648402</c:v>
                </c:pt>
                <c:pt idx="113">
                  <c:v>36.387168400169799</c:v>
                </c:pt>
                <c:pt idx="114">
                  <c:v>42.350571529171603</c:v>
                </c:pt>
                <c:pt idx="115">
                  <c:v>78.016858910218204</c:v>
                </c:pt>
                <c:pt idx="116">
                  <c:v>20.0332877319461</c:v>
                </c:pt>
                <c:pt idx="117">
                  <c:v>12.1116274092866</c:v>
                </c:pt>
                <c:pt idx="118">
                  <c:v>32.940298101371198</c:v>
                </c:pt>
                <c:pt idx="119">
                  <c:v>91.889764318191297</c:v>
                </c:pt>
                <c:pt idx="120">
                  <c:v>99.907821044282898</c:v>
                </c:pt>
                <c:pt idx="121">
                  <c:v>37.813362915913203</c:v>
                </c:pt>
                <c:pt idx="122">
                  <c:v>88.162368903012094</c:v>
                </c:pt>
                <c:pt idx="123">
                  <c:v>95.529502721284203</c:v>
                </c:pt>
                <c:pt idx="124">
                  <c:v>55.794330572613603</c:v>
                </c:pt>
                <c:pt idx="125">
                  <c:v>94.942286794512597</c:v>
                </c:pt>
                <c:pt idx="126">
                  <c:v>95.744945991665503</c:v>
                </c:pt>
                <c:pt idx="127">
                  <c:v>58.084628432097198</c:v>
                </c:pt>
                <c:pt idx="128">
                  <c:v>58.886552303510904</c:v>
                </c:pt>
                <c:pt idx="129">
                  <c:v>74.838753172587005</c:v>
                </c:pt>
                <c:pt idx="130">
                  <c:v>75.769106194269398</c:v>
                </c:pt>
                <c:pt idx="131">
                  <c:v>89.147962624741695</c:v>
                </c:pt>
                <c:pt idx="132">
                  <c:v>18.3086034927091</c:v>
                </c:pt>
                <c:pt idx="133">
                  <c:v>94.085054888429596</c:v>
                </c:pt>
                <c:pt idx="134">
                  <c:v>54.714969105420103</c:v>
                </c:pt>
                <c:pt idx="135">
                  <c:v>60.414437512128799</c:v>
                </c:pt>
                <c:pt idx="136">
                  <c:v>95.2717630170619</c:v>
                </c:pt>
                <c:pt idx="137">
                  <c:v>6.0486618457588603</c:v>
                </c:pt>
                <c:pt idx="138">
                  <c:v>47.906096627891998</c:v>
                </c:pt>
                <c:pt idx="139">
                  <c:v>19.5572375876629</c:v>
                </c:pt>
                <c:pt idx="140">
                  <c:v>91.961237411927996</c:v>
                </c:pt>
                <c:pt idx="141">
                  <c:v>69.746115789630494</c:v>
                </c:pt>
                <c:pt idx="142">
                  <c:v>30.4148578692296</c:v>
                </c:pt>
                <c:pt idx="143">
                  <c:v>6.8608314762175198</c:v>
                </c:pt>
                <c:pt idx="144">
                  <c:v>18.771622664654402</c:v>
                </c:pt>
                <c:pt idx="145">
                  <c:v>89.224486234236707</c:v>
                </c:pt>
                <c:pt idx="146">
                  <c:v>60.691038966500599</c:v>
                </c:pt>
                <c:pt idx="147">
                  <c:v>99.096140637572901</c:v>
                </c:pt>
                <c:pt idx="148">
                  <c:v>32.528269538901803</c:v>
                </c:pt>
                <c:pt idx="149">
                  <c:v>90.190665559000607</c:v>
                </c:pt>
                <c:pt idx="150">
                  <c:v>10.7997687583788</c:v>
                </c:pt>
                <c:pt idx="151">
                  <c:v>51.383309183355003</c:v>
                </c:pt>
                <c:pt idx="152">
                  <c:v>2.7849309159372599</c:v>
                </c:pt>
                <c:pt idx="153">
                  <c:v>69.443440423087793</c:v>
                </c:pt>
                <c:pt idx="154">
                  <c:v>69.419569461336096</c:v>
                </c:pt>
                <c:pt idx="155">
                  <c:v>25.990318146529699</c:v>
                </c:pt>
                <c:pt idx="156">
                  <c:v>87.760219950117204</c:v>
                </c:pt>
                <c:pt idx="157">
                  <c:v>86.0979275247538</c:v>
                </c:pt>
                <c:pt idx="158">
                  <c:v>13.1069995058267</c:v>
                </c:pt>
                <c:pt idx="159">
                  <c:v>20.012493534019399</c:v>
                </c:pt>
                <c:pt idx="160">
                  <c:v>85.956809197532294</c:v>
                </c:pt>
                <c:pt idx="161">
                  <c:v>97.360008255280505</c:v>
                </c:pt>
                <c:pt idx="162">
                  <c:v>19.5076129490079</c:v>
                </c:pt>
                <c:pt idx="163">
                  <c:v>14.051804232435201</c:v>
                </c:pt>
                <c:pt idx="164">
                  <c:v>95.6026547567931</c:v>
                </c:pt>
                <c:pt idx="165">
                  <c:v>44.055270284439999</c:v>
                </c:pt>
                <c:pt idx="166">
                  <c:v>6.7331356493444803</c:v>
                </c:pt>
                <c:pt idx="167">
                  <c:v>63.4126576424635</c:v>
                </c:pt>
                <c:pt idx="168">
                  <c:v>10.4256837211668</c:v>
                </c:pt>
                <c:pt idx="169">
                  <c:v>30.271486998662098</c:v>
                </c:pt>
                <c:pt idx="170">
                  <c:v>17.353088742752099</c:v>
                </c:pt>
                <c:pt idx="171">
                  <c:v>63.733553590128899</c:v>
                </c:pt>
                <c:pt idx="172">
                  <c:v>24.5111313296999</c:v>
                </c:pt>
                <c:pt idx="173">
                  <c:v>90.2825074690778</c:v>
                </c:pt>
                <c:pt idx="174">
                  <c:v>98.071495815213495</c:v>
                </c:pt>
                <c:pt idx="175">
                  <c:v>73.698908218042405</c:v>
                </c:pt>
                <c:pt idx="176">
                  <c:v>57.7907671489709</c:v>
                </c:pt>
                <c:pt idx="177">
                  <c:v>4.2770073303379998</c:v>
                </c:pt>
                <c:pt idx="178">
                  <c:v>33.4426312397432</c:v>
                </c:pt>
                <c:pt idx="179">
                  <c:v>22.156370301803701</c:v>
                </c:pt>
                <c:pt idx="180">
                  <c:v>7.8920271284375403</c:v>
                </c:pt>
                <c:pt idx="181">
                  <c:v>12.5071235059328</c:v>
                </c:pt>
                <c:pt idx="182">
                  <c:v>28.8745741028685</c:v>
                </c:pt>
                <c:pt idx="183">
                  <c:v>29.941176963011301</c:v>
                </c:pt>
                <c:pt idx="184">
                  <c:v>81.577374963824298</c:v>
                </c:pt>
                <c:pt idx="185">
                  <c:v>84.249229209613603</c:v>
                </c:pt>
                <c:pt idx="186">
                  <c:v>13.535748335316599</c:v>
                </c:pt>
                <c:pt idx="187">
                  <c:v>56.438723512198102</c:v>
                </c:pt>
                <c:pt idx="188">
                  <c:v>65.7962151643802</c:v>
                </c:pt>
                <c:pt idx="189">
                  <c:v>82.853214295046897</c:v>
                </c:pt>
                <c:pt idx="190">
                  <c:v>68.600370720308405</c:v>
                </c:pt>
                <c:pt idx="191">
                  <c:v>58.415952212370897</c:v>
                </c:pt>
                <c:pt idx="192">
                  <c:v>99.576915101882506</c:v>
                </c:pt>
                <c:pt idx="193">
                  <c:v>84.652960432997403</c:v>
                </c:pt>
                <c:pt idx="194">
                  <c:v>37.155960983203698</c:v>
                </c:pt>
                <c:pt idx="195">
                  <c:v>9.0688853566855503</c:v>
                </c:pt>
                <c:pt idx="196">
                  <c:v>93.947031998050804</c:v>
                </c:pt>
                <c:pt idx="197">
                  <c:v>21.999008498154101</c:v>
                </c:pt>
                <c:pt idx="198">
                  <c:v>40.410423856419698</c:v>
                </c:pt>
                <c:pt idx="199">
                  <c:v>90.537647432897998</c:v>
                </c:pt>
              </c:numCache>
            </c:numRef>
          </c:xVal>
          <c:yVal>
            <c:numRef>
              <c:f>'[chart 10 50 100 150 200.xlsx]200'!$B$1:$B$200</c:f>
              <c:numCache>
                <c:formatCode>General</c:formatCode>
                <c:ptCount val="200"/>
                <c:pt idx="0">
                  <c:v>74.529478771957201</c:v>
                </c:pt>
                <c:pt idx="1">
                  <c:v>37.477988199531602</c:v>
                </c:pt>
                <c:pt idx="2">
                  <c:v>29.433487595328799</c:v>
                </c:pt>
                <c:pt idx="3">
                  <c:v>33.660122092693797</c:v>
                </c:pt>
                <c:pt idx="4">
                  <c:v>14.637951210566801</c:v>
                </c:pt>
                <c:pt idx="5">
                  <c:v>19.5588927936526</c:v>
                </c:pt>
                <c:pt idx="6">
                  <c:v>87.898437564993202</c:v>
                </c:pt>
                <c:pt idx="7">
                  <c:v>25.1626641294074</c:v>
                </c:pt>
                <c:pt idx="8">
                  <c:v>68.819537128888101</c:v>
                </c:pt>
                <c:pt idx="9">
                  <c:v>79.088067229842096</c:v>
                </c:pt>
                <c:pt idx="10">
                  <c:v>23.601652621571699</c:v>
                </c:pt>
                <c:pt idx="11">
                  <c:v>68.051421509613903</c:v>
                </c:pt>
                <c:pt idx="12">
                  <c:v>56.123165467345601</c:v>
                </c:pt>
                <c:pt idx="13">
                  <c:v>12.0670799222155</c:v>
                </c:pt>
                <c:pt idx="14">
                  <c:v>15.005658034237801</c:v>
                </c:pt>
                <c:pt idx="15">
                  <c:v>18.302309324174299</c:v>
                </c:pt>
                <c:pt idx="16">
                  <c:v>58.5704434251275</c:v>
                </c:pt>
                <c:pt idx="17">
                  <c:v>14.3780843393775</c:v>
                </c:pt>
                <c:pt idx="18">
                  <c:v>4.1920722728558202</c:v>
                </c:pt>
                <c:pt idx="19">
                  <c:v>89.365910451563906</c:v>
                </c:pt>
                <c:pt idx="20">
                  <c:v>16.228327836481999</c:v>
                </c:pt>
                <c:pt idx="21">
                  <c:v>42.679676920957696</c:v>
                </c:pt>
                <c:pt idx="22">
                  <c:v>46.6513819553197</c:v>
                </c:pt>
                <c:pt idx="23">
                  <c:v>73.386670795449305</c:v>
                </c:pt>
                <c:pt idx="24">
                  <c:v>55.210379123320003</c:v>
                </c:pt>
                <c:pt idx="25">
                  <c:v>64.020073624337101</c:v>
                </c:pt>
                <c:pt idx="26">
                  <c:v>88.447172928809707</c:v>
                </c:pt>
                <c:pt idx="27">
                  <c:v>78.576864637237406</c:v>
                </c:pt>
                <c:pt idx="28">
                  <c:v>44.050218678568498</c:v>
                </c:pt>
                <c:pt idx="29">
                  <c:v>48.283235671596202</c:v>
                </c:pt>
                <c:pt idx="30">
                  <c:v>37.992632475212503</c:v>
                </c:pt>
                <c:pt idx="31">
                  <c:v>58.324991911335303</c:v>
                </c:pt>
                <c:pt idx="32">
                  <c:v>56.2932181159468</c:v>
                </c:pt>
                <c:pt idx="33">
                  <c:v>57.217389489625198</c:v>
                </c:pt>
                <c:pt idx="34">
                  <c:v>88.248236167825794</c:v>
                </c:pt>
                <c:pt idx="35">
                  <c:v>79.631565074264699</c:v>
                </c:pt>
                <c:pt idx="36">
                  <c:v>33.718612762036997</c:v>
                </c:pt>
                <c:pt idx="37">
                  <c:v>67.960067565999907</c:v>
                </c:pt>
                <c:pt idx="38">
                  <c:v>98.453426242551501</c:v>
                </c:pt>
                <c:pt idx="39">
                  <c:v>32.035319645439799</c:v>
                </c:pt>
                <c:pt idx="40">
                  <c:v>17.377099838283399</c:v>
                </c:pt>
                <c:pt idx="41">
                  <c:v>59.354507041328802</c:v>
                </c:pt>
                <c:pt idx="42">
                  <c:v>81.711804636619902</c:v>
                </c:pt>
                <c:pt idx="43">
                  <c:v>33.169548231721599</c:v>
                </c:pt>
                <c:pt idx="44">
                  <c:v>18.954451240112199</c:v>
                </c:pt>
                <c:pt idx="45">
                  <c:v>94.233687430263302</c:v>
                </c:pt>
                <c:pt idx="46">
                  <c:v>45.568860266622501</c:v>
                </c:pt>
                <c:pt idx="47">
                  <c:v>23.072130945079</c:v>
                </c:pt>
                <c:pt idx="48">
                  <c:v>88.636397206055094</c:v>
                </c:pt>
                <c:pt idx="49">
                  <c:v>89.1569786160983</c:v>
                </c:pt>
                <c:pt idx="50">
                  <c:v>95.650240944069907</c:v>
                </c:pt>
                <c:pt idx="51">
                  <c:v>57.2574660942226</c:v>
                </c:pt>
                <c:pt idx="52">
                  <c:v>95.187136314896406</c:v>
                </c:pt>
                <c:pt idx="53">
                  <c:v>93.465497081384697</c:v>
                </c:pt>
                <c:pt idx="54">
                  <c:v>10.423612295381499</c:v>
                </c:pt>
                <c:pt idx="55">
                  <c:v>84.789807942132299</c:v>
                </c:pt>
                <c:pt idx="56">
                  <c:v>95.396193766685201</c:v>
                </c:pt>
                <c:pt idx="57">
                  <c:v>33.563815242873403</c:v>
                </c:pt>
                <c:pt idx="58">
                  <c:v>99.408495234049994</c:v>
                </c:pt>
                <c:pt idx="59">
                  <c:v>0.48042443230767901</c:v>
                </c:pt>
                <c:pt idx="60">
                  <c:v>93.250228154589493</c:v>
                </c:pt>
                <c:pt idx="61">
                  <c:v>84.593484916069301</c:v>
                </c:pt>
                <c:pt idx="62">
                  <c:v>9.9331216686093793</c:v>
                </c:pt>
                <c:pt idx="63">
                  <c:v>76.534547667733605</c:v>
                </c:pt>
                <c:pt idx="64">
                  <c:v>69.3156519268246</c:v>
                </c:pt>
                <c:pt idx="65">
                  <c:v>90.4859422442903</c:v>
                </c:pt>
                <c:pt idx="66">
                  <c:v>9.7016501285609102</c:v>
                </c:pt>
                <c:pt idx="67">
                  <c:v>75.247590667683397</c:v>
                </c:pt>
                <c:pt idx="68">
                  <c:v>97.244764038475495</c:v>
                </c:pt>
                <c:pt idx="69">
                  <c:v>45.367193963549603</c:v>
                </c:pt>
                <c:pt idx="70">
                  <c:v>60.941017266801097</c:v>
                </c:pt>
                <c:pt idx="71">
                  <c:v>28.6511856152914</c:v>
                </c:pt>
                <c:pt idx="72">
                  <c:v>43.346888507412203</c:v>
                </c:pt>
                <c:pt idx="73">
                  <c:v>76.352022325318302</c:v>
                </c:pt>
                <c:pt idx="74">
                  <c:v>26.024582084745401</c:v>
                </c:pt>
                <c:pt idx="75">
                  <c:v>42.915056290530998</c:v>
                </c:pt>
                <c:pt idx="76">
                  <c:v>91.4746702418079</c:v>
                </c:pt>
                <c:pt idx="77">
                  <c:v>6.7706350268659303</c:v>
                </c:pt>
                <c:pt idx="78">
                  <c:v>86.271795835006799</c:v>
                </c:pt>
                <c:pt idx="79">
                  <c:v>84.522464661636604</c:v>
                </c:pt>
                <c:pt idx="80">
                  <c:v>95.242747574692004</c:v>
                </c:pt>
                <c:pt idx="81">
                  <c:v>17.321195036788001</c:v>
                </c:pt>
                <c:pt idx="82">
                  <c:v>82.515936901101796</c:v>
                </c:pt>
                <c:pt idx="83">
                  <c:v>90.106300364297894</c:v>
                </c:pt>
                <c:pt idx="84">
                  <c:v>2.5175338897469999</c:v>
                </c:pt>
                <c:pt idx="85">
                  <c:v>15.2062826176203</c:v>
                </c:pt>
                <c:pt idx="86">
                  <c:v>2.1387336566758899</c:v>
                </c:pt>
                <c:pt idx="87">
                  <c:v>63.631185595705702</c:v>
                </c:pt>
                <c:pt idx="88">
                  <c:v>39.485777899849097</c:v>
                </c:pt>
                <c:pt idx="89">
                  <c:v>58.047881020720901</c:v>
                </c:pt>
                <c:pt idx="90">
                  <c:v>26.948902787616799</c:v>
                </c:pt>
                <c:pt idx="91">
                  <c:v>28.347917114080801</c:v>
                </c:pt>
                <c:pt idx="92">
                  <c:v>84.016615399632798</c:v>
                </c:pt>
                <c:pt idx="93">
                  <c:v>49.694176687716499</c:v>
                </c:pt>
                <c:pt idx="94">
                  <c:v>45.111664244025697</c:v>
                </c:pt>
                <c:pt idx="95">
                  <c:v>61.102207904729099</c:v>
                </c:pt>
                <c:pt idx="96">
                  <c:v>95.1874106196627</c:v>
                </c:pt>
                <c:pt idx="97">
                  <c:v>98.2495175419605</c:v>
                </c:pt>
                <c:pt idx="98">
                  <c:v>81.822032122324202</c:v>
                </c:pt>
                <c:pt idx="99">
                  <c:v>11.563370565680399</c:v>
                </c:pt>
                <c:pt idx="100">
                  <c:v>93.133394836044502</c:v>
                </c:pt>
                <c:pt idx="101">
                  <c:v>88.762078568694207</c:v>
                </c:pt>
                <c:pt idx="102">
                  <c:v>1.8094484237066599</c:v>
                </c:pt>
                <c:pt idx="103">
                  <c:v>51.287094294692899</c:v>
                </c:pt>
                <c:pt idx="104">
                  <c:v>84.116268429959305</c:v>
                </c:pt>
                <c:pt idx="105">
                  <c:v>79.802518887353301</c:v>
                </c:pt>
                <c:pt idx="106">
                  <c:v>14.3671709645386</c:v>
                </c:pt>
                <c:pt idx="107">
                  <c:v>29.6770529959709</c:v>
                </c:pt>
                <c:pt idx="108">
                  <c:v>57.259862058451297</c:v>
                </c:pt>
                <c:pt idx="109">
                  <c:v>81.237596683780396</c:v>
                </c:pt>
                <c:pt idx="110">
                  <c:v>3.3632685911670599</c:v>
                </c:pt>
                <c:pt idx="111">
                  <c:v>92.787198299908596</c:v>
                </c:pt>
                <c:pt idx="112">
                  <c:v>73.599574888869896</c:v>
                </c:pt>
                <c:pt idx="113">
                  <c:v>37.120327836424202</c:v>
                </c:pt>
                <c:pt idx="114">
                  <c:v>48.075922554394097</c:v>
                </c:pt>
                <c:pt idx="115">
                  <c:v>38.642459427305702</c:v>
                </c:pt>
                <c:pt idx="116">
                  <c:v>77.873681289084999</c:v>
                </c:pt>
                <c:pt idx="117">
                  <c:v>57.793884890989297</c:v>
                </c:pt>
                <c:pt idx="118">
                  <c:v>64.616022987578006</c:v>
                </c:pt>
                <c:pt idx="119">
                  <c:v>49.053511744855598</c:v>
                </c:pt>
                <c:pt idx="120">
                  <c:v>93.623703063290407</c:v>
                </c:pt>
                <c:pt idx="121">
                  <c:v>70.511437379993197</c:v>
                </c:pt>
                <c:pt idx="122">
                  <c:v>12.4353635182768</c:v>
                </c:pt>
                <c:pt idx="123">
                  <c:v>69.855496552705503</c:v>
                </c:pt>
                <c:pt idx="124">
                  <c:v>7.1169846258670901</c:v>
                </c:pt>
                <c:pt idx="125">
                  <c:v>14.6757697289231</c:v>
                </c:pt>
                <c:pt idx="126">
                  <c:v>50.457186601337497</c:v>
                </c:pt>
                <c:pt idx="127">
                  <c:v>66.783145846232301</c:v>
                </c:pt>
                <c:pt idx="128">
                  <c:v>6.8151057729567803</c:v>
                </c:pt>
                <c:pt idx="129">
                  <c:v>66.563440704049199</c:v>
                </c:pt>
                <c:pt idx="130">
                  <c:v>39.974713530379603</c:v>
                </c:pt>
                <c:pt idx="131">
                  <c:v>95.706025322762301</c:v>
                </c:pt>
                <c:pt idx="132">
                  <c:v>23.052284737607501</c:v>
                </c:pt>
                <c:pt idx="133">
                  <c:v>52.747438360353598</c:v>
                </c:pt>
                <c:pt idx="134">
                  <c:v>72.032174827545902</c:v>
                </c:pt>
                <c:pt idx="135">
                  <c:v>74.821227637502005</c:v>
                </c:pt>
                <c:pt idx="136">
                  <c:v>23.311714978568101</c:v>
                </c:pt>
                <c:pt idx="137">
                  <c:v>4.1068830546489297</c:v>
                </c:pt>
                <c:pt idx="138">
                  <c:v>60.216774446990698</c:v>
                </c:pt>
                <c:pt idx="139">
                  <c:v>4.5035482405235703</c:v>
                </c:pt>
                <c:pt idx="140">
                  <c:v>61.418933124010799</c:v>
                </c:pt>
                <c:pt idx="141">
                  <c:v>32.561251582839098</c:v>
                </c:pt>
                <c:pt idx="142">
                  <c:v>11.2626521434926</c:v>
                </c:pt>
                <c:pt idx="143">
                  <c:v>64.380513487560904</c:v>
                </c:pt>
                <c:pt idx="144">
                  <c:v>71.864513713803305</c:v>
                </c:pt>
                <c:pt idx="145">
                  <c:v>63.726887974760899</c:v>
                </c:pt>
                <c:pt idx="146">
                  <c:v>67.930288737607299</c:v>
                </c:pt>
                <c:pt idx="147">
                  <c:v>38.315229275410601</c:v>
                </c:pt>
                <c:pt idx="148">
                  <c:v>1.6747334979822499</c:v>
                </c:pt>
                <c:pt idx="149">
                  <c:v>82.010177980181794</c:v>
                </c:pt>
                <c:pt idx="150">
                  <c:v>75.277908134869193</c:v>
                </c:pt>
                <c:pt idx="151">
                  <c:v>47.761885611229502</c:v>
                </c:pt>
                <c:pt idx="152">
                  <c:v>97.661599189816698</c:v>
                </c:pt>
                <c:pt idx="153">
                  <c:v>93.281599689871797</c:v>
                </c:pt>
                <c:pt idx="154">
                  <c:v>92.811716484283906</c:v>
                </c:pt>
                <c:pt idx="155">
                  <c:v>92.564056251460698</c:v>
                </c:pt>
                <c:pt idx="156">
                  <c:v>90.798431351221296</c:v>
                </c:pt>
                <c:pt idx="157">
                  <c:v>32.204615386298201</c:v>
                </c:pt>
                <c:pt idx="158">
                  <c:v>77.858447785423294</c:v>
                </c:pt>
                <c:pt idx="159">
                  <c:v>89.243771875856297</c:v>
                </c:pt>
                <c:pt idx="160">
                  <c:v>43.587759250582998</c:v>
                </c:pt>
                <c:pt idx="161">
                  <c:v>34.132448040941902</c:v>
                </c:pt>
                <c:pt idx="162">
                  <c:v>45.474908568651799</c:v>
                </c:pt>
                <c:pt idx="163">
                  <c:v>45.777873297118497</c:v>
                </c:pt>
                <c:pt idx="164">
                  <c:v>94.2078573602288</c:v>
                </c:pt>
                <c:pt idx="165">
                  <c:v>37.9302018964338</c:v>
                </c:pt>
                <c:pt idx="166">
                  <c:v>55.886725734866502</c:v>
                </c:pt>
                <c:pt idx="167">
                  <c:v>32.342842143188598</c:v>
                </c:pt>
                <c:pt idx="168">
                  <c:v>96.652669038927399</c:v>
                </c:pt>
                <c:pt idx="169">
                  <c:v>83.421913386984599</c:v>
                </c:pt>
                <c:pt idx="170">
                  <c:v>63.288238860335298</c:v>
                </c:pt>
                <c:pt idx="171">
                  <c:v>86.170064418655798</c:v>
                </c:pt>
                <c:pt idx="172">
                  <c:v>10.7776819312841</c:v>
                </c:pt>
                <c:pt idx="173">
                  <c:v>26.608628419511302</c:v>
                </c:pt>
                <c:pt idx="174">
                  <c:v>41.208019126769102</c:v>
                </c:pt>
                <c:pt idx="175">
                  <c:v>36.487261502299098</c:v>
                </c:pt>
                <c:pt idx="176">
                  <c:v>52.613428259553999</c:v>
                </c:pt>
                <c:pt idx="177">
                  <c:v>56.945419338040701</c:v>
                </c:pt>
                <c:pt idx="178">
                  <c:v>35.548185340849699</c:v>
                </c:pt>
                <c:pt idx="179">
                  <c:v>35.1912415750283</c:v>
                </c:pt>
                <c:pt idx="180">
                  <c:v>88.315011834872394</c:v>
                </c:pt>
                <c:pt idx="181">
                  <c:v>38.195057696753601</c:v>
                </c:pt>
                <c:pt idx="182">
                  <c:v>90.074269282666094</c:v>
                </c:pt>
                <c:pt idx="183">
                  <c:v>74.8154563246366</c:v>
                </c:pt>
                <c:pt idx="184">
                  <c:v>26.424296212580099</c:v>
                </c:pt>
                <c:pt idx="185">
                  <c:v>39.1568377330698</c:v>
                </c:pt>
                <c:pt idx="186">
                  <c:v>85.517917799538793</c:v>
                </c:pt>
                <c:pt idx="187">
                  <c:v>45.444852507414602</c:v>
                </c:pt>
                <c:pt idx="188">
                  <c:v>19.076785360964301</c:v>
                </c:pt>
                <c:pt idx="189">
                  <c:v>52.201236529369403</c:v>
                </c:pt>
                <c:pt idx="190">
                  <c:v>64.229409333425295</c:v>
                </c:pt>
                <c:pt idx="191">
                  <c:v>41.6602763075662</c:v>
                </c:pt>
                <c:pt idx="192">
                  <c:v>14.779670170871301</c:v>
                </c:pt>
                <c:pt idx="193">
                  <c:v>33.409197085261901</c:v>
                </c:pt>
                <c:pt idx="194">
                  <c:v>28.5932579676589</c:v>
                </c:pt>
                <c:pt idx="195">
                  <c:v>92.264744309831698</c:v>
                </c:pt>
                <c:pt idx="196">
                  <c:v>38.6607862723342</c:v>
                </c:pt>
                <c:pt idx="197">
                  <c:v>82.118581040817503</c:v>
                </c:pt>
                <c:pt idx="198">
                  <c:v>9.9793531512745393</c:v>
                </c:pt>
                <c:pt idx="199">
                  <c:v>23.4205192995353</c:v>
                </c:pt>
              </c:numCache>
            </c:numRef>
          </c:yVal>
          <c:smooth val="0"/>
          <c:extLst>
            <c:ext xmlns:c16="http://schemas.microsoft.com/office/drawing/2014/chart" uri="{C3380CC4-5D6E-409C-BE32-E72D297353CC}">
              <c16:uniqueId val="{00000000-C8DE-4115-90BC-01BBE5FD0930}"/>
            </c:ext>
          </c:extLst>
        </c:ser>
        <c:dLbls>
          <c:showLegendKey val="0"/>
          <c:showVal val="0"/>
          <c:showCatName val="0"/>
          <c:showSerName val="0"/>
          <c:showPercent val="0"/>
          <c:showBubbleSize val="0"/>
        </c:dLbls>
        <c:axId val="418082224"/>
        <c:axId val="418082616"/>
      </c:scatterChart>
      <c:valAx>
        <c:axId val="418082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8082616"/>
        <c:crosses val="autoZero"/>
        <c:crossBetween val="midCat"/>
      </c:valAx>
      <c:valAx>
        <c:axId val="418082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80822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r>
              <a:rPr lang="en-US"/>
              <a:t>Perbandingan AED pada setiap Cluster</a:t>
            </a:r>
          </a:p>
        </c:rich>
      </c:tx>
      <c:overlay val="0"/>
      <c:spPr>
        <a:noFill/>
        <a:ln>
          <a:noFill/>
        </a:ln>
        <a:effectLst/>
      </c:spPr>
      <c:txPr>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'[Alive data Energi.xlsx]AED ADR'!$A$66:$A$75</c:f>
              <c:strCache>
                <c:ptCount val="10"/>
                <c:pt idx="0">
                  <c:v>C1</c:v>
                </c:pt>
                <c:pt idx="1">
                  <c:v>C2</c:v>
                </c:pt>
                <c:pt idx="2">
                  <c:v>C3</c:v>
                </c:pt>
                <c:pt idx="3">
                  <c:v>C4</c:v>
                </c:pt>
                <c:pt idx="4">
                  <c:v>C5</c:v>
                </c:pt>
                <c:pt idx="5">
                  <c:v>C6</c:v>
                </c:pt>
                <c:pt idx="6">
                  <c:v>C7</c:v>
                </c:pt>
                <c:pt idx="7">
                  <c:v>C8</c:v>
                </c:pt>
                <c:pt idx="8">
                  <c:v>C9</c:v>
                </c:pt>
                <c:pt idx="9">
                  <c:v>C10</c:v>
                </c:pt>
              </c:strCache>
            </c:strRef>
          </c:cat>
          <c:val>
            <c:numRef>
              <c:f>'[Alive data Energi.xlsx]AED ADR'!$E$66:$E$75</c:f>
              <c:numCache>
                <c:formatCode>General</c:formatCode>
                <c:ptCount val="10"/>
                <c:pt idx="0">
                  <c:v>0.15479876160990699</c:v>
                </c:pt>
                <c:pt idx="1">
                  <c:v>0.17827719963866301</c:v>
                </c:pt>
                <c:pt idx="2">
                  <c:v>0.17045425699300701</c:v>
                </c:pt>
                <c:pt idx="3">
                  <c:v>0.17792946788990799</c:v>
                </c:pt>
                <c:pt idx="4">
                  <c:v>0.23569660561660599</c:v>
                </c:pt>
                <c:pt idx="5">
                  <c:v>0.26395337662337698</c:v>
                </c:pt>
                <c:pt idx="6">
                  <c:v>0.35545477406679798</c:v>
                </c:pt>
                <c:pt idx="7">
                  <c:v>0.370201118012422</c:v>
                </c:pt>
                <c:pt idx="8">
                  <c:v>0.43340213399503702</c:v>
                </c:pt>
                <c:pt idx="9">
                  <c:v>0.49039275773195901</c:v>
                </c:pt>
              </c:numCache>
            </c:numRef>
          </c:val>
          <c:smooth val="0"/>
          <c:extLst>
            <c:ext xmlns:c16="http://schemas.microsoft.com/office/drawing/2014/chart" uri="{C3380CC4-5D6E-409C-BE32-E72D297353CC}">
              <c16:uniqueId val="{00000000-C9C4-48AF-8586-C6E41731B3E9}"/>
            </c:ext>
          </c:extLst>
        </c:ser>
        <c:dLbls>
          <c:showLegendKey val="0"/>
          <c:showVal val="0"/>
          <c:showCatName val="0"/>
          <c:showSerName val="0"/>
          <c:showPercent val="0"/>
          <c:showBubbleSize val="0"/>
        </c:dLbls>
        <c:smooth val="0"/>
        <c:axId val="418083400"/>
        <c:axId val="418083792"/>
      </c:lineChart>
      <c:catAx>
        <c:axId val="4180834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8083792"/>
        <c:crosses val="autoZero"/>
        <c:auto val="1"/>
        <c:lblAlgn val="ctr"/>
        <c:lblOffset val="100"/>
        <c:noMultiLvlLbl val="0"/>
      </c:catAx>
      <c:valAx>
        <c:axId val="418083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8083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r>
              <a:rPr lang="en-US"/>
              <a:t>Perbandingan A</a:t>
            </a:r>
            <a:r>
              <a:rPr lang="en-US" altLang="en-US"/>
              <a:t>DR</a:t>
            </a:r>
            <a:r>
              <a:rPr lang="en-US"/>
              <a:t> pada setiap Cluster</a:t>
            </a:r>
          </a:p>
        </c:rich>
      </c:tx>
      <c:overlay val="0"/>
      <c:spPr>
        <a:noFill/>
        <a:ln>
          <a:noFill/>
        </a:ln>
        <a:effectLst/>
      </c:spPr>
      <c:txPr>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'[Alive data Energi.xlsx]AED ADR'!$A$66:$A$75</c:f>
              <c:strCache>
                <c:ptCount val="10"/>
                <c:pt idx="0">
                  <c:v>C1</c:v>
                </c:pt>
                <c:pt idx="1">
                  <c:v>C2</c:v>
                </c:pt>
                <c:pt idx="2">
                  <c:v>C3</c:v>
                </c:pt>
                <c:pt idx="3">
                  <c:v>C4</c:v>
                </c:pt>
                <c:pt idx="4">
                  <c:v>C5</c:v>
                </c:pt>
                <c:pt idx="5">
                  <c:v>C6</c:v>
                </c:pt>
                <c:pt idx="6">
                  <c:v>C7</c:v>
                </c:pt>
                <c:pt idx="7">
                  <c:v>C8</c:v>
                </c:pt>
                <c:pt idx="8">
                  <c:v>C9</c:v>
                </c:pt>
                <c:pt idx="9">
                  <c:v>C10</c:v>
                </c:pt>
              </c:strCache>
            </c:strRef>
          </c:cat>
          <c:val>
            <c:numRef>
              <c:f>'[Alive data Energi.xlsx]AED ADR'!$F$66:$F$75</c:f>
              <c:numCache>
                <c:formatCode>General</c:formatCode>
                <c:ptCount val="10"/>
                <c:pt idx="0">
                  <c:v>72.848297213622303</c:v>
                </c:pt>
                <c:pt idx="1">
                  <c:v>26.6666666666667</c:v>
                </c:pt>
                <c:pt idx="2">
                  <c:v>50.524475524475498</c:v>
                </c:pt>
                <c:pt idx="3">
                  <c:v>40.211009174311897</c:v>
                </c:pt>
                <c:pt idx="4">
                  <c:v>31.660561660561701</c:v>
                </c:pt>
                <c:pt idx="5">
                  <c:v>24.862914862914899</c:v>
                </c:pt>
                <c:pt idx="6">
                  <c:v>9.6660117878192509</c:v>
                </c:pt>
                <c:pt idx="7">
                  <c:v>11.5113871635611</c:v>
                </c:pt>
                <c:pt idx="8">
                  <c:v>8.2382133995037208</c:v>
                </c:pt>
                <c:pt idx="9">
                  <c:v>0</c:v>
                </c:pt>
              </c:numCache>
            </c:numRef>
          </c:val>
          <c:smooth val="0"/>
          <c:extLst>
            <c:ext xmlns:c16="http://schemas.microsoft.com/office/drawing/2014/chart" uri="{C3380CC4-5D6E-409C-BE32-E72D297353CC}">
              <c16:uniqueId val="{00000000-F0B1-4297-978D-D661C03929BE}"/>
            </c:ext>
          </c:extLst>
        </c:ser>
        <c:dLbls>
          <c:showLegendKey val="0"/>
          <c:showVal val="0"/>
          <c:showCatName val="0"/>
          <c:showSerName val="0"/>
          <c:showPercent val="0"/>
          <c:showBubbleSize val="0"/>
        </c:dLbls>
        <c:smooth val="0"/>
        <c:axId val="418084576"/>
        <c:axId val="417779200"/>
      </c:lineChart>
      <c:catAx>
        <c:axId val="4180845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7779200"/>
        <c:crosses val="autoZero"/>
        <c:auto val="1"/>
        <c:lblAlgn val="ctr"/>
        <c:lblOffset val="100"/>
        <c:noMultiLvlLbl val="0"/>
      </c:catAx>
      <c:valAx>
        <c:axId val="417779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8084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r>
              <a:rPr lang="en-US"/>
              <a:t>Perbandingan AED pada setiap Cluster</a:t>
            </a:r>
          </a:p>
        </c:rich>
      </c:tx>
      <c:overlay val="0"/>
      <c:spPr>
        <a:noFill/>
        <a:ln>
          <a:noFill/>
        </a:ln>
        <a:effectLst/>
      </c:spPr>
      <c:txPr>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0235522305347703E-2"/>
          <c:y val="7.2992700729926996E-3"/>
          <c:w val="0.89296203934607898"/>
          <c:h val="0.69742092457420901"/>
        </c:manualLayout>
      </c:layout>
      <c:lineChart>
        <c:grouping val="standard"/>
        <c:varyColors val="0"/>
        <c:ser>
          <c:idx val="0"/>
          <c:order val="0"/>
          <c:spPr>
            <a:ln w="28575" cap="rnd">
              <a:solidFill>
                <a:schemeClr val="accent1"/>
              </a:solidFill>
              <a:round/>
            </a:ln>
            <a:effectLst/>
          </c:spPr>
          <c:marker>
            <c:symbol val="none"/>
          </c:marker>
          <c:cat>
            <c:strRef>
              <c:f>'[Alive data Energi.xlsx]AED ADR'!$A$49:$A$58</c:f>
              <c:strCache>
                <c:ptCount val="10"/>
                <c:pt idx="0">
                  <c:v>C1</c:v>
                </c:pt>
                <c:pt idx="1">
                  <c:v>C2</c:v>
                </c:pt>
                <c:pt idx="2">
                  <c:v>C3</c:v>
                </c:pt>
                <c:pt idx="3">
                  <c:v>C4</c:v>
                </c:pt>
                <c:pt idx="4">
                  <c:v>C5</c:v>
                </c:pt>
                <c:pt idx="5">
                  <c:v>C6</c:v>
                </c:pt>
                <c:pt idx="6">
                  <c:v>C7</c:v>
                </c:pt>
                <c:pt idx="7">
                  <c:v>C8</c:v>
                </c:pt>
                <c:pt idx="8">
                  <c:v>C9</c:v>
                </c:pt>
                <c:pt idx="9">
                  <c:v>C10</c:v>
                </c:pt>
              </c:strCache>
            </c:strRef>
          </c:cat>
          <c:val>
            <c:numRef>
              <c:f>'[Alive data Energi.xlsx]AED ADR'!$E$49:$E$58</c:f>
              <c:numCache>
                <c:formatCode>General</c:formatCode>
                <c:ptCount val="10"/>
                <c:pt idx="0">
                  <c:v>0.81037277147487796</c:v>
                </c:pt>
                <c:pt idx="1">
                  <c:v>0.27810147910863497</c:v>
                </c:pt>
                <c:pt idx="2">
                  <c:v>0.45538246336996302</c:v>
                </c:pt>
                <c:pt idx="3">
                  <c:v>0.375647114579368</c:v>
                </c:pt>
                <c:pt idx="4">
                  <c:v>0.38059499424625998</c:v>
                </c:pt>
                <c:pt idx="5">
                  <c:v>0.44869378147481997</c:v>
                </c:pt>
                <c:pt idx="6">
                  <c:v>0.67533785066294505</c:v>
                </c:pt>
                <c:pt idx="7">
                  <c:v>0.71430050960118197</c:v>
                </c:pt>
                <c:pt idx="8">
                  <c:v>0.94412173359451501</c:v>
                </c:pt>
                <c:pt idx="9">
                  <c:v>1.02805864529473</c:v>
                </c:pt>
              </c:numCache>
            </c:numRef>
          </c:val>
          <c:smooth val="0"/>
          <c:extLst>
            <c:ext xmlns:c16="http://schemas.microsoft.com/office/drawing/2014/chart" uri="{C3380CC4-5D6E-409C-BE32-E72D297353CC}">
              <c16:uniqueId val="{00000000-5E0C-42BF-8A85-85EF9229A646}"/>
            </c:ext>
          </c:extLst>
        </c:ser>
        <c:dLbls>
          <c:showLegendKey val="0"/>
          <c:showVal val="0"/>
          <c:showCatName val="0"/>
          <c:showSerName val="0"/>
          <c:showPercent val="0"/>
          <c:showBubbleSize val="0"/>
        </c:dLbls>
        <c:smooth val="0"/>
        <c:axId val="417779984"/>
        <c:axId val="417780376"/>
      </c:lineChart>
      <c:catAx>
        <c:axId val="4177799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7780376"/>
        <c:crosses val="autoZero"/>
        <c:auto val="1"/>
        <c:lblAlgn val="ctr"/>
        <c:lblOffset val="100"/>
        <c:noMultiLvlLbl val="0"/>
      </c:catAx>
      <c:valAx>
        <c:axId val="417780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7779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r>
              <a:rPr lang="en-US"/>
              <a:t>Perbandingan A</a:t>
            </a:r>
            <a:r>
              <a:rPr lang="en-US" altLang="en-US"/>
              <a:t>DR</a:t>
            </a:r>
            <a:r>
              <a:rPr lang="en-US"/>
              <a:t> pada setiap Cluster</a:t>
            </a:r>
          </a:p>
        </c:rich>
      </c:tx>
      <c:overlay val="0"/>
      <c:spPr>
        <a:noFill/>
        <a:ln>
          <a:noFill/>
        </a:ln>
        <a:effectLst/>
      </c:spPr>
      <c:txPr>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'[Alive data Energi.xlsx]AED ADR'!$A$49:$A$58</c:f>
              <c:strCache>
                <c:ptCount val="10"/>
                <c:pt idx="0">
                  <c:v>C1</c:v>
                </c:pt>
                <c:pt idx="1">
                  <c:v>C2</c:v>
                </c:pt>
                <c:pt idx="2">
                  <c:v>C3</c:v>
                </c:pt>
                <c:pt idx="3">
                  <c:v>C4</c:v>
                </c:pt>
                <c:pt idx="4">
                  <c:v>C5</c:v>
                </c:pt>
                <c:pt idx="5">
                  <c:v>C6</c:v>
                </c:pt>
                <c:pt idx="6">
                  <c:v>C7</c:v>
                </c:pt>
                <c:pt idx="7">
                  <c:v>C8</c:v>
                </c:pt>
                <c:pt idx="8">
                  <c:v>C9</c:v>
                </c:pt>
                <c:pt idx="9">
                  <c:v>C10</c:v>
                </c:pt>
              </c:strCache>
            </c:strRef>
          </c:cat>
          <c:val>
            <c:numRef>
              <c:f>'[Alive data Energi.xlsx]AED ADR'!$F$49:$F$58</c:f>
              <c:numCache>
                <c:formatCode>General</c:formatCode>
                <c:ptCount val="10"/>
                <c:pt idx="0">
                  <c:v>94.084278768233403</c:v>
                </c:pt>
                <c:pt idx="1">
                  <c:v>107.41782729805</c:v>
                </c:pt>
                <c:pt idx="2">
                  <c:v>89.203296703296701</c:v>
                </c:pt>
                <c:pt idx="3">
                  <c:v>73.814236771983303</c:v>
                </c:pt>
                <c:pt idx="4">
                  <c:v>62.435749904104298</c:v>
                </c:pt>
                <c:pt idx="5">
                  <c:v>75.373201438848895</c:v>
                </c:pt>
                <c:pt idx="6">
                  <c:v>69.281228192602896</c:v>
                </c:pt>
                <c:pt idx="7">
                  <c:v>70.790251107828695</c:v>
                </c:pt>
                <c:pt idx="8">
                  <c:v>44.436826640548503</c:v>
                </c:pt>
                <c:pt idx="9">
                  <c:v>30.320579110651501</c:v>
                </c:pt>
              </c:numCache>
            </c:numRef>
          </c:val>
          <c:smooth val="0"/>
          <c:extLst>
            <c:ext xmlns:c16="http://schemas.microsoft.com/office/drawing/2014/chart" uri="{C3380CC4-5D6E-409C-BE32-E72D297353CC}">
              <c16:uniqueId val="{00000000-4310-4D8F-9A66-635F0452D539}"/>
            </c:ext>
          </c:extLst>
        </c:ser>
        <c:dLbls>
          <c:showLegendKey val="0"/>
          <c:showVal val="0"/>
          <c:showCatName val="0"/>
          <c:showSerName val="0"/>
          <c:showPercent val="0"/>
          <c:showBubbleSize val="0"/>
        </c:dLbls>
        <c:smooth val="0"/>
        <c:axId val="417781160"/>
        <c:axId val="417781552"/>
      </c:lineChart>
      <c:catAx>
        <c:axId val="4177811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7781552"/>
        <c:crosses val="autoZero"/>
        <c:auto val="1"/>
        <c:lblAlgn val="ctr"/>
        <c:lblOffset val="100"/>
        <c:noMultiLvlLbl val="0"/>
      </c:catAx>
      <c:valAx>
        <c:axId val="41778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17781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F3AA1B95-8096-483E-937F-B7117F22143A}" type="doc">
      <dgm:prSet loTypeId="urn:microsoft.com/office/officeart/2005/8/layout/process1" loCatId="process" qsTypeId="urn:microsoft.com/office/officeart/2005/8/quickstyle/simple5#1" qsCatId="simple" csTypeId="urn:microsoft.com/office/officeart/2005/8/colors/accent1_2#1" csCatId="accent1" phldr="0"/>
      <dgm:spPr/>
    </dgm:pt>
    <dgm:pt modelId="{B9356EF3-F2BD-44EF-8989-A8C6F68A9C26}">
      <dgm:prSet phldrT="[Text]" phldr="0" custT="0"/>
      <dgm:spPr>
        <a:xfrm>
          <a:off x="2480" y="490004"/>
          <a:ext cx="768945" cy="504620"/>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vert="horz" wrap="square"/>
        <a:lstStyle/>
        <a:p>
          <a:pPr>
            <a:lnSpc>
              <a:spcPct val="100000"/>
            </a:lnSpc>
            <a:spcBef>
              <a:spcPct val="0"/>
            </a:spcBef>
            <a:spcAft>
              <a:spcPct val="35000"/>
            </a:spcAft>
            <a:buNone/>
          </a:pPr>
          <a:r>
            <a:rPr lang="en-US" altLang="en-US">
              <a:solidFill>
                <a:sysClr val="window" lastClr="FFFFFF"/>
              </a:solidFill>
              <a:latin typeface="Calibri"/>
              <a:ea typeface="+mn-ea"/>
              <a:cs typeface="+mn-cs"/>
            </a:rPr>
            <a:t>Studi Literatur</a:t>
          </a:r>
        </a:p>
      </dgm:t>
    </dgm:pt>
    <dgm:pt modelId="{42B40A37-3B74-4139-88E7-27DB8ADAFB3B}" type="parTrans" cxnId="{DD8CA151-3D92-4D55-B2B0-8EB7C47991CD}">
      <dgm:prSet/>
      <dgm:spPr/>
      <dgm:t>
        <a:bodyPr/>
        <a:lstStyle/>
        <a:p>
          <a:endParaRPr lang="en-US"/>
        </a:p>
      </dgm:t>
    </dgm:pt>
    <dgm:pt modelId="{E862CC6F-EE5F-4708-AD0C-4AFC083AC1E9}" type="sibTrans" cxnId="{DD8CA151-3D92-4D55-B2B0-8EB7C47991CD}">
      <dgm:prSet/>
      <dgm:spPr>
        <a:xfrm>
          <a:off x="848320" y="646965"/>
          <a:ext cx="163016" cy="190698"/>
        </a:xfrm>
        <a:prstGeom prst="righ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endParaRPr lang="en-US">
            <a:solidFill>
              <a:sysClr val="window" lastClr="FFFFFF"/>
            </a:solidFill>
            <a:latin typeface="Calibri"/>
            <a:ea typeface="+mn-ea"/>
            <a:cs typeface="+mn-cs"/>
          </a:endParaRPr>
        </a:p>
      </dgm:t>
    </dgm:pt>
    <dgm:pt modelId="{EDABB1AF-A433-4877-8BF8-9FA85F924A2C}">
      <dgm:prSet phldrT="[Text]" phldr="0" custT="0"/>
      <dgm:spPr>
        <a:xfrm>
          <a:off x="1079003" y="490004"/>
          <a:ext cx="768945" cy="504620"/>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vert="horz" wrap="square"/>
        <a:lstStyle/>
        <a:p>
          <a:pPr>
            <a:lnSpc>
              <a:spcPct val="100000"/>
            </a:lnSpc>
            <a:spcBef>
              <a:spcPct val="0"/>
            </a:spcBef>
            <a:spcAft>
              <a:spcPct val="35000"/>
            </a:spcAft>
            <a:buNone/>
          </a:pPr>
          <a:r>
            <a:rPr lang="en-US" altLang="en-US">
              <a:solidFill>
                <a:sysClr val="window" lastClr="FFFFFF"/>
              </a:solidFill>
              <a:latin typeface="Calibri"/>
              <a:ea typeface="+mn-ea"/>
              <a:cs typeface="+mn-cs"/>
            </a:rPr>
            <a:t> Desain Sistem</a:t>
          </a:r>
        </a:p>
      </dgm:t>
    </dgm:pt>
    <dgm:pt modelId="{22507475-337D-4D08-A27D-19453A1EC4B8}" type="parTrans" cxnId="{66E4E586-FD26-48AE-B37E-BCF5A5772F4B}">
      <dgm:prSet/>
      <dgm:spPr/>
      <dgm:t>
        <a:bodyPr/>
        <a:lstStyle/>
        <a:p>
          <a:endParaRPr lang="en-US"/>
        </a:p>
      </dgm:t>
    </dgm:pt>
    <dgm:pt modelId="{3E1956DE-23F8-4761-8F76-7ABD5A8AE770}" type="sibTrans" cxnId="{66E4E586-FD26-48AE-B37E-BCF5A5772F4B}">
      <dgm:prSet/>
      <dgm:spPr>
        <a:xfrm>
          <a:off x="1924843" y="646965"/>
          <a:ext cx="163016" cy="190698"/>
        </a:xfrm>
        <a:prstGeom prst="righ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endParaRPr lang="en-US">
            <a:solidFill>
              <a:sysClr val="window" lastClr="FFFFFF"/>
            </a:solidFill>
            <a:latin typeface="Calibri"/>
            <a:ea typeface="+mn-ea"/>
            <a:cs typeface="+mn-cs"/>
          </a:endParaRPr>
        </a:p>
      </dgm:t>
    </dgm:pt>
    <dgm:pt modelId="{308F2210-DC61-45AF-AE5F-4C7875163B7A}">
      <dgm:prSet phldr="0" custT="0"/>
      <dgm:spPr>
        <a:xfrm>
          <a:off x="2155527" y="490004"/>
          <a:ext cx="768945" cy="504620"/>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vert="horz" wrap="square"/>
        <a:lstStyle/>
        <a:p>
          <a:pPr>
            <a:lnSpc>
              <a:spcPct val="100000"/>
            </a:lnSpc>
            <a:spcBef>
              <a:spcPct val="0"/>
            </a:spcBef>
            <a:spcAft>
              <a:spcPct val="35000"/>
            </a:spcAft>
            <a:buNone/>
          </a:pPr>
          <a:r>
            <a:rPr lang="en-US">
              <a:solidFill>
                <a:sysClr val="window" lastClr="FFFFFF"/>
              </a:solidFill>
              <a:latin typeface="Calibri"/>
              <a:ea typeface="+mn-ea"/>
              <a:cs typeface="+mn-cs"/>
            </a:rPr>
            <a:t>Pengujian Sistem</a:t>
          </a:r>
        </a:p>
      </dgm:t>
    </dgm:pt>
    <dgm:pt modelId="{4D7160AB-B7BB-4C5F-8BB5-5FBEC1140490}" type="parTrans" cxnId="{E5FA821D-7A30-4C27-9AAE-C5900DFBA282}">
      <dgm:prSet/>
      <dgm:spPr/>
      <dgm:t>
        <a:bodyPr/>
        <a:lstStyle/>
        <a:p>
          <a:endParaRPr lang="en-US"/>
        </a:p>
      </dgm:t>
    </dgm:pt>
    <dgm:pt modelId="{1AA56D11-0437-4D8B-8CF2-A9C561F3ADDF}" type="sibTrans" cxnId="{E5FA821D-7A30-4C27-9AAE-C5900DFBA282}">
      <dgm:prSet/>
      <dgm:spPr>
        <a:xfrm>
          <a:off x="3001367" y="646965"/>
          <a:ext cx="163016" cy="190698"/>
        </a:xfrm>
        <a:prstGeom prst="righ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endParaRPr lang="en-US">
            <a:solidFill>
              <a:sysClr val="window" lastClr="FFFFFF"/>
            </a:solidFill>
            <a:latin typeface="Calibri"/>
            <a:ea typeface="+mn-ea"/>
            <a:cs typeface="+mn-cs"/>
          </a:endParaRPr>
        </a:p>
      </dgm:t>
    </dgm:pt>
    <dgm:pt modelId="{16C98B6D-CC9A-459C-A148-3249240D3586}">
      <dgm:prSet phldrT="[Text]" phldr="0" custT="0"/>
      <dgm:spPr>
        <a:xfrm>
          <a:off x="3232050" y="490004"/>
          <a:ext cx="768945" cy="504620"/>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vert="horz" wrap="square"/>
        <a:lstStyle/>
        <a:p>
          <a:pPr>
            <a:lnSpc>
              <a:spcPct val="100000"/>
            </a:lnSpc>
            <a:spcBef>
              <a:spcPct val="0"/>
            </a:spcBef>
            <a:spcAft>
              <a:spcPct val="35000"/>
            </a:spcAft>
            <a:buNone/>
          </a:pPr>
          <a:r>
            <a:rPr lang="en-US" altLang="en-US">
              <a:solidFill>
                <a:sysClr val="window" lastClr="FFFFFF"/>
              </a:solidFill>
              <a:latin typeface="Calibri"/>
              <a:ea typeface="+mn-ea"/>
              <a:cs typeface="+mn-cs"/>
            </a:rPr>
            <a:t>Analisis Hasil</a:t>
          </a:r>
        </a:p>
      </dgm:t>
    </dgm:pt>
    <dgm:pt modelId="{B2C4969C-7F63-4CB2-9C9A-A6F67CF17685}" type="parTrans" cxnId="{2AAE06DA-D678-49E5-8B85-73E1F4C2262E}">
      <dgm:prSet/>
      <dgm:spPr/>
      <dgm:t>
        <a:bodyPr/>
        <a:lstStyle/>
        <a:p>
          <a:endParaRPr lang="en-US"/>
        </a:p>
      </dgm:t>
    </dgm:pt>
    <dgm:pt modelId="{D9B5BE56-AD46-4CF8-8D6E-63CE26896AAC}" type="sibTrans" cxnId="{2AAE06DA-D678-49E5-8B85-73E1F4C2262E}">
      <dgm:prSet/>
      <dgm:spPr>
        <a:xfrm>
          <a:off x="4077890" y="646965"/>
          <a:ext cx="163016" cy="190698"/>
        </a:xfrm>
        <a:prstGeom prst="righ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endParaRPr lang="en-US">
            <a:solidFill>
              <a:sysClr val="window" lastClr="FFFFFF"/>
            </a:solidFill>
            <a:latin typeface="Calibri"/>
            <a:ea typeface="+mn-ea"/>
            <a:cs typeface="+mn-cs"/>
          </a:endParaRPr>
        </a:p>
      </dgm:t>
    </dgm:pt>
    <dgm:pt modelId="{951F251A-30C7-437F-A9A5-65894B7486F6}">
      <dgm:prSet phldr="0" custT="0"/>
      <dgm:spPr>
        <a:xfrm>
          <a:off x="4308574" y="490004"/>
          <a:ext cx="768945" cy="504620"/>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vert="horz" wrap="square"/>
        <a:lstStyle/>
        <a:p>
          <a:pPr>
            <a:lnSpc>
              <a:spcPct val="100000"/>
            </a:lnSpc>
            <a:spcBef>
              <a:spcPct val="0"/>
            </a:spcBef>
            <a:spcAft>
              <a:spcPct val="35000"/>
            </a:spcAft>
            <a:buNone/>
          </a:pPr>
          <a:r>
            <a:rPr lang="en-US">
              <a:solidFill>
                <a:sysClr val="window" lastClr="FFFFFF"/>
              </a:solidFill>
              <a:latin typeface="Calibri"/>
              <a:ea typeface="+mn-ea"/>
              <a:cs typeface="+mn-cs"/>
            </a:rPr>
            <a:t>Penulisan Laporan</a:t>
          </a:r>
        </a:p>
      </dgm:t>
    </dgm:pt>
    <dgm:pt modelId="{53622F0D-DED0-4D27-A930-B9E3A6626803}" type="parTrans" cxnId="{3751FF5D-B5FE-418C-9795-E456DA315D20}">
      <dgm:prSet/>
      <dgm:spPr/>
      <dgm:t>
        <a:bodyPr/>
        <a:lstStyle/>
        <a:p>
          <a:endParaRPr lang="en-US"/>
        </a:p>
      </dgm:t>
    </dgm:pt>
    <dgm:pt modelId="{4C082411-7119-4336-9D37-4309E24F7E12}" type="sibTrans" cxnId="{3751FF5D-B5FE-418C-9795-E456DA315D20}">
      <dgm:prSet/>
      <dgm:spPr/>
      <dgm:t>
        <a:bodyPr/>
        <a:lstStyle/>
        <a:p>
          <a:endParaRPr lang="en-US"/>
        </a:p>
      </dgm:t>
    </dgm:pt>
    <dgm:pt modelId="{23E08954-DEFC-4A8C-B951-725E72315086}" type="pres">
      <dgm:prSet presAssocID="{F3AA1B95-8096-483E-937F-B7117F22143A}" presName="Name0" presStyleCnt="0">
        <dgm:presLayoutVars>
          <dgm:dir/>
          <dgm:resizeHandles val="exact"/>
        </dgm:presLayoutVars>
      </dgm:prSet>
      <dgm:spPr/>
    </dgm:pt>
    <dgm:pt modelId="{A9558FAE-AE26-43A7-A5EC-E1594E2B2F93}" type="pres">
      <dgm:prSet presAssocID="{B9356EF3-F2BD-44EF-8989-A8C6F68A9C26}" presName="node" presStyleLbl="node1" presStyleIdx="0" presStyleCnt="5">
        <dgm:presLayoutVars>
          <dgm:bulletEnabled val="1"/>
        </dgm:presLayoutVars>
      </dgm:prSet>
      <dgm:spPr/>
    </dgm:pt>
    <dgm:pt modelId="{56077158-A490-49C0-92A3-E1F3F4A134D1}" type="pres">
      <dgm:prSet presAssocID="{E862CC6F-EE5F-4708-AD0C-4AFC083AC1E9}" presName="sibTrans" presStyleLbl="sibTrans2D1" presStyleIdx="0" presStyleCnt="4"/>
      <dgm:spPr/>
    </dgm:pt>
    <dgm:pt modelId="{866543E3-7169-4994-AA48-DBEAD952B2D7}" type="pres">
      <dgm:prSet presAssocID="{E862CC6F-EE5F-4708-AD0C-4AFC083AC1E9}" presName="connectorText" presStyleLbl="sibTrans2D1" presStyleIdx="0" presStyleCnt="4"/>
      <dgm:spPr/>
    </dgm:pt>
    <dgm:pt modelId="{0C6A0E2D-4913-46C1-A93F-3832E34B4A9D}" type="pres">
      <dgm:prSet presAssocID="{EDABB1AF-A433-4877-8BF8-9FA85F924A2C}" presName="node" presStyleLbl="node1" presStyleIdx="1" presStyleCnt="5">
        <dgm:presLayoutVars>
          <dgm:bulletEnabled val="1"/>
        </dgm:presLayoutVars>
      </dgm:prSet>
      <dgm:spPr/>
    </dgm:pt>
    <dgm:pt modelId="{18462591-2085-43A2-8617-BA9721C35F9F}" type="pres">
      <dgm:prSet presAssocID="{3E1956DE-23F8-4761-8F76-7ABD5A8AE770}" presName="sibTrans" presStyleLbl="sibTrans2D1" presStyleIdx="1" presStyleCnt="4"/>
      <dgm:spPr/>
    </dgm:pt>
    <dgm:pt modelId="{F0328CDC-AC5A-41D2-969E-7D80009105F2}" type="pres">
      <dgm:prSet presAssocID="{3E1956DE-23F8-4761-8F76-7ABD5A8AE770}" presName="connectorText" presStyleLbl="sibTrans2D1" presStyleIdx="1" presStyleCnt="4"/>
      <dgm:spPr/>
    </dgm:pt>
    <dgm:pt modelId="{86A15439-366C-49A8-9A83-B922422BDDBF}" type="pres">
      <dgm:prSet presAssocID="{308F2210-DC61-45AF-AE5F-4C7875163B7A}" presName="node" presStyleLbl="node1" presStyleIdx="2" presStyleCnt="5">
        <dgm:presLayoutVars>
          <dgm:bulletEnabled val="1"/>
        </dgm:presLayoutVars>
      </dgm:prSet>
      <dgm:spPr/>
    </dgm:pt>
    <dgm:pt modelId="{591E08D0-420C-405F-AE70-1215D6639234}" type="pres">
      <dgm:prSet presAssocID="{1AA56D11-0437-4D8B-8CF2-A9C561F3ADDF}" presName="sibTrans" presStyleLbl="sibTrans2D1" presStyleIdx="2" presStyleCnt="4"/>
      <dgm:spPr/>
    </dgm:pt>
    <dgm:pt modelId="{1B8145E6-C6DB-4DBC-BF7E-1E9C344E2ECF}" type="pres">
      <dgm:prSet presAssocID="{1AA56D11-0437-4D8B-8CF2-A9C561F3ADDF}" presName="connectorText" presStyleLbl="sibTrans2D1" presStyleIdx="2" presStyleCnt="4"/>
      <dgm:spPr/>
    </dgm:pt>
    <dgm:pt modelId="{507274D1-9FFA-4CA1-8C30-ADC25E352D22}" type="pres">
      <dgm:prSet presAssocID="{16C98B6D-CC9A-459C-A148-3249240D3586}" presName="node" presStyleLbl="node1" presStyleIdx="3" presStyleCnt="5">
        <dgm:presLayoutVars>
          <dgm:bulletEnabled val="1"/>
        </dgm:presLayoutVars>
      </dgm:prSet>
      <dgm:spPr/>
    </dgm:pt>
    <dgm:pt modelId="{F608B50E-9DF0-4B76-856B-BBA5F99732D9}" type="pres">
      <dgm:prSet presAssocID="{D9B5BE56-AD46-4CF8-8D6E-63CE26896AAC}" presName="sibTrans" presStyleLbl="sibTrans2D1" presStyleIdx="3" presStyleCnt="4"/>
      <dgm:spPr/>
    </dgm:pt>
    <dgm:pt modelId="{3160C2D4-2D81-41B5-A79F-4564BC1B7DC8}" type="pres">
      <dgm:prSet presAssocID="{D9B5BE56-AD46-4CF8-8D6E-63CE26896AAC}" presName="connectorText" presStyleLbl="sibTrans2D1" presStyleIdx="3" presStyleCnt="4"/>
      <dgm:spPr/>
    </dgm:pt>
    <dgm:pt modelId="{C0256915-D382-4987-A5C3-EF7EB81BFB94}" type="pres">
      <dgm:prSet presAssocID="{951F251A-30C7-437F-A9A5-65894B7486F6}" presName="node" presStyleLbl="node1" presStyleIdx="4" presStyleCnt="5">
        <dgm:presLayoutVars>
          <dgm:bulletEnabled val="1"/>
        </dgm:presLayoutVars>
      </dgm:prSet>
      <dgm:spPr/>
    </dgm:pt>
  </dgm:ptLst>
  <dgm:cxnLst>
    <dgm:cxn modelId="{6AE7410F-7A47-4E3F-B10D-1C18585A857C}" type="presOf" srcId="{3E1956DE-23F8-4761-8F76-7ABD5A8AE770}" destId="{18462591-2085-43A2-8617-BA9721C35F9F}" srcOrd="0" destOrd="0" presId="urn:microsoft.com/office/officeart/2005/8/layout/process1"/>
    <dgm:cxn modelId="{C251D41A-D57E-48DC-AAE3-583D5DAEC625}" type="presOf" srcId="{E862CC6F-EE5F-4708-AD0C-4AFC083AC1E9}" destId="{866543E3-7169-4994-AA48-DBEAD952B2D7}" srcOrd="1" destOrd="0" presId="urn:microsoft.com/office/officeart/2005/8/layout/process1"/>
    <dgm:cxn modelId="{E5FA821D-7A30-4C27-9AAE-C5900DFBA282}" srcId="{F3AA1B95-8096-483E-937F-B7117F22143A}" destId="{308F2210-DC61-45AF-AE5F-4C7875163B7A}" srcOrd="2" destOrd="0" parTransId="{4D7160AB-B7BB-4C5F-8BB5-5FBEC1140490}" sibTransId="{1AA56D11-0437-4D8B-8CF2-A9C561F3ADDF}"/>
    <dgm:cxn modelId="{4BBF4F25-87E7-429B-9E04-486AC0EF1308}" type="presOf" srcId="{D9B5BE56-AD46-4CF8-8D6E-63CE26896AAC}" destId="{3160C2D4-2D81-41B5-A79F-4564BC1B7DC8}" srcOrd="1" destOrd="0" presId="urn:microsoft.com/office/officeart/2005/8/layout/process1"/>
    <dgm:cxn modelId="{3D6FB228-81FE-423E-BECF-C9814F672C10}" type="presOf" srcId="{951F251A-30C7-437F-A9A5-65894B7486F6}" destId="{C0256915-D382-4987-A5C3-EF7EB81BFB94}" srcOrd="0" destOrd="0" presId="urn:microsoft.com/office/officeart/2005/8/layout/process1"/>
    <dgm:cxn modelId="{58F9D62A-A211-4613-94C8-402D7D92A6EF}" type="presOf" srcId="{D9B5BE56-AD46-4CF8-8D6E-63CE26896AAC}" destId="{F608B50E-9DF0-4B76-856B-BBA5F99732D9}" srcOrd="0" destOrd="0" presId="urn:microsoft.com/office/officeart/2005/8/layout/process1"/>
    <dgm:cxn modelId="{3751FF5D-B5FE-418C-9795-E456DA315D20}" srcId="{F3AA1B95-8096-483E-937F-B7117F22143A}" destId="{951F251A-30C7-437F-A9A5-65894B7486F6}" srcOrd="4" destOrd="0" parTransId="{53622F0D-DED0-4D27-A930-B9E3A6626803}" sibTransId="{4C082411-7119-4336-9D37-4309E24F7E12}"/>
    <dgm:cxn modelId="{76F99A61-D698-4E67-94A2-E8F2951789C9}" type="presOf" srcId="{1AA56D11-0437-4D8B-8CF2-A9C561F3ADDF}" destId="{1B8145E6-C6DB-4DBC-BF7E-1E9C344E2ECF}" srcOrd="1" destOrd="0" presId="urn:microsoft.com/office/officeart/2005/8/layout/process1"/>
    <dgm:cxn modelId="{DD0EDC63-7527-4FB0-A8BB-9EA6869BAC28}" type="presOf" srcId="{16C98B6D-CC9A-459C-A148-3249240D3586}" destId="{507274D1-9FFA-4CA1-8C30-ADC25E352D22}" srcOrd="0" destOrd="0" presId="urn:microsoft.com/office/officeart/2005/8/layout/process1"/>
    <dgm:cxn modelId="{27241A4D-DEAF-452D-A003-894A98ECB786}" type="presOf" srcId="{F3AA1B95-8096-483E-937F-B7117F22143A}" destId="{23E08954-DEFC-4A8C-B951-725E72315086}" srcOrd="0" destOrd="0" presId="urn:microsoft.com/office/officeart/2005/8/layout/process1"/>
    <dgm:cxn modelId="{DD8CA151-3D92-4D55-B2B0-8EB7C47991CD}" srcId="{F3AA1B95-8096-483E-937F-B7117F22143A}" destId="{B9356EF3-F2BD-44EF-8989-A8C6F68A9C26}" srcOrd="0" destOrd="0" parTransId="{42B40A37-3B74-4139-88E7-27DB8ADAFB3B}" sibTransId="{E862CC6F-EE5F-4708-AD0C-4AFC083AC1E9}"/>
    <dgm:cxn modelId="{26D32C79-AA4B-4149-8465-DB14D40EA4C5}" type="presOf" srcId="{E862CC6F-EE5F-4708-AD0C-4AFC083AC1E9}" destId="{56077158-A490-49C0-92A3-E1F3F4A134D1}" srcOrd="0" destOrd="0" presId="urn:microsoft.com/office/officeart/2005/8/layout/process1"/>
    <dgm:cxn modelId="{EABD075A-7086-41D9-A29C-345E5A5943F0}" type="presOf" srcId="{308F2210-DC61-45AF-AE5F-4C7875163B7A}" destId="{86A15439-366C-49A8-9A83-B922422BDDBF}" srcOrd="0" destOrd="0" presId="urn:microsoft.com/office/officeart/2005/8/layout/process1"/>
    <dgm:cxn modelId="{1DAF0183-1EB6-42F0-9ABE-D49A5FE15123}" type="presOf" srcId="{EDABB1AF-A433-4877-8BF8-9FA85F924A2C}" destId="{0C6A0E2D-4913-46C1-A93F-3832E34B4A9D}" srcOrd="0" destOrd="0" presId="urn:microsoft.com/office/officeart/2005/8/layout/process1"/>
    <dgm:cxn modelId="{66E4E586-FD26-48AE-B37E-BCF5A5772F4B}" srcId="{F3AA1B95-8096-483E-937F-B7117F22143A}" destId="{EDABB1AF-A433-4877-8BF8-9FA85F924A2C}" srcOrd="1" destOrd="0" parTransId="{22507475-337D-4D08-A27D-19453A1EC4B8}" sibTransId="{3E1956DE-23F8-4761-8F76-7ABD5A8AE770}"/>
    <dgm:cxn modelId="{51E85196-6BC3-4811-A219-E9DD2CF2EAE5}" type="presOf" srcId="{1AA56D11-0437-4D8B-8CF2-A9C561F3ADDF}" destId="{591E08D0-420C-405F-AE70-1215D6639234}" srcOrd="0" destOrd="0" presId="urn:microsoft.com/office/officeart/2005/8/layout/process1"/>
    <dgm:cxn modelId="{47744BB7-EC32-4213-9105-940656D2132E}" type="presOf" srcId="{3E1956DE-23F8-4761-8F76-7ABD5A8AE770}" destId="{F0328CDC-AC5A-41D2-969E-7D80009105F2}" srcOrd="1" destOrd="0" presId="urn:microsoft.com/office/officeart/2005/8/layout/process1"/>
    <dgm:cxn modelId="{0396D9C0-45A3-457D-A971-91E21E6CB7DD}" type="presOf" srcId="{B9356EF3-F2BD-44EF-8989-A8C6F68A9C26}" destId="{A9558FAE-AE26-43A7-A5EC-E1594E2B2F93}" srcOrd="0" destOrd="0" presId="urn:microsoft.com/office/officeart/2005/8/layout/process1"/>
    <dgm:cxn modelId="{2AAE06DA-D678-49E5-8B85-73E1F4C2262E}" srcId="{F3AA1B95-8096-483E-937F-B7117F22143A}" destId="{16C98B6D-CC9A-459C-A148-3249240D3586}" srcOrd="3" destOrd="0" parTransId="{B2C4969C-7F63-4CB2-9C9A-A6F67CF17685}" sibTransId="{D9B5BE56-AD46-4CF8-8D6E-63CE26896AAC}"/>
    <dgm:cxn modelId="{9ADB4538-641D-401C-AB0E-DEDA4FA43F84}" type="presParOf" srcId="{23E08954-DEFC-4A8C-B951-725E72315086}" destId="{A9558FAE-AE26-43A7-A5EC-E1594E2B2F93}" srcOrd="0" destOrd="0" presId="urn:microsoft.com/office/officeart/2005/8/layout/process1"/>
    <dgm:cxn modelId="{F0CC3AA1-57B8-432D-94AA-08961AE12399}" type="presParOf" srcId="{23E08954-DEFC-4A8C-B951-725E72315086}" destId="{56077158-A490-49C0-92A3-E1F3F4A134D1}" srcOrd="1" destOrd="0" presId="urn:microsoft.com/office/officeart/2005/8/layout/process1"/>
    <dgm:cxn modelId="{90554243-7C2A-433B-9BA6-60F2095BE166}" type="presParOf" srcId="{56077158-A490-49C0-92A3-E1F3F4A134D1}" destId="{866543E3-7169-4994-AA48-DBEAD952B2D7}" srcOrd="0" destOrd="0" presId="urn:microsoft.com/office/officeart/2005/8/layout/process1"/>
    <dgm:cxn modelId="{5F028659-CD0E-4301-B439-CFF90A52CB54}" type="presParOf" srcId="{23E08954-DEFC-4A8C-B951-725E72315086}" destId="{0C6A0E2D-4913-46C1-A93F-3832E34B4A9D}" srcOrd="2" destOrd="0" presId="urn:microsoft.com/office/officeart/2005/8/layout/process1"/>
    <dgm:cxn modelId="{FC19831F-69C2-4698-A66E-9EA5650AF3A0}" type="presParOf" srcId="{23E08954-DEFC-4A8C-B951-725E72315086}" destId="{18462591-2085-43A2-8617-BA9721C35F9F}" srcOrd="3" destOrd="0" presId="urn:microsoft.com/office/officeart/2005/8/layout/process1"/>
    <dgm:cxn modelId="{CA08A67A-7074-4C11-976C-DF63D84526CA}" type="presParOf" srcId="{18462591-2085-43A2-8617-BA9721C35F9F}" destId="{F0328CDC-AC5A-41D2-969E-7D80009105F2}" srcOrd="0" destOrd="0" presId="urn:microsoft.com/office/officeart/2005/8/layout/process1"/>
    <dgm:cxn modelId="{D85A9C4D-A24A-463D-830C-B47D9E7A540A}" type="presParOf" srcId="{23E08954-DEFC-4A8C-B951-725E72315086}" destId="{86A15439-366C-49A8-9A83-B922422BDDBF}" srcOrd="4" destOrd="0" presId="urn:microsoft.com/office/officeart/2005/8/layout/process1"/>
    <dgm:cxn modelId="{67F73FB4-902B-445A-89CC-DD9B1EB9B9C2}" type="presParOf" srcId="{23E08954-DEFC-4A8C-B951-725E72315086}" destId="{591E08D0-420C-405F-AE70-1215D6639234}" srcOrd="5" destOrd="0" presId="urn:microsoft.com/office/officeart/2005/8/layout/process1"/>
    <dgm:cxn modelId="{69792EC5-CD00-4D30-95BF-C835D7002417}" type="presParOf" srcId="{591E08D0-420C-405F-AE70-1215D6639234}" destId="{1B8145E6-C6DB-4DBC-BF7E-1E9C344E2ECF}" srcOrd="0" destOrd="0" presId="urn:microsoft.com/office/officeart/2005/8/layout/process1"/>
    <dgm:cxn modelId="{D363963E-BB07-4318-82A6-A25F33BBF76A}" type="presParOf" srcId="{23E08954-DEFC-4A8C-B951-725E72315086}" destId="{507274D1-9FFA-4CA1-8C30-ADC25E352D22}" srcOrd="6" destOrd="0" presId="urn:microsoft.com/office/officeart/2005/8/layout/process1"/>
    <dgm:cxn modelId="{79230F93-FBA6-4F45-8399-4EDDD7202743}" type="presParOf" srcId="{23E08954-DEFC-4A8C-B951-725E72315086}" destId="{F608B50E-9DF0-4B76-856B-BBA5F99732D9}" srcOrd="7" destOrd="0" presId="urn:microsoft.com/office/officeart/2005/8/layout/process1"/>
    <dgm:cxn modelId="{8B145CAF-D327-4354-8B3A-A27C34237F86}" type="presParOf" srcId="{F608B50E-9DF0-4B76-856B-BBA5F99732D9}" destId="{3160C2D4-2D81-41B5-A79F-4564BC1B7DC8}" srcOrd="0" destOrd="0" presId="urn:microsoft.com/office/officeart/2005/8/layout/process1"/>
    <dgm:cxn modelId="{BB80745F-66A9-4784-A4B2-BE9A12AD6743}" type="presParOf" srcId="{23E08954-DEFC-4A8C-B951-725E72315086}" destId="{C0256915-D382-4987-A5C3-EF7EB81BFB94}" srcOrd="8" destOrd="0" presId="urn:microsoft.com/office/officeart/2005/8/layout/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D7BF96-BE9E-46E2-8D55-6E8BDDC32DAE}" type="doc">
      <dgm:prSet loTypeId="urn:microsoft.com/office/officeart/2005/8/layout/process3#1" loCatId="process" qsTypeId="urn:microsoft.com/office/officeart/2005/8/quickstyle/simple1#1" qsCatId="simple" csTypeId="urn:microsoft.com/office/officeart/2005/8/colors/accent1_2#2" csCatId="accent1" phldr="0"/>
      <dgm:spPr/>
      <dgm:t>
        <a:bodyPr/>
        <a:lstStyle/>
        <a:p>
          <a:endParaRPr lang="en-US"/>
        </a:p>
      </dgm:t>
    </dgm:pt>
    <dgm:pt modelId="{AC6B50A2-A719-40F2-A025-D428F4ED7AF7}">
      <dgm:prSet phldrT="[Text]" phldr="0" custT="0"/>
      <dgm:spPr>
        <a:xfrm>
          <a:off x="2526" y="159227"/>
          <a:ext cx="1148804" cy="432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vert="horz" wrap="square"/>
        <a:lstStyle/>
        <a:p>
          <a:pPr>
            <a:lnSpc>
              <a:spcPct val="100000"/>
            </a:lnSpc>
            <a:spcBef>
              <a:spcPct val="0"/>
            </a:spcBef>
            <a:spcAft>
              <a:spcPct val="35000"/>
            </a:spcAft>
            <a:buNone/>
          </a:pPr>
          <a:r>
            <a:rPr lang="en-US" i="1">
              <a:solidFill>
                <a:sysClr val="window" lastClr="FFFFFF"/>
              </a:solidFill>
              <a:latin typeface="Calibri"/>
              <a:ea typeface="+mn-ea"/>
              <a:cs typeface="+mn-cs"/>
            </a:rPr>
            <a:t>Leach Protocol</a:t>
          </a:r>
        </a:p>
      </dgm:t>
    </dgm:pt>
    <dgm:pt modelId="{CA8D0332-16E7-482E-9342-B84A5B6AB1E4}" type="parTrans" cxnId="{8FB05D83-82E1-4A83-8473-F7B31201ACFC}">
      <dgm:prSet/>
      <dgm:spPr/>
      <dgm:t>
        <a:bodyPr/>
        <a:lstStyle/>
        <a:p>
          <a:endParaRPr lang="en-US"/>
        </a:p>
      </dgm:t>
    </dgm:pt>
    <dgm:pt modelId="{90A52E01-7D27-4B54-9739-4258B1F7A655}" type="sibTrans" cxnId="{8FB05D83-82E1-4A83-8473-F7B31201ACFC}">
      <dgm:prSet/>
      <dgm:spPr>
        <a:xfrm>
          <a:off x="1325485" y="160217"/>
          <a:ext cx="369207" cy="286019"/>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pPr>
            <a:buNone/>
          </a:pPr>
          <a:endParaRPr lang="en-US">
            <a:solidFill>
              <a:sysClr val="window" lastClr="FFFFFF"/>
            </a:solidFill>
            <a:latin typeface="Calibri"/>
            <a:ea typeface="+mn-ea"/>
            <a:cs typeface="+mn-cs"/>
          </a:endParaRPr>
        </a:p>
      </dgm:t>
    </dgm:pt>
    <dgm:pt modelId="{65F927D4-D7F1-4982-AC1F-B5F18269B929}">
      <dgm:prSet phldrT="[Text]" phldr="0" custT="0"/>
      <dgm:spPr>
        <a:xfrm>
          <a:off x="237823" y="447227"/>
          <a:ext cx="1148804" cy="17640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vert="horz" wrap="square"/>
        <a:lstStyle/>
        <a:p>
          <a:pPr>
            <a:lnSpc>
              <a:spcPct val="100000"/>
            </a:lnSpc>
            <a:spcBef>
              <a:spcPct val="0"/>
            </a:spcBef>
            <a:spcAft>
              <a:spcPct val="15000"/>
            </a:spcAft>
            <a:buChar char="•"/>
          </a:pPr>
          <a:r>
            <a:rPr lang="en-US">
              <a:solidFill>
                <a:sysClr val="windowText" lastClr="000000">
                  <a:hueOff val="0"/>
                  <a:satOff val="0"/>
                  <a:lumOff val="0"/>
                  <a:alphaOff val="0"/>
                </a:sysClr>
              </a:solidFill>
              <a:latin typeface="Calibri"/>
              <a:ea typeface="+mn-ea"/>
              <a:cs typeface="+mn-cs"/>
            </a:rPr>
            <a:t>Menjalankan protokol LEACH yang telah diinstal pada Network Simulator 2 </a:t>
          </a:r>
          <a:r>
            <a:rPr lang="en-US" altLang="en-US">
              <a:solidFill>
                <a:sysClr val="windowText" lastClr="000000">
                  <a:hueOff val="0"/>
                  <a:satOff val="0"/>
                  <a:lumOff val="0"/>
                  <a:alphaOff val="0"/>
                </a:sysClr>
              </a:solidFill>
              <a:latin typeface="Calibri"/>
              <a:ea typeface="+mn-ea"/>
              <a:cs typeface="+mn-cs"/>
            </a:rPr>
            <a:t>dengan jumlah node 10, 50, 100, 150 dan 200.</a:t>
          </a:r>
        </a:p>
      </dgm:t>
    </dgm:pt>
    <dgm:pt modelId="{C9B16F22-83D1-4297-A902-69664AD8C3E2}" type="parTrans" cxnId="{47A12A21-BF28-47F6-870C-14D42E6D1A08}">
      <dgm:prSet/>
      <dgm:spPr/>
      <dgm:t>
        <a:bodyPr/>
        <a:lstStyle/>
        <a:p>
          <a:endParaRPr lang="en-US"/>
        </a:p>
      </dgm:t>
    </dgm:pt>
    <dgm:pt modelId="{05162CEF-0ED0-483E-A0C3-3EE6FC938A4C}" type="sibTrans" cxnId="{47A12A21-BF28-47F6-870C-14D42E6D1A08}">
      <dgm:prSet/>
      <dgm:spPr/>
      <dgm:t>
        <a:bodyPr/>
        <a:lstStyle/>
        <a:p>
          <a:endParaRPr lang="en-US"/>
        </a:p>
      </dgm:t>
    </dgm:pt>
    <dgm:pt modelId="{4063E92F-EF63-4941-A01A-382F576CE1C0}">
      <dgm:prSet phldrT="[Text]" phldr="0" custT="0"/>
      <dgm:spPr>
        <a:xfrm>
          <a:off x="1847949" y="159227"/>
          <a:ext cx="1148804" cy="432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vert="horz" wrap="square"/>
        <a:lstStyle/>
        <a:p>
          <a:pPr>
            <a:lnSpc>
              <a:spcPct val="100000"/>
            </a:lnSpc>
            <a:spcBef>
              <a:spcPct val="0"/>
            </a:spcBef>
            <a:spcAft>
              <a:spcPct val="35000"/>
            </a:spcAft>
            <a:buNone/>
          </a:pPr>
          <a:r>
            <a:rPr lang="en-US">
              <a:solidFill>
                <a:sysClr val="window" lastClr="FFFFFF"/>
              </a:solidFill>
              <a:latin typeface="Calibri"/>
              <a:ea typeface="+mn-ea"/>
              <a:cs typeface="+mn-cs"/>
            </a:rPr>
            <a:t>Output </a:t>
          </a:r>
          <a:r>
            <a:rPr lang="en-US" i="1">
              <a:solidFill>
                <a:sysClr val="window" lastClr="FFFFFF"/>
              </a:solidFill>
              <a:latin typeface="Calibri"/>
              <a:ea typeface="+mn-ea"/>
              <a:cs typeface="+mn-cs"/>
            </a:rPr>
            <a:t>cluster</a:t>
          </a:r>
        </a:p>
      </dgm:t>
    </dgm:pt>
    <dgm:pt modelId="{A5CA5D61-00C1-4E45-8F42-D1FDF0647EC5}" type="parTrans" cxnId="{9CEEE785-1371-4ECA-A5FD-05869F3A6E40}">
      <dgm:prSet/>
      <dgm:spPr/>
      <dgm:t>
        <a:bodyPr/>
        <a:lstStyle/>
        <a:p>
          <a:endParaRPr lang="en-US"/>
        </a:p>
      </dgm:t>
    </dgm:pt>
    <dgm:pt modelId="{805FEA0E-556F-4342-BBA0-B0908DC92DA2}" type="sibTrans" cxnId="{9CEEE785-1371-4ECA-A5FD-05869F3A6E40}">
      <dgm:prSet/>
      <dgm:spPr>
        <a:xfrm>
          <a:off x="3170908" y="160217"/>
          <a:ext cx="369207" cy="286019"/>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pPr>
            <a:buNone/>
          </a:pPr>
          <a:endParaRPr lang="en-US">
            <a:solidFill>
              <a:sysClr val="window" lastClr="FFFFFF"/>
            </a:solidFill>
            <a:latin typeface="Calibri"/>
            <a:ea typeface="+mn-ea"/>
            <a:cs typeface="+mn-cs"/>
          </a:endParaRPr>
        </a:p>
      </dgm:t>
    </dgm:pt>
    <dgm:pt modelId="{9F90E17E-D5B8-4493-81C7-6BA6A294E0F3}">
      <dgm:prSet phldrT="[Text]" phldr="0" custT="0"/>
      <dgm:spPr>
        <a:xfrm>
          <a:off x="2083246" y="447227"/>
          <a:ext cx="1148804" cy="17640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vert="horz" wrap="square"/>
        <a:lstStyle/>
        <a:p>
          <a:pPr>
            <a:lnSpc>
              <a:spcPct val="100000"/>
            </a:lnSpc>
            <a:spcBef>
              <a:spcPct val="0"/>
            </a:spcBef>
            <a:spcAft>
              <a:spcPct val="15000"/>
            </a:spcAft>
            <a:buChar char="•"/>
          </a:pPr>
          <a:r>
            <a:rPr lang="en-US">
              <a:solidFill>
                <a:sysClr val="windowText" lastClr="000000">
                  <a:hueOff val="0"/>
                  <a:satOff val="0"/>
                  <a:lumOff val="0"/>
                  <a:alphaOff val="0"/>
                </a:sysClr>
              </a:solidFill>
              <a:latin typeface="Calibri"/>
              <a:ea typeface="+mn-ea"/>
              <a:cs typeface="+mn-cs"/>
            </a:rPr>
            <a:t>Mengganti nilai klaster sehingga mendapatkan nilai klaster yang lebih tepat atau effisien</a:t>
          </a:r>
        </a:p>
      </dgm:t>
    </dgm:pt>
    <dgm:pt modelId="{DA9881DA-8597-4D4C-984B-159444123D63}" type="parTrans" cxnId="{B24B8F0D-A10D-449E-9419-E54721D10E87}">
      <dgm:prSet/>
      <dgm:spPr/>
      <dgm:t>
        <a:bodyPr/>
        <a:lstStyle/>
        <a:p>
          <a:endParaRPr lang="en-US"/>
        </a:p>
      </dgm:t>
    </dgm:pt>
    <dgm:pt modelId="{E43E321E-C2A1-4DAD-9F35-C04C232EC0A3}" type="sibTrans" cxnId="{B24B8F0D-A10D-449E-9419-E54721D10E87}">
      <dgm:prSet/>
      <dgm:spPr/>
      <dgm:t>
        <a:bodyPr/>
        <a:lstStyle/>
        <a:p>
          <a:endParaRPr lang="en-US"/>
        </a:p>
      </dgm:t>
    </dgm:pt>
    <dgm:pt modelId="{17FA48D7-57D5-4407-BDCA-3A8744ACC348}">
      <dgm:prSet phldrT="[Text]" phldr="0" custT="0"/>
      <dgm:spPr>
        <a:xfrm>
          <a:off x="3693371" y="159227"/>
          <a:ext cx="1148804" cy="432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vert="horz" wrap="square"/>
        <a:lstStyle/>
        <a:p>
          <a:pPr>
            <a:lnSpc>
              <a:spcPct val="100000"/>
            </a:lnSpc>
            <a:spcBef>
              <a:spcPct val="0"/>
            </a:spcBef>
            <a:spcAft>
              <a:spcPct val="35000"/>
            </a:spcAft>
            <a:buNone/>
          </a:pPr>
          <a:r>
            <a:rPr lang="en-US">
              <a:solidFill>
                <a:sysClr val="window" lastClr="FFFFFF"/>
              </a:solidFill>
              <a:latin typeface="Calibri"/>
              <a:ea typeface="+mn-ea"/>
              <a:cs typeface="+mn-cs"/>
            </a:rPr>
            <a:t>Pemrograman Awk</a:t>
          </a:r>
        </a:p>
      </dgm:t>
    </dgm:pt>
    <dgm:pt modelId="{2A089BA2-5E83-43ED-9D96-11C83CD15C65}" type="parTrans" cxnId="{2241599C-81AD-4314-9C1D-A71D4B202A5F}">
      <dgm:prSet/>
      <dgm:spPr/>
      <dgm:t>
        <a:bodyPr/>
        <a:lstStyle/>
        <a:p>
          <a:endParaRPr lang="en-US"/>
        </a:p>
      </dgm:t>
    </dgm:pt>
    <dgm:pt modelId="{4383F0BC-0D83-48CE-B1F6-711566ABE98F}" type="sibTrans" cxnId="{2241599C-81AD-4314-9C1D-A71D4B202A5F}">
      <dgm:prSet/>
      <dgm:spPr/>
      <dgm:t>
        <a:bodyPr/>
        <a:lstStyle/>
        <a:p>
          <a:endParaRPr lang="en-US"/>
        </a:p>
      </dgm:t>
    </dgm:pt>
    <dgm:pt modelId="{60A5E316-DBCD-46FA-A96F-5F85A99184D7}">
      <dgm:prSet phldrT="[Text]" phldr="0" custT="0"/>
      <dgm:spPr>
        <a:xfrm>
          <a:off x="3928669" y="447227"/>
          <a:ext cx="1148804" cy="17640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vert="horz" wrap="square"/>
        <a:lstStyle/>
        <a:p>
          <a:pPr>
            <a:lnSpc>
              <a:spcPct val="100000"/>
            </a:lnSpc>
            <a:spcBef>
              <a:spcPct val="0"/>
            </a:spcBef>
            <a:spcAft>
              <a:spcPct val="15000"/>
            </a:spcAft>
            <a:buChar char="•"/>
          </a:pPr>
          <a:r>
            <a:rPr lang="en-US">
              <a:solidFill>
                <a:sysClr val="windowText" lastClr="000000">
                  <a:hueOff val="0"/>
                  <a:satOff val="0"/>
                  <a:lumOff val="0"/>
                  <a:alphaOff val="0"/>
                </a:sysClr>
              </a:solidFill>
              <a:latin typeface="Calibri"/>
              <a:ea typeface="+mn-ea"/>
              <a:cs typeface="+mn-cs"/>
            </a:rPr>
            <a:t>Melakukan pengolahan atau parsing data dengan menggunakan pemrograman awk</a:t>
          </a:r>
        </a:p>
      </dgm:t>
    </dgm:pt>
    <dgm:pt modelId="{F0E5B90A-FF5C-4AA9-B7DF-2EDF2654CFB9}" type="parTrans" cxnId="{3DC36D3B-4B31-425D-8FBE-70DC187E9EE0}">
      <dgm:prSet/>
      <dgm:spPr/>
      <dgm:t>
        <a:bodyPr/>
        <a:lstStyle/>
        <a:p>
          <a:endParaRPr lang="en-US"/>
        </a:p>
      </dgm:t>
    </dgm:pt>
    <dgm:pt modelId="{B0B06B31-636B-447E-A647-C07BB9602269}" type="sibTrans" cxnId="{3DC36D3B-4B31-425D-8FBE-70DC187E9EE0}">
      <dgm:prSet/>
      <dgm:spPr/>
      <dgm:t>
        <a:bodyPr/>
        <a:lstStyle/>
        <a:p>
          <a:endParaRPr lang="en-US"/>
        </a:p>
      </dgm:t>
    </dgm:pt>
    <dgm:pt modelId="{536B93DE-1C55-4D5D-BD95-7A6896F62122}">
      <dgm:prSet/>
      <dgm:spPr>
        <a:xfrm>
          <a:off x="3928669" y="447227"/>
          <a:ext cx="1148804" cy="17640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altLang="en-US">
            <a:solidFill>
              <a:sysClr val="windowText" lastClr="000000">
                <a:hueOff val="0"/>
                <a:satOff val="0"/>
                <a:lumOff val="0"/>
                <a:alphaOff val="0"/>
              </a:sysClr>
            </a:solidFill>
            <a:latin typeface="Calibri"/>
            <a:ea typeface="+mn-ea"/>
            <a:cs typeface="+mn-cs"/>
          </a:endParaRPr>
        </a:p>
      </dgm:t>
    </dgm:pt>
    <dgm:pt modelId="{1E1DA610-EB10-4EE2-B1F6-B247FC0A47F9}" type="parTrans" cxnId="{109B6040-636B-4E92-9D09-C3FC2741B4D6}">
      <dgm:prSet/>
      <dgm:spPr/>
      <dgm:t>
        <a:bodyPr/>
        <a:lstStyle/>
        <a:p>
          <a:endParaRPr lang="en-US"/>
        </a:p>
      </dgm:t>
    </dgm:pt>
    <dgm:pt modelId="{6DC4C381-409B-4248-86BA-4BAD2447A827}" type="sibTrans" cxnId="{109B6040-636B-4E92-9D09-C3FC2741B4D6}">
      <dgm:prSet/>
      <dgm:spPr/>
      <dgm:t>
        <a:bodyPr/>
        <a:lstStyle/>
        <a:p>
          <a:endParaRPr lang="en-US"/>
        </a:p>
      </dgm:t>
    </dgm:pt>
    <dgm:pt modelId="{F3555292-3C89-4C4F-B4D0-0FA2ACFFACE8}" type="pres">
      <dgm:prSet presAssocID="{D9D7BF96-BE9E-46E2-8D55-6E8BDDC32DAE}" presName="linearFlow" presStyleCnt="0">
        <dgm:presLayoutVars>
          <dgm:dir/>
          <dgm:animLvl val="lvl"/>
          <dgm:resizeHandles val="exact"/>
        </dgm:presLayoutVars>
      </dgm:prSet>
      <dgm:spPr/>
    </dgm:pt>
    <dgm:pt modelId="{79D35C4A-2DDE-4255-A36A-ADCDCA47CC6C}" type="pres">
      <dgm:prSet presAssocID="{AC6B50A2-A719-40F2-A025-D428F4ED7AF7}" presName="composite" presStyleCnt="0"/>
      <dgm:spPr/>
    </dgm:pt>
    <dgm:pt modelId="{B86100E6-FA30-4C22-BB39-BB56D8302BB8}" type="pres">
      <dgm:prSet presAssocID="{AC6B50A2-A719-40F2-A025-D428F4ED7AF7}" presName="parTx" presStyleLbl="node1" presStyleIdx="0" presStyleCnt="3">
        <dgm:presLayoutVars>
          <dgm:chMax val="0"/>
          <dgm:chPref val="0"/>
          <dgm:bulletEnabled val="1"/>
        </dgm:presLayoutVars>
      </dgm:prSet>
      <dgm:spPr/>
    </dgm:pt>
    <dgm:pt modelId="{E74B0135-3D37-42AD-9C7C-5E6A5C184B2C}" type="pres">
      <dgm:prSet presAssocID="{AC6B50A2-A719-40F2-A025-D428F4ED7AF7}" presName="parSh" presStyleLbl="node1" presStyleIdx="0" presStyleCnt="3"/>
      <dgm:spPr/>
    </dgm:pt>
    <dgm:pt modelId="{001A35F5-21FE-42CC-AB17-5CF1D5339814}" type="pres">
      <dgm:prSet presAssocID="{AC6B50A2-A719-40F2-A025-D428F4ED7AF7}" presName="desTx" presStyleLbl="fgAcc1" presStyleIdx="0" presStyleCnt="3">
        <dgm:presLayoutVars>
          <dgm:bulletEnabled val="1"/>
        </dgm:presLayoutVars>
      </dgm:prSet>
      <dgm:spPr/>
    </dgm:pt>
    <dgm:pt modelId="{B6B4705E-C06A-4375-BD9F-C3441DAF21BE}" type="pres">
      <dgm:prSet presAssocID="{90A52E01-7D27-4B54-9739-4258B1F7A655}" presName="sibTrans" presStyleLbl="sibTrans2D1" presStyleIdx="0" presStyleCnt="2"/>
      <dgm:spPr/>
    </dgm:pt>
    <dgm:pt modelId="{ED62B532-DB81-4F8C-8542-7A394D40EFE0}" type="pres">
      <dgm:prSet presAssocID="{90A52E01-7D27-4B54-9739-4258B1F7A655}" presName="connTx" presStyleLbl="sibTrans2D1" presStyleIdx="0" presStyleCnt="2"/>
      <dgm:spPr/>
    </dgm:pt>
    <dgm:pt modelId="{67D84011-3E5C-4961-AC6D-73EE4C0D9D9E}" type="pres">
      <dgm:prSet presAssocID="{4063E92F-EF63-4941-A01A-382F576CE1C0}" presName="composite" presStyleCnt="0"/>
      <dgm:spPr/>
    </dgm:pt>
    <dgm:pt modelId="{94A44E30-95D2-471A-A75E-32D090A8680F}" type="pres">
      <dgm:prSet presAssocID="{4063E92F-EF63-4941-A01A-382F576CE1C0}" presName="parTx" presStyleLbl="node1" presStyleIdx="0" presStyleCnt="3">
        <dgm:presLayoutVars>
          <dgm:chMax val="0"/>
          <dgm:chPref val="0"/>
          <dgm:bulletEnabled val="1"/>
        </dgm:presLayoutVars>
      </dgm:prSet>
      <dgm:spPr/>
    </dgm:pt>
    <dgm:pt modelId="{BC9164B6-8CF0-4879-A265-B22456BE4CF2}" type="pres">
      <dgm:prSet presAssocID="{4063E92F-EF63-4941-A01A-382F576CE1C0}" presName="parSh" presStyleLbl="node1" presStyleIdx="1" presStyleCnt="3"/>
      <dgm:spPr/>
    </dgm:pt>
    <dgm:pt modelId="{178AD051-CF63-4F1B-9A8E-BC50021CDB7D}" type="pres">
      <dgm:prSet presAssocID="{4063E92F-EF63-4941-A01A-382F576CE1C0}" presName="desTx" presStyleLbl="fgAcc1" presStyleIdx="1" presStyleCnt="3">
        <dgm:presLayoutVars>
          <dgm:bulletEnabled val="1"/>
        </dgm:presLayoutVars>
      </dgm:prSet>
      <dgm:spPr/>
    </dgm:pt>
    <dgm:pt modelId="{0399D8D5-1252-4D85-9101-B99A296595E1}" type="pres">
      <dgm:prSet presAssocID="{805FEA0E-556F-4342-BBA0-B0908DC92DA2}" presName="sibTrans" presStyleLbl="sibTrans2D1" presStyleIdx="1" presStyleCnt="2"/>
      <dgm:spPr/>
    </dgm:pt>
    <dgm:pt modelId="{BCFE3D79-E4D8-4EBE-AED5-0EB76B28E72B}" type="pres">
      <dgm:prSet presAssocID="{805FEA0E-556F-4342-BBA0-B0908DC92DA2}" presName="connTx" presStyleLbl="sibTrans2D1" presStyleIdx="1" presStyleCnt="2"/>
      <dgm:spPr/>
    </dgm:pt>
    <dgm:pt modelId="{6724A8C1-637F-4638-A7B5-5DD808170576}" type="pres">
      <dgm:prSet presAssocID="{17FA48D7-57D5-4407-BDCA-3A8744ACC348}" presName="composite" presStyleCnt="0"/>
      <dgm:spPr/>
    </dgm:pt>
    <dgm:pt modelId="{EC30A750-D082-471F-8BF1-F23E72F32805}" type="pres">
      <dgm:prSet presAssocID="{17FA48D7-57D5-4407-BDCA-3A8744ACC348}" presName="parTx" presStyleLbl="node1" presStyleIdx="1" presStyleCnt="3">
        <dgm:presLayoutVars>
          <dgm:chMax val="0"/>
          <dgm:chPref val="0"/>
          <dgm:bulletEnabled val="1"/>
        </dgm:presLayoutVars>
      </dgm:prSet>
      <dgm:spPr/>
    </dgm:pt>
    <dgm:pt modelId="{11B51A25-BC1E-4A01-8D9E-AE2F8BBE02A0}" type="pres">
      <dgm:prSet presAssocID="{17FA48D7-57D5-4407-BDCA-3A8744ACC348}" presName="parSh" presStyleLbl="node1" presStyleIdx="2" presStyleCnt="3"/>
      <dgm:spPr/>
    </dgm:pt>
    <dgm:pt modelId="{A049FDA1-9B71-4C54-9B2E-EB8FFCDFB2F4}" type="pres">
      <dgm:prSet presAssocID="{17FA48D7-57D5-4407-BDCA-3A8744ACC348}" presName="desTx" presStyleLbl="fgAcc1" presStyleIdx="2" presStyleCnt="3">
        <dgm:presLayoutVars>
          <dgm:bulletEnabled val="1"/>
        </dgm:presLayoutVars>
      </dgm:prSet>
      <dgm:spPr/>
    </dgm:pt>
  </dgm:ptLst>
  <dgm:cxnLst>
    <dgm:cxn modelId="{B24B8F0D-A10D-449E-9419-E54721D10E87}" srcId="{4063E92F-EF63-4941-A01A-382F576CE1C0}" destId="{9F90E17E-D5B8-4493-81C7-6BA6A294E0F3}" srcOrd="0" destOrd="0" parTransId="{DA9881DA-8597-4D4C-984B-159444123D63}" sibTransId="{E43E321E-C2A1-4DAD-9F35-C04C232EC0A3}"/>
    <dgm:cxn modelId="{F20E0610-10BC-4C04-869E-EFBE430AA805}" type="presOf" srcId="{90A52E01-7D27-4B54-9739-4258B1F7A655}" destId="{B6B4705E-C06A-4375-BD9F-C3441DAF21BE}" srcOrd="0" destOrd="0" presId="urn:microsoft.com/office/officeart/2005/8/layout/process3#1"/>
    <dgm:cxn modelId="{CC43FB10-1FFD-4D96-8E3B-04A437FFDE2A}" type="presOf" srcId="{AC6B50A2-A719-40F2-A025-D428F4ED7AF7}" destId="{E74B0135-3D37-42AD-9C7C-5E6A5C184B2C}" srcOrd="0" destOrd="0" presId="urn:microsoft.com/office/officeart/2005/8/layout/process3#1"/>
    <dgm:cxn modelId="{47A12A21-BF28-47F6-870C-14D42E6D1A08}" srcId="{AC6B50A2-A719-40F2-A025-D428F4ED7AF7}" destId="{65F927D4-D7F1-4982-AC1F-B5F18269B929}" srcOrd="0" destOrd="0" parTransId="{C9B16F22-83D1-4297-A902-69664AD8C3E2}" sibTransId="{05162CEF-0ED0-483E-A0C3-3EE6FC938A4C}"/>
    <dgm:cxn modelId="{C673ED37-6B67-4B95-A0BB-8AE0E241A862}" type="presOf" srcId="{4063E92F-EF63-4941-A01A-382F576CE1C0}" destId="{BC9164B6-8CF0-4879-A265-B22456BE4CF2}" srcOrd="0" destOrd="0" presId="urn:microsoft.com/office/officeart/2005/8/layout/process3#1"/>
    <dgm:cxn modelId="{34160B3A-A168-4635-A7A9-E71678C10C44}" type="presOf" srcId="{AC6B50A2-A719-40F2-A025-D428F4ED7AF7}" destId="{B86100E6-FA30-4C22-BB39-BB56D8302BB8}" srcOrd="1" destOrd="0" presId="urn:microsoft.com/office/officeart/2005/8/layout/process3#1"/>
    <dgm:cxn modelId="{3DC36D3B-4B31-425D-8FBE-70DC187E9EE0}" srcId="{17FA48D7-57D5-4407-BDCA-3A8744ACC348}" destId="{60A5E316-DBCD-46FA-A96F-5F85A99184D7}" srcOrd="0" destOrd="0" parTransId="{F0E5B90A-FF5C-4AA9-B7DF-2EDF2654CFB9}" sibTransId="{B0B06B31-636B-447E-A647-C07BB9602269}"/>
    <dgm:cxn modelId="{109B6040-636B-4E92-9D09-C3FC2741B4D6}" srcId="{17FA48D7-57D5-4407-BDCA-3A8744ACC348}" destId="{536B93DE-1C55-4D5D-BD95-7A6896F62122}" srcOrd="1" destOrd="0" parTransId="{1E1DA610-EB10-4EE2-B1F6-B247FC0A47F9}" sibTransId="{6DC4C381-409B-4248-86BA-4BAD2447A827}"/>
    <dgm:cxn modelId="{97BB1A44-D657-40A7-9BE5-1DD53BE59995}" type="presOf" srcId="{17FA48D7-57D5-4407-BDCA-3A8744ACC348}" destId="{11B51A25-BC1E-4A01-8D9E-AE2F8BBE02A0}" srcOrd="0" destOrd="0" presId="urn:microsoft.com/office/officeart/2005/8/layout/process3#1"/>
    <dgm:cxn modelId="{F986214B-C7D7-40B5-91B5-36BC07DAE992}" type="presOf" srcId="{60A5E316-DBCD-46FA-A96F-5F85A99184D7}" destId="{A049FDA1-9B71-4C54-9B2E-EB8FFCDFB2F4}" srcOrd="0" destOrd="0" presId="urn:microsoft.com/office/officeart/2005/8/layout/process3#1"/>
    <dgm:cxn modelId="{5AB53856-A6C4-4B43-9B93-FFF4A367830C}" type="presOf" srcId="{805FEA0E-556F-4342-BBA0-B0908DC92DA2}" destId="{0399D8D5-1252-4D85-9101-B99A296595E1}" srcOrd="0" destOrd="0" presId="urn:microsoft.com/office/officeart/2005/8/layout/process3#1"/>
    <dgm:cxn modelId="{8F805F77-76AD-401E-9561-683EC18C2619}" type="presOf" srcId="{D9D7BF96-BE9E-46E2-8D55-6E8BDDC32DAE}" destId="{F3555292-3C89-4C4F-B4D0-0FA2ACFFACE8}" srcOrd="0" destOrd="0" presId="urn:microsoft.com/office/officeart/2005/8/layout/process3#1"/>
    <dgm:cxn modelId="{004DDC7E-D953-44FF-BC91-F335997E81A2}" type="presOf" srcId="{9F90E17E-D5B8-4493-81C7-6BA6A294E0F3}" destId="{178AD051-CF63-4F1B-9A8E-BC50021CDB7D}" srcOrd="0" destOrd="0" presId="urn:microsoft.com/office/officeart/2005/8/layout/process3#1"/>
    <dgm:cxn modelId="{6B97A681-A611-43F0-98EF-F6BC4618B8B4}" type="presOf" srcId="{65F927D4-D7F1-4982-AC1F-B5F18269B929}" destId="{001A35F5-21FE-42CC-AB17-5CF1D5339814}" srcOrd="0" destOrd="0" presId="urn:microsoft.com/office/officeart/2005/8/layout/process3#1"/>
    <dgm:cxn modelId="{8FB05D83-82E1-4A83-8473-F7B31201ACFC}" srcId="{D9D7BF96-BE9E-46E2-8D55-6E8BDDC32DAE}" destId="{AC6B50A2-A719-40F2-A025-D428F4ED7AF7}" srcOrd="0" destOrd="0" parTransId="{CA8D0332-16E7-482E-9342-B84A5B6AB1E4}" sibTransId="{90A52E01-7D27-4B54-9739-4258B1F7A655}"/>
    <dgm:cxn modelId="{9CEEE785-1371-4ECA-A5FD-05869F3A6E40}" srcId="{D9D7BF96-BE9E-46E2-8D55-6E8BDDC32DAE}" destId="{4063E92F-EF63-4941-A01A-382F576CE1C0}" srcOrd="1" destOrd="0" parTransId="{A5CA5D61-00C1-4E45-8F42-D1FDF0647EC5}" sibTransId="{805FEA0E-556F-4342-BBA0-B0908DC92DA2}"/>
    <dgm:cxn modelId="{6B3DC399-8E2B-46A8-8D6F-82806CA0B990}" type="presOf" srcId="{90A52E01-7D27-4B54-9739-4258B1F7A655}" destId="{ED62B532-DB81-4F8C-8542-7A394D40EFE0}" srcOrd="1" destOrd="0" presId="urn:microsoft.com/office/officeart/2005/8/layout/process3#1"/>
    <dgm:cxn modelId="{2241599C-81AD-4314-9C1D-A71D4B202A5F}" srcId="{D9D7BF96-BE9E-46E2-8D55-6E8BDDC32DAE}" destId="{17FA48D7-57D5-4407-BDCA-3A8744ACC348}" srcOrd="2" destOrd="0" parTransId="{2A089BA2-5E83-43ED-9D96-11C83CD15C65}" sibTransId="{4383F0BC-0D83-48CE-B1F6-711566ABE98F}"/>
    <dgm:cxn modelId="{507DE0C5-C0EE-4E50-AB6B-AB66F233C320}" type="presOf" srcId="{17FA48D7-57D5-4407-BDCA-3A8744ACC348}" destId="{EC30A750-D082-471F-8BF1-F23E72F32805}" srcOrd="1" destOrd="0" presId="urn:microsoft.com/office/officeart/2005/8/layout/process3#1"/>
    <dgm:cxn modelId="{A79E92EB-2EA0-4BD9-9A23-3DAF54088370}" type="presOf" srcId="{805FEA0E-556F-4342-BBA0-B0908DC92DA2}" destId="{BCFE3D79-E4D8-4EBE-AED5-0EB76B28E72B}" srcOrd="1" destOrd="0" presId="urn:microsoft.com/office/officeart/2005/8/layout/process3#1"/>
    <dgm:cxn modelId="{0780F9EE-0D0B-4518-BCF9-CF3143434C0E}" type="presOf" srcId="{536B93DE-1C55-4D5D-BD95-7A6896F62122}" destId="{A049FDA1-9B71-4C54-9B2E-EB8FFCDFB2F4}" srcOrd="0" destOrd="1" presId="urn:microsoft.com/office/officeart/2005/8/layout/process3#1"/>
    <dgm:cxn modelId="{B7835FFE-AF6C-4BAC-AD2F-6D5B7996B340}" type="presOf" srcId="{4063E92F-EF63-4941-A01A-382F576CE1C0}" destId="{94A44E30-95D2-471A-A75E-32D090A8680F}" srcOrd="1" destOrd="0" presId="urn:microsoft.com/office/officeart/2005/8/layout/process3#1"/>
    <dgm:cxn modelId="{C5C34CA2-C5BD-4468-89F5-10414D833702}" type="presParOf" srcId="{F3555292-3C89-4C4F-B4D0-0FA2ACFFACE8}" destId="{79D35C4A-2DDE-4255-A36A-ADCDCA47CC6C}" srcOrd="0" destOrd="0" presId="urn:microsoft.com/office/officeart/2005/8/layout/process3#1"/>
    <dgm:cxn modelId="{E17F5B37-EBCE-4B08-821E-9ADF7B47043B}" type="presParOf" srcId="{79D35C4A-2DDE-4255-A36A-ADCDCA47CC6C}" destId="{B86100E6-FA30-4C22-BB39-BB56D8302BB8}" srcOrd="0" destOrd="0" presId="urn:microsoft.com/office/officeart/2005/8/layout/process3#1"/>
    <dgm:cxn modelId="{BC305CC4-8514-4EC7-ADC2-1005644E62B1}" type="presParOf" srcId="{79D35C4A-2DDE-4255-A36A-ADCDCA47CC6C}" destId="{E74B0135-3D37-42AD-9C7C-5E6A5C184B2C}" srcOrd="1" destOrd="0" presId="urn:microsoft.com/office/officeart/2005/8/layout/process3#1"/>
    <dgm:cxn modelId="{78B9F700-C405-46AC-8E57-E322B807DB8B}" type="presParOf" srcId="{79D35C4A-2DDE-4255-A36A-ADCDCA47CC6C}" destId="{001A35F5-21FE-42CC-AB17-5CF1D5339814}" srcOrd="2" destOrd="0" presId="urn:microsoft.com/office/officeart/2005/8/layout/process3#1"/>
    <dgm:cxn modelId="{C506D2F5-D768-4719-81F1-663177083E73}" type="presParOf" srcId="{F3555292-3C89-4C4F-B4D0-0FA2ACFFACE8}" destId="{B6B4705E-C06A-4375-BD9F-C3441DAF21BE}" srcOrd="1" destOrd="0" presId="urn:microsoft.com/office/officeart/2005/8/layout/process3#1"/>
    <dgm:cxn modelId="{1E957641-4D09-4F6C-B976-265F11CABD5D}" type="presParOf" srcId="{B6B4705E-C06A-4375-BD9F-C3441DAF21BE}" destId="{ED62B532-DB81-4F8C-8542-7A394D40EFE0}" srcOrd="0" destOrd="0" presId="urn:microsoft.com/office/officeart/2005/8/layout/process3#1"/>
    <dgm:cxn modelId="{2A6CDA05-390F-4FDE-B25D-1EF85B213BB5}" type="presParOf" srcId="{F3555292-3C89-4C4F-B4D0-0FA2ACFFACE8}" destId="{67D84011-3E5C-4961-AC6D-73EE4C0D9D9E}" srcOrd="2" destOrd="0" presId="urn:microsoft.com/office/officeart/2005/8/layout/process3#1"/>
    <dgm:cxn modelId="{1B5A6F7C-FC4D-4431-8CE5-71B47D762D49}" type="presParOf" srcId="{67D84011-3E5C-4961-AC6D-73EE4C0D9D9E}" destId="{94A44E30-95D2-471A-A75E-32D090A8680F}" srcOrd="0" destOrd="0" presId="urn:microsoft.com/office/officeart/2005/8/layout/process3#1"/>
    <dgm:cxn modelId="{8919AF60-380C-4BD5-BD47-82ED2B8F5DD8}" type="presParOf" srcId="{67D84011-3E5C-4961-AC6D-73EE4C0D9D9E}" destId="{BC9164B6-8CF0-4879-A265-B22456BE4CF2}" srcOrd="1" destOrd="0" presId="urn:microsoft.com/office/officeart/2005/8/layout/process3#1"/>
    <dgm:cxn modelId="{DFDB31FB-D31F-46A1-A946-86C5C1978CAB}" type="presParOf" srcId="{67D84011-3E5C-4961-AC6D-73EE4C0D9D9E}" destId="{178AD051-CF63-4F1B-9A8E-BC50021CDB7D}" srcOrd="2" destOrd="0" presId="urn:microsoft.com/office/officeart/2005/8/layout/process3#1"/>
    <dgm:cxn modelId="{62A764BA-67F5-43F3-8921-5842B340423F}" type="presParOf" srcId="{F3555292-3C89-4C4F-B4D0-0FA2ACFFACE8}" destId="{0399D8D5-1252-4D85-9101-B99A296595E1}" srcOrd="3" destOrd="0" presId="urn:microsoft.com/office/officeart/2005/8/layout/process3#1"/>
    <dgm:cxn modelId="{C23FBD49-139A-4745-BFAF-EDD087FB1B0F}" type="presParOf" srcId="{0399D8D5-1252-4D85-9101-B99A296595E1}" destId="{BCFE3D79-E4D8-4EBE-AED5-0EB76B28E72B}" srcOrd="0" destOrd="0" presId="urn:microsoft.com/office/officeart/2005/8/layout/process3#1"/>
    <dgm:cxn modelId="{6CED402B-E1CA-44C9-AC35-D58FACB66760}" type="presParOf" srcId="{F3555292-3C89-4C4F-B4D0-0FA2ACFFACE8}" destId="{6724A8C1-637F-4638-A7B5-5DD808170576}" srcOrd="4" destOrd="0" presId="urn:microsoft.com/office/officeart/2005/8/layout/process3#1"/>
    <dgm:cxn modelId="{C4E166B9-9986-4087-99E3-1743C1DC27CF}" type="presParOf" srcId="{6724A8C1-637F-4638-A7B5-5DD808170576}" destId="{EC30A750-D082-471F-8BF1-F23E72F32805}" srcOrd="0" destOrd="0" presId="urn:microsoft.com/office/officeart/2005/8/layout/process3#1"/>
    <dgm:cxn modelId="{DC5BB1AE-526D-4B3C-9543-F62E9BDD4116}" type="presParOf" srcId="{6724A8C1-637F-4638-A7B5-5DD808170576}" destId="{11B51A25-BC1E-4A01-8D9E-AE2F8BBE02A0}" srcOrd="1" destOrd="0" presId="urn:microsoft.com/office/officeart/2005/8/layout/process3#1"/>
    <dgm:cxn modelId="{EDD1D1F1-AB1C-47DB-9924-04579D122268}" type="presParOf" srcId="{6724A8C1-637F-4638-A7B5-5DD808170576}" destId="{A049FDA1-9B71-4C54-9B2E-EB8FFCDFB2F4}" srcOrd="2" destOrd="0" presId="urn:microsoft.com/office/officeart/2005/8/layout/process3#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558FAE-AE26-43A7-A5EC-E1594E2B2F93}">
      <dsp:nvSpPr>
        <dsp:cNvPr id="0" name=""/>
        <dsp:cNvSpPr/>
      </dsp:nvSpPr>
      <dsp:spPr>
        <a:xfrm>
          <a:off x="2480" y="490004"/>
          <a:ext cx="768945" cy="504620"/>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ct val="35000"/>
            </a:spcAft>
            <a:buNone/>
          </a:pPr>
          <a:r>
            <a:rPr lang="en-US" altLang="en-US" sz="1200" kern="1200">
              <a:solidFill>
                <a:sysClr val="window" lastClr="FFFFFF"/>
              </a:solidFill>
              <a:latin typeface="Calibri"/>
              <a:ea typeface="+mn-ea"/>
              <a:cs typeface="+mn-cs"/>
            </a:rPr>
            <a:t>Studi Literatur</a:t>
          </a:r>
        </a:p>
      </dsp:txBody>
      <dsp:txXfrm>
        <a:off x="17260" y="504784"/>
        <a:ext cx="739385" cy="475060"/>
      </dsp:txXfrm>
    </dsp:sp>
    <dsp:sp modelId="{56077158-A490-49C0-92A3-E1F3F4A134D1}">
      <dsp:nvSpPr>
        <dsp:cNvPr id="0" name=""/>
        <dsp:cNvSpPr/>
      </dsp:nvSpPr>
      <dsp:spPr>
        <a:xfrm>
          <a:off x="848320" y="646965"/>
          <a:ext cx="163016" cy="190698"/>
        </a:xfrm>
        <a:prstGeom prst="righ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 lastClr="FFFFFF"/>
            </a:solidFill>
            <a:latin typeface="Calibri"/>
            <a:ea typeface="+mn-ea"/>
            <a:cs typeface="+mn-cs"/>
          </a:endParaRPr>
        </a:p>
      </dsp:txBody>
      <dsp:txXfrm>
        <a:off x="848320" y="685105"/>
        <a:ext cx="114111" cy="114418"/>
      </dsp:txXfrm>
    </dsp:sp>
    <dsp:sp modelId="{0C6A0E2D-4913-46C1-A93F-3832E34B4A9D}">
      <dsp:nvSpPr>
        <dsp:cNvPr id="0" name=""/>
        <dsp:cNvSpPr/>
      </dsp:nvSpPr>
      <dsp:spPr>
        <a:xfrm>
          <a:off x="1079003" y="490004"/>
          <a:ext cx="768945" cy="504620"/>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ct val="35000"/>
            </a:spcAft>
            <a:buNone/>
          </a:pPr>
          <a:r>
            <a:rPr lang="en-US" altLang="en-US" sz="1200" kern="1200">
              <a:solidFill>
                <a:sysClr val="window" lastClr="FFFFFF"/>
              </a:solidFill>
              <a:latin typeface="Calibri"/>
              <a:ea typeface="+mn-ea"/>
              <a:cs typeface="+mn-cs"/>
            </a:rPr>
            <a:t> Desain Sistem</a:t>
          </a:r>
        </a:p>
      </dsp:txBody>
      <dsp:txXfrm>
        <a:off x="1093783" y="504784"/>
        <a:ext cx="739385" cy="475060"/>
      </dsp:txXfrm>
    </dsp:sp>
    <dsp:sp modelId="{18462591-2085-43A2-8617-BA9721C35F9F}">
      <dsp:nvSpPr>
        <dsp:cNvPr id="0" name=""/>
        <dsp:cNvSpPr/>
      </dsp:nvSpPr>
      <dsp:spPr>
        <a:xfrm>
          <a:off x="1924843" y="646965"/>
          <a:ext cx="163016" cy="190698"/>
        </a:xfrm>
        <a:prstGeom prst="righ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 lastClr="FFFFFF"/>
            </a:solidFill>
            <a:latin typeface="Calibri"/>
            <a:ea typeface="+mn-ea"/>
            <a:cs typeface="+mn-cs"/>
          </a:endParaRPr>
        </a:p>
      </dsp:txBody>
      <dsp:txXfrm>
        <a:off x="1924843" y="685105"/>
        <a:ext cx="114111" cy="114418"/>
      </dsp:txXfrm>
    </dsp:sp>
    <dsp:sp modelId="{86A15439-366C-49A8-9A83-B922422BDDBF}">
      <dsp:nvSpPr>
        <dsp:cNvPr id="0" name=""/>
        <dsp:cNvSpPr/>
      </dsp:nvSpPr>
      <dsp:spPr>
        <a:xfrm>
          <a:off x="2155527" y="490004"/>
          <a:ext cx="768945" cy="504620"/>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ct val="35000"/>
            </a:spcAft>
            <a:buNone/>
          </a:pPr>
          <a:r>
            <a:rPr lang="en-US" sz="1200" kern="1200">
              <a:solidFill>
                <a:sysClr val="window" lastClr="FFFFFF"/>
              </a:solidFill>
              <a:latin typeface="Calibri"/>
              <a:ea typeface="+mn-ea"/>
              <a:cs typeface="+mn-cs"/>
            </a:rPr>
            <a:t>Pengujian Sistem</a:t>
          </a:r>
        </a:p>
      </dsp:txBody>
      <dsp:txXfrm>
        <a:off x="2170307" y="504784"/>
        <a:ext cx="739385" cy="475060"/>
      </dsp:txXfrm>
    </dsp:sp>
    <dsp:sp modelId="{591E08D0-420C-405F-AE70-1215D6639234}">
      <dsp:nvSpPr>
        <dsp:cNvPr id="0" name=""/>
        <dsp:cNvSpPr/>
      </dsp:nvSpPr>
      <dsp:spPr>
        <a:xfrm>
          <a:off x="3001367" y="646965"/>
          <a:ext cx="163016" cy="190698"/>
        </a:xfrm>
        <a:prstGeom prst="righ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 lastClr="FFFFFF"/>
            </a:solidFill>
            <a:latin typeface="Calibri"/>
            <a:ea typeface="+mn-ea"/>
            <a:cs typeface="+mn-cs"/>
          </a:endParaRPr>
        </a:p>
      </dsp:txBody>
      <dsp:txXfrm>
        <a:off x="3001367" y="685105"/>
        <a:ext cx="114111" cy="114418"/>
      </dsp:txXfrm>
    </dsp:sp>
    <dsp:sp modelId="{507274D1-9FFA-4CA1-8C30-ADC25E352D22}">
      <dsp:nvSpPr>
        <dsp:cNvPr id="0" name=""/>
        <dsp:cNvSpPr/>
      </dsp:nvSpPr>
      <dsp:spPr>
        <a:xfrm>
          <a:off x="3232050" y="490004"/>
          <a:ext cx="768945" cy="504620"/>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ct val="35000"/>
            </a:spcAft>
            <a:buNone/>
          </a:pPr>
          <a:r>
            <a:rPr lang="en-US" altLang="en-US" sz="1200" kern="1200">
              <a:solidFill>
                <a:sysClr val="window" lastClr="FFFFFF"/>
              </a:solidFill>
              <a:latin typeface="Calibri"/>
              <a:ea typeface="+mn-ea"/>
              <a:cs typeface="+mn-cs"/>
            </a:rPr>
            <a:t>Analisis Hasil</a:t>
          </a:r>
        </a:p>
      </dsp:txBody>
      <dsp:txXfrm>
        <a:off x="3246830" y="504784"/>
        <a:ext cx="739385" cy="475060"/>
      </dsp:txXfrm>
    </dsp:sp>
    <dsp:sp modelId="{F608B50E-9DF0-4B76-856B-BBA5F99732D9}">
      <dsp:nvSpPr>
        <dsp:cNvPr id="0" name=""/>
        <dsp:cNvSpPr/>
      </dsp:nvSpPr>
      <dsp:spPr>
        <a:xfrm>
          <a:off x="4077890" y="646965"/>
          <a:ext cx="163016" cy="190698"/>
        </a:xfrm>
        <a:prstGeom prst="righ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 lastClr="FFFFFF"/>
            </a:solidFill>
            <a:latin typeface="Calibri"/>
            <a:ea typeface="+mn-ea"/>
            <a:cs typeface="+mn-cs"/>
          </a:endParaRPr>
        </a:p>
      </dsp:txBody>
      <dsp:txXfrm>
        <a:off x="4077890" y="685105"/>
        <a:ext cx="114111" cy="114418"/>
      </dsp:txXfrm>
    </dsp:sp>
    <dsp:sp modelId="{C0256915-D382-4987-A5C3-EF7EB81BFB94}">
      <dsp:nvSpPr>
        <dsp:cNvPr id="0" name=""/>
        <dsp:cNvSpPr/>
      </dsp:nvSpPr>
      <dsp:spPr>
        <a:xfrm>
          <a:off x="4308574" y="490004"/>
          <a:ext cx="768945" cy="504620"/>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ct val="35000"/>
            </a:spcAft>
            <a:buNone/>
          </a:pPr>
          <a:r>
            <a:rPr lang="en-US" sz="1200" kern="1200">
              <a:solidFill>
                <a:sysClr val="window" lastClr="FFFFFF"/>
              </a:solidFill>
              <a:latin typeface="Calibri"/>
              <a:ea typeface="+mn-ea"/>
              <a:cs typeface="+mn-cs"/>
            </a:rPr>
            <a:t>Penulisan Laporan</a:t>
          </a:r>
        </a:p>
      </dsp:txBody>
      <dsp:txXfrm>
        <a:off x="4323354" y="504784"/>
        <a:ext cx="739385" cy="4750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4B0135-3D37-42AD-9C7C-5E6A5C184B2C}">
      <dsp:nvSpPr>
        <dsp:cNvPr id="0" name=""/>
        <dsp:cNvSpPr/>
      </dsp:nvSpPr>
      <dsp:spPr>
        <a:xfrm>
          <a:off x="2526" y="159227"/>
          <a:ext cx="1148804" cy="432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100000"/>
            </a:lnSpc>
            <a:spcBef>
              <a:spcPct val="0"/>
            </a:spcBef>
            <a:spcAft>
              <a:spcPct val="35000"/>
            </a:spcAft>
            <a:buNone/>
          </a:pPr>
          <a:r>
            <a:rPr lang="en-US" sz="1000" i="1" kern="1200">
              <a:solidFill>
                <a:sysClr val="window" lastClr="FFFFFF"/>
              </a:solidFill>
              <a:latin typeface="Calibri"/>
              <a:ea typeface="+mn-ea"/>
              <a:cs typeface="+mn-cs"/>
            </a:rPr>
            <a:t>Leach Protocol</a:t>
          </a:r>
        </a:p>
      </dsp:txBody>
      <dsp:txXfrm>
        <a:off x="10961" y="167662"/>
        <a:ext cx="1131934" cy="271130"/>
      </dsp:txXfrm>
    </dsp:sp>
    <dsp:sp modelId="{001A35F5-21FE-42CC-AB17-5CF1D5339814}">
      <dsp:nvSpPr>
        <dsp:cNvPr id="0" name=""/>
        <dsp:cNvSpPr/>
      </dsp:nvSpPr>
      <dsp:spPr>
        <a:xfrm>
          <a:off x="237823" y="447227"/>
          <a:ext cx="1148804" cy="17640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10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Menjalankan protokol LEACH yang telah diinstal pada Network Simulator 2 </a:t>
          </a:r>
          <a:r>
            <a:rPr lang="en-US" altLang="en-US" sz="1000" kern="1200">
              <a:solidFill>
                <a:sysClr val="windowText" lastClr="000000">
                  <a:hueOff val="0"/>
                  <a:satOff val="0"/>
                  <a:lumOff val="0"/>
                  <a:alphaOff val="0"/>
                </a:sysClr>
              </a:solidFill>
              <a:latin typeface="Calibri"/>
              <a:ea typeface="+mn-ea"/>
              <a:cs typeface="+mn-cs"/>
            </a:rPr>
            <a:t>dengan jumlah node 10, 50, 100, 150 dan 200.</a:t>
          </a:r>
        </a:p>
      </dsp:txBody>
      <dsp:txXfrm>
        <a:off x="271470" y="480874"/>
        <a:ext cx="1081510" cy="1696706"/>
      </dsp:txXfrm>
    </dsp:sp>
    <dsp:sp modelId="{B6B4705E-C06A-4375-BD9F-C3441DAF21BE}">
      <dsp:nvSpPr>
        <dsp:cNvPr id="0" name=""/>
        <dsp:cNvSpPr/>
      </dsp:nvSpPr>
      <dsp:spPr>
        <a:xfrm>
          <a:off x="1325485" y="160217"/>
          <a:ext cx="369207" cy="286019"/>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 lastClr="FFFFFF"/>
            </a:solidFill>
            <a:latin typeface="Calibri"/>
            <a:ea typeface="+mn-ea"/>
            <a:cs typeface="+mn-cs"/>
          </a:endParaRPr>
        </a:p>
      </dsp:txBody>
      <dsp:txXfrm>
        <a:off x="1325485" y="217421"/>
        <a:ext cx="283401" cy="171611"/>
      </dsp:txXfrm>
    </dsp:sp>
    <dsp:sp modelId="{BC9164B6-8CF0-4879-A265-B22456BE4CF2}">
      <dsp:nvSpPr>
        <dsp:cNvPr id="0" name=""/>
        <dsp:cNvSpPr/>
      </dsp:nvSpPr>
      <dsp:spPr>
        <a:xfrm>
          <a:off x="1847949" y="159227"/>
          <a:ext cx="1148804" cy="432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100000"/>
            </a:lnSpc>
            <a:spcBef>
              <a:spcPct val="0"/>
            </a:spcBef>
            <a:spcAft>
              <a:spcPct val="35000"/>
            </a:spcAft>
            <a:buNone/>
          </a:pPr>
          <a:r>
            <a:rPr lang="en-US" sz="1000" kern="1200">
              <a:solidFill>
                <a:sysClr val="window" lastClr="FFFFFF"/>
              </a:solidFill>
              <a:latin typeface="Calibri"/>
              <a:ea typeface="+mn-ea"/>
              <a:cs typeface="+mn-cs"/>
            </a:rPr>
            <a:t>Output </a:t>
          </a:r>
          <a:r>
            <a:rPr lang="en-US" sz="1000" i="1" kern="1200">
              <a:solidFill>
                <a:sysClr val="window" lastClr="FFFFFF"/>
              </a:solidFill>
              <a:latin typeface="Calibri"/>
              <a:ea typeface="+mn-ea"/>
              <a:cs typeface="+mn-cs"/>
            </a:rPr>
            <a:t>cluster</a:t>
          </a:r>
        </a:p>
      </dsp:txBody>
      <dsp:txXfrm>
        <a:off x="1856384" y="167662"/>
        <a:ext cx="1131934" cy="271130"/>
      </dsp:txXfrm>
    </dsp:sp>
    <dsp:sp modelId="{178AD051-CF63-4F1B-9A8E-BC50021CDB7D}">
      <dsp:nvSpPr>
        <dsp:cNvPr id="0" name=""/>
        <dsp:cNvSpPr/>
      </dsp:nvSpPr>
      <dsp:spPr>
        <a:xfrm>
          <a:off x="2083246" y="447227"/>
          <a:ext cx="1148804" cy="17640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10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Mengganti nilai klaster sehingga mendapatkan nilai klaster yang lebih tepat atau effisien</a:t>
          </a:r>
        </a:p>
      </dsp:txBody>
      <dsp:txXfrm>
        <a:off x="2116893" y="480874"/>
        <a:ext cx="1081510" cy="1696706"/>
      </dsp:txXfrm>
    </dsp:sp>
    <dsp:sp modelId="{0399D8D5-1252-4D85-9101-B99A296595E1}">
      <dsp:nvSpPr>
        <dsp:cNvPr id="0" name=""/>
        <dsp:cNvSpPr/>
      </dsp:nvSpPr>
      <dsp:spPr>
        <a:xfrm>
          <a:off x="3170908" y="160217"/>
          <a:ext cx="369207" cy="286019"/>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 lastClr="FFFFFF"/>
            </a:solidFill>
            <a:latin typeface="Calibri"/>
            <a:ea typeface="+mn-ea"/>
            <a:cs typeface="+mn-cs"/>
          </a:endParaRPr>
        </a:p>
      </dsp:txBody>
      <dsp:txXfrm>
        <a:off x="3170908" y="217421"/>
        <a:ext cx="283401" cy="171611"/>
      </dsp:txXfrm>
    </dsp:sp>
    <dsp:sp modelId="{11B51A25-BC1E-4A01-8D9E-AE2F8BBE02A0}">
      <dsp:nvSpPr>
        <dsp:cNvPr id="0" name=""/>
        <dsp:cNvSpPr/>
      </dsp:nvSpPr>
      <dsp:spPr>
        <a:xfrm>
          <a:off x="3693371" y="159227"/>
          <a:ext cx="1148804" cy="432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100000"/>
            </a:lnSpc>
            <a:spcBef>
              <a:spcPct val="0"/>
            </a:spcBef>
            <a:spcAft>
              <a:spcPct val="35000"/>
            </a:spcAft>
            <a:buNone/>
          </a:pPr>
          <a:r>
            <a:rPr lang="en-US" sz="1000" kern="1200">
              <a:solidFill>
                <a:sysClr val="window" lastClr="FFFFFF"/>
              </a:solidFill>
              <a:latin typeface="Calibri"/>
              <a:ea typeface="+mn-ea"/>
              <a:cs typeface="+mn-cs"/>
            </a:rPr>
            <a:t>Pemrograman Awk</a:t>
          </a:r>
        </a:p>
      </dsp:txBody>
      <dsp:txXfrm>
        <a:off x="3701806" y="167662"/>
        <a:ext cx="1131934" cy="271130"/>
      </dsp:txXfrm>
    </dsp:sp>
    <dsp:sp modelId="{A049FDA1-9B71-4C54-9B2E-EB8FFCDFB2F4}">
      <dsp:nvSpPr>
        <dsp:cNvPr id="0" name=""/>
        <dsp:cNvSpPr/>
      </dsp:nvSpPr>
      <dsp:spPr>
        <a:xfrm>
          <a:off x="3928669" y="447227"/>
          <a:ext cx="1148804" cy="17640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10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Melakukan pengolahan atau parsing data dengan menggunakan pemrograman awk</a:t>
          </a:r>
        </a:p>
        <a:p>
          <a:pPr marL="57150" lvl="1" indent="-57150" algn="l" defTabSz="444500">
            <a:lnSpc>
              <a:spcPct val="90000"/>
            </a:lnSpc>
            <a:spcBef>
              <a:spcPct val="0"/>
            </a:spcBef>
            <a:spcAft>
              <a:spcPct val="15000"/>
            </a:spcAft>
            <a:buChar char="•"/>
          </a:pPr>
          <a:endParaRPr altLang="en-US" sz="1000" kern="1200">
            <a:solidFill>
              <a:sysClr val="windowText" lastClr="000000">
                <a:hueOff val="0"/>
                <a:satOff val="0"/>
                <a:lumOff val="0"/>
                <a:alphaOff val="0"/>
              </a:sysClr>
            </a:solidFill>
            <a:latin typeface="Calibri"/>
            <a:ea typeface="+mn-ea"/>
            <a:cs typeface="+mn-cs"/>
          </a:endParaRPr>
        </a:p>
      </dsp:txBody>
      <dsp:txXfrm>
        <a:off x="3962316" y="480874"/>
        <a:ext cx="1081510" cy="169670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1">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rSet qsTypeId="urn:microsoft.com/office/officeart/2005/8/quickstyle/simple5"/>
        </dgm:pt>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rSet csTypeId="urn:microsoft.com/office/officeart/2005/8/colors/accent6_5"/>
        </dgm:pt>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srcNode" val="parTx"/>
            <dgm:param type="dstNode" val="parTx"/>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1">
  <dgm:title val=""/>
  <dgm:desc val=""/>
  <dgm:catLst>
    <dgm:cat type="simple" pri="105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80</Pages>
  <Words>11436</Words>
  <Characters>65186</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cakrawalacomp</dc:creator>
  <cp:lastModifiedBy>PERPUS HANDAYANI</cp:lastModifiedBy>
  <cp:revision>3</cp:revision>
  <dcterms:created xsi:type="dcterms:W3CDTF">2020-02-23T02:01:00Z</dcterms:created>
  <dcterms:modified xsi:type="dcterms:W3CDTF">2020-02-23T02:03:00Z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ies>
</file>