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6D89" w:rsidRPr="00256D89" w:rsidRDefault="00256D89" w:rsidP="00256D89">
      <w:pPr>
        <w:spacing w:after="200" w:line="360" w:lineRule="auto"/>
        <w:jc w:val="center"/>
        <w:rPr>
          <w:rFonts w:ascii="Times New Roman" w:eastAsia="Times New Roman" w:hAnsi="Times New Roman" w:cs="Times New Roman"/>
          <w:b/>
          <w:sz w:val="38"/>
          <w:szCs w:val="38"/>
          <w:lang w:val="id-ID"/>
        </w:rPr>
      </w:pPr>
      <w:r w:rsidRPr="00256D89">
        <w:rPr>
          <w:rFonts w:ascii="Times New Roman" w:eastAsia="Times New Roman" w:hAnsi="Times New Roman" w:cs="Times New Roman"/>
          <w:b/>
          <w:sz w:val="38"/>
          <w:szCs w:val="38"/>
          <w:lang w:val="id-ID"/>
        </w:rPr>
        <w:t>TESIS</w:t>
      </w:r>
      <w:bookmarkStart w:id="0" w:name="_GoBack"/>
      <w:bookmarkEnd w:id="0"/>
    </w:p>
    <w:p w:rsidR="00256D89" w:rsidRPr="00256D89" w:rsidRDefault="00256D89" w:rsidP="00256D89">
      <w:pPr>
        <w:tabs>
          <w:tab w:val="left" w:pos="2760"/>
        </w:tabs>
        <w:spacing w:after="0" w:line="240" w:lineRule="auto"/>
        <w:jc w:val="center"/>
        <w:rPr>
          <w:rFonts w:ascii="Arial" w:eastAsia="Times New Roman" w:hAnsi="Arial" w:cs="Arial"/>
          <w:b/>
          <w:sz w:val="28"/>
          <w:szCs w:val="28"/>
        </w:rPr>
      </w:pPr>
      <w:r w:rsidRPr="00256D89">
        <w:rPr>
          <w:rFonts w:ascii="Arial" w:eastAsia="Times New Roman" w:hAnsi="Arial" w:cs="Arial"/>
          <w:b/>
          <w:sz w:val="28"/>
          <w:szCs w:val="28"/>
        </w:rPr>
        <w:t>SISTEM PENDUKUNG KEPUTUSAN PRODUKSI BERDASARKAN KARAKTERISTIK PENJUALAN PADA PT. TSMF MAKASSAR DENGAN MENERAPKAN ALGORITMA SVR</w:t>
      </w:r>
    </w:p>
    <w:p w:rsidR="00256D89" w:rsidRPr="00256D89" w:rsidRDefault="00256D89" w:rsidP="00256D89">
      <w:pPr>
        <w:spacing w:after="0" w:line="360" w:lineRule="auto"/>
        <w:jc w:val="center"/>
        <w:rPr>
          <w:rFonts w:ascii="Times New Roman" w:eastAsia="Times New Roman" w:hAnsi="Times New Roman" w:cs="Times New Roman"/>
          <w:b/>
          <w:sz w:val="18"/>
          <w:szCs w:val="32"/>
          <w:lang w:val="id-ID"/>
        </w:rPr>
      </w:pPr>
    </w:p>
    <w:p w:rsidR="00256D89" w:rsidRPr="00256D89" w:rsidRDefault="00256D89" w:rsidP="00256D89">
      <w:pPr>
        <w:spacing w:after="200" w:line="360" w:lineRule="auto"/>
        <w:jc w:val="center"/>
        <w:rPr>
          <w:rFonts w:ascii="Times New Roman" w:eastAsia="Times New Roman" w:hAnsi="Times New Roman" w:cs="Times New Roman"/>
          <w:b/>
          <w:sz w:val="24"/>
          <w:szCs w:val="24"/>
          <w:lang w:val="id-ID"/>
        </w:rPr>
      </w:pPr>
    </w:p>
    <w:p w:rsidR="00256D89" w:rsidRPr="00256D89" w:rsidRDefault="00256D89" w:rsidP="00256D89">
      <w:pPr>
        <w:spacing w:after="200" w:line="360" w:lineRule="auto"/>
        <w:jc w:val="center"/>
        <w:rPr>
          <w:rFonts w:ascii="Times New Roman" w:eastAsia="Times New Roman" w:hAnsi="Times New Roman" w:cs="Times New Roman"/>
          <w:b/>
          <w:sz w:val="24"/>
          <w:szCs w:val="24"/>
          <w:lang w:val="id-ID"/>
        </w:rPr>
      </w:pPr>
    </w:p>
    <w:p w:rsidR="00256D89" w:rsidRDefault="00256D89" w:rsidP="00256D89">
      <w:pPr>
        <w:spacing w:after="200" w:line="240" w:lineRule="auto"/>
        <w:jc w:val="center"/>
        <w:rPr>
          <w:rFonts w:ascii="Arial" w:eastAsia="Times New Roman" w:hAnsi="Arial" w:cs="Arial"/>
          <w:b/>
          <w:sz w:val="28"/>
          <w:szCs w:val="28"/>
        </w:rPr>
      </w:pPr>
      <w:r w:rsidRPr="00256D89">
        <w:rPr>
          <w:rFonts w:ascii="Arial" w:eastAsia="Times New Roman" w:hAnsi="Arial" w:cs="Arial"/>
          <w:b/>
          <w:sz w:val="28"/>
          <w:szCs w:val="28"/>
        </w:rPr>
        <w:t>M</w:t>
      </w:r>
      <w:r>
        <w:rPr>
          <w:rFonts w:ascii="Arial" w:eastAsia="Times New Roman" w:hAnsi="Arial" w:cs="Arial"/>
          <w:b/>
          <w:sz w:val="28"/>
          <w:szCs w:val="28"/>
        </w:rPr>
        <w:t xml:space="preserve">. </w:t>
      </w:r>
      <w:r w:rsidRPr="00256D89">
        <w:rPr>
          <w:rFonts w:ascii="Arial" w:eastAsia="Times New Roman" w:hAnsi="Arial" w:cs="Arial"/>
          <w:b/>
          <w:sz w:val="28"/>
          <w:szCs w:val="28"/>
        </w:rPr>
        <w:t>TAUFIK POLAPA</w:t>
      </w:r>
    </w:p>
    <w:p w:rsidR="00256D89" w:rsidRPr="00256D89" w:rsidRDefault="00256D89" w:rsidP="00256D89">
      <w:pPr>
        <w:spacing w:after="200" w:line="240" w:lineRule="auto"/>
        <w:jc w:val="center"/>
        <w:rPr>
          <w:rFonts w:ascii="Times New Roman" w:eastAsia="Times New Roman" w:hAnsi="Times New Roman" w:cs="Times New Roman"/>
          <w:b/>
          <w:sz w:val="28"/>
          <w:szCs w:val="28"/>
          <w:lang w:val="id-ID"/>
        </w:rPr>
      </w:pPr>
      <w:r>
        <w:rPr>
          <w:rFonts w:ascii="Arial" w:eastAsia="Times New Roman" w:hAnsi="Arial" w:cs="Arial"/>
          <w:b/>
          <w:sz w:val="28"/>
          <w:szCs w:val="28"/>
        </w:rPr>
        <w:t>2017.13.0002</w:t>
      </w:r>
    </w:p>
    <w:p w:rsidR="00256D89" w:rsidRPr="00256D89" w:rsidRDefault="00256D89" w:rsidP="00256D89">
      <w:pPr>
        <w:spacing w:after="200" w:line="360" w:lineRule="auto"/>
        <w:jc w:val="center"/>
        <w:rPr>
          <w:rFonts w:ascii="Times New Roman" w:eastAsia="Times New Roman" w:hAnsi="Times New Roman" w:cs="Times New Roman"/>
          <w:b/>
          <w:sz w:val="24"/>
          <w:szCs w:val="24"/>
          <w:lang w:val="id-ID"/>
        </w:rPr>
      </w:pPr>
      <w:r w:rsidRPr="00256D89">
        <w:rPr>
          <w:rFonts w:ascii="Times New Roman" w:eastAsia="Times New Roman" w:hAnsi="Times New Roman" w:cs="Times New Roman"/>
          <w:b/>
          <w:noProof/>
          <w:sz w:val="48"/>
          <w:szCs w:val="48"/>
        </w:rPr>
        <w:drawing>
          <wp:anchor distT="0" distB="0" distL="114300" distR="114300" simplePos="0" relativeHeight="251659776" behindDoc="0" locked="0" layoutInCell="1" allowOverlap="1" wp14:anchorId="5563FC53" wp14:editId="77D3F037">
            <wp:simplePos x="0" y="0"/>
            <wp:positionH relativeFrom="column">
              <wp:posOffset>1645920</wp:posOffset>
            </wp:positionH>
            <wp:positionV relativeFrom="paragraph">
              <wp:posOffset>506730</wp:posOffset>
            </wp:positionV>
            <wp:extent cx="1952625" cy="1857375"/>
            <wp:effectExtent l="0" t="0" r="9525" b="9525"/>
            <wp:wrapTopAndBottom/>
            <wp:docPr id="58" name="Picture 23" descr="Description: Description: Description: Description: D:\KULIAH MENE\MATERI S2\LOGO STMIK HANDAYANI MAKAS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escription: Description: Description: D:\KULIAH MENE\MATERI S2\LOGO STMIK HANDAYANI MAKASS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262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6D89" w:rsidRPr="00256D89" w:rsidRDefault="00256D89" w:rsidP="00256D89">
      <w:pPr>
        <w:spacing w:after="200" w:line="360" w:lineRule="auto"/>
        <w:jc w:val="center"/>
        <w:rPr>
          <w:rFonts w:ascii="Times New Roman" w:eastAsia="Times New Roman" w:hAnsi="Times New Roman" w:cs="Times New Roman"/>
          <w:b/>
          <w:sz w:val="30"/>
          <w:szCs w:val="24"/>
          <w:lang w:val="id-ID"/>
        </w:rPr>
      </w:pPr>
    </w:p>
    <w:p w:rsidR="00256D89" w:rsidRPr="00256D89" w:rsidRDefault="00256D89" w:rsidP="00256D89">
      <w:pPr>
        <w:spacing w:after="200" w:line="360" w:lineRule="auto"/>
        <w:jc w:val="center"/>
        <w:rPr>
          <w:rFonts w:ascii="Times New Roman" w:eastAsia="Times New Roman" w:hAnsi="Times New Roman" w:cs="Times New Roman"/>
          <w:b/>
          <w:sz w:val="40"/>
          <w:szCs w:val="32"/>
          <w:lang w:val="id-ID"/>
        </w:rPr>
      </w:pPr>
    </w:p>
    <w:p w:rsidR="00256D89" w:rsidRPr="00256D89" w:rsidRDefault="00256D89" w:rsidP="00256D89">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PROGRAM STUDI: MAGISTER SISTEM KOMPUTER</w:t>
      </w:r>
    </w:p>
    <w:p w:rsidR="00256D89" w:rsidRPr="00256D89" w:rsidRDefault="00256D89" w:rsidP="00256D89">
      <w:pPr>
        <w:spacing w:after="0" w:line="240" w:lineRule="auto"/>
        <w:jc w:val="center"/>
        <w:rPr>
          <w:rFonts w:ascii="Times New Roman" w:eastAsia="Times New Roman" w:hAnsi="Times New Roman" w:cs="Times New Roman"/>
          <w:b/>
          <w:sz w:val="32"/>
          <w:szCs w:val="32"/>
          <w:lang w:val="id-ID"/>
        </w:rPr>
      </w:pPr>
      <w:r w:rsidRPr="00256D89">
        <w:rPr>
          <w:rFonts w:ascii="Times New Roman" w:eastAsia="Times New Roman" w:hAnsi="Times New Roman" w:cs="Times New Roman"/>
          <w:b/>
          <w:sz w:val="32"/>
          <w:szCs w:val="32"/>
          <w:lang w:val="id-ID"/>
        </w:rPr>
        <w:t>PROGRAM PASCASARJANA</w:t>
      </w:r>
    </w:p>
    <w:p w:rsidR="00256D89" w:rsidRPr="00256D89" w:rsidRDefault="00256D89" w:rsidP="00256D89">
      <w:pPr>
        <w:spacing w:after="0" w:line="240" w:lineRule="auto"/>
        <w:ind w:left="3268" w:hanging="3830"/>
        <w:jc w:val="center"/>
        <w:rPr>
          <w:rFonts w:ascii="Times New Roman" w:eastAsia="Times New Roman" w:hAnsi="Times New Roman" w:cs="Times New Roman"/>
          <w:b/>
          <w:sz w:val="32"/>
          <w:szCs w:val="32"/>
          <w:lang w:val="id-ID"/>
        </w:rPr>
      </w:pPr>
      <w:r w:rsidRPr="00256D89">
        <w:rPr>
          <w:rFonts w:ascii="Times New Roman" w:eastAsia="Times New Roman" w:hAnsi="Times New Roman" w:cs="Times New Roman"/>
          <w:b/>
          <w:sz w:val="32"/>
          <w:szCs w:val="32"/>
          <w:lang w:val="id-ID"/>
        </w:rPr>
        <w:t xml:space="preserve">STMIK HANDAYANI MAKASSAR </w:t>
      </w:r>
    </w:p>
    <w:p w:rsidR="00256D89" w:rsidRPr="00256D89" w:rsidRDefault="00256D89" w:rsidP="00256D89">
      <w:pPr>
        <w:spacing w:after="0" w:line="240" w:lineRule="auto"/>
        <w:ind w:left="3268" w:hanging="3268"/>
        <w:jc w:val="center"/>
        <w:rPr>
          <w:rFonts w:ascii="Tahoma" w:eastAsia="Times New Roman" w:hAnsi="Tahoma" w:cs="Times New Roman"/>
          <w:sz w:val="20"/>
          <w:lang w:val="id-ID"/>
        </w:rPr>
      </w:pPr>
      <w:r>
        <w:rPr>
          <w:rFonts w:ascii="Times New Roman" w:eastAsia="Times New Roman" w:hAnsi="Times New Roman" w:cs="Times New Roman"/>
          <w:b/>
          <w:sz w:val="32"/>
          <w:szCs w:val="32"/>
          <w:lang w:val="id-ID"/>
        </w:rPr>
        <w:t>2019</w:t>
      </w:r>
    </w:p>
    <w:p w:rsidR="00256D89" w:rsidRDefault="00256D89" w:rsidP="00256D89">
      <w:pPr>
        <w:spacing w:after="0" w:line="240" w:lineRule="auto"/>
        <w:rPr>
          <w:rFonts w:ascii="Arial" w:eastAsia="Times New Roman" w:hAnsi="Arial" w:cs="Arial"/>
          <w:b/>
          <w:sz w:val="24"/>
          <w:szCs w:val="24"/>
          <w:u w:val="single"/>
        </w:rPr>
      </w:pPr>
    </w:p>
    <w:p w:rsidR="00256D89" w:rsidRPr="00256D89" w:rsidRDefault="00256D89" w:rsidP="00256D89">
      <w:pPr>
        <w:spacing w:after="0" w:line="240" w:lineRule="auto"/>
        <w:rPr>
          <w:rFonts w:ascii="Arial" w:eastAsia="Times New Roman" w:hAnsi="Arial" w:cs="Arial"/>
          <w:b/>
          <w:sz w:val="24"/>
          <w:szCs w:val="24"/>
        </w:rPr>
      </w:pPr>
    </w:p>
    <w:p w:rsidR="00256D89" w:rsidRDefault="00256D89" w:rsidP="00256D89">
      <w:pPr>
        <w:tabs>
          <w:tab w:val="left" w:pos="2760"/>
        </w:tabs>
        <w:spacing w:after="0" w:line="240" w:lineRule="auto"/>
        <w:jc w:val="center"/>
        <w:rPr>
          <w:rFonts w:ascii="Arial" w:eastAsia="Times New Roman" w:hAnsi="Arial" w:cs="Arial"/>
          <w:b/>
          <w:sz w:val="24"/>
          <w:szCs w:val="24"/>
        </w:rPr>
      </w:pPr>
      <w:r w:rsidRPr="00256D89">
        <w:rPr>
          <w:rFonts w:ascii="Arial" w:eastAsia="Times New Roman" w:hAnsi="Arial" w:cs="Arial"/>
          <w:b/>
          <w:noProof/>
          <w:sz w:val="24"/>
          <w:szCs w:val="24"/>
        </w:rPr>
        <w:lastRenderedPageBreak/>
        <w:drawing>
          <wp:inline distT="0" distB="0" distL="0" distR="0">
            <wp:extent cx="5252085" cy="7208744"/>
            <wp:effectExtent l="0" t="0" r="5715" b="0"/>
            <wp:docPr id="59" name="Picture 59" descr="C:\Users\PERPUS HANDAYANI\Documents\Scanned Documents\Image (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PUS HANDAYANI\Documents\Scanned Documents\Image (1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2085" cy="7208744"/>
                    </a:xfrm>
                    <a:prstGeom prst="rect">
                      <a:avLst/>
                    </a:prstGeom>
                    <a:noFill/>
                    <a:ln>
                      <a:noFill/>
                    </a:ln>
                  </pic:spPr>
                </pic:pic>
              </a:graphicData>
            </a:graphic>
          </wp:inline>
        </w:drawing>
      </w:r>
    </w:p>
    <w:p w:rsidR="00256D89" w:rsidRDefault="00256D89" w:rsidP="00256D89">
      <w:pPr>
        <w:tabs>
          <w:tab w:val="left" w:pos="2760"/>
        </w:tabs>
        <w:spacing w:after="0" w:line="240" w:lineRule="auto"/>
        <w:jc w:val="center"/>
        <w:rPr>
          <w:rFonts w:ascii="Arial" w:eastAsia="Times New Roman" w:hAnsi="Arial" w:cs="Arial"/>
          <w:b/>
          <w:sz w:val="24"/>
          <w:szCs w:val="24"/>
        </w:rPr>
      </w:pPr>
    </w:p>
    <w:p w:rsidR="00256D89" w:rsidRPr="00256D89" w:rsidRDefault="00256D89" w:rsidP="00256D89">
      <w:pPr>
        <w:spacing w:after="0" w:line="240" w:lineRule="auto"/>
        <w:jc w:val="center"/>
        <w:rPr>
          <w:rFonts w:ascii="Arial" w:eastAsia="Times New Roman" w:hAnsi="Arial" w:cs="Arial"/>
          <w:b/>
          <w:sz w:val="24"/>
          <w:szCs w:val="24"/>
        </w:rPr>
      </w:pPr>
      <w:r w:rsidRPr="00256D89">
        <w:rPr>
          <w:rFonts w:ascii="Arial" w:eastAsia="Times New Roman" w:hAnsi="Arial" w:cs="Arial"/>
          <w:b/>
          <w:sz w:val="24"/>
          <w:szCs w:val="24"/>
        </w:rPr>
        <w:lastRenderedPageBreak/>
        <w:t>PERNYATAAN KEASLIAN PENELITIAN</w:t>
      </w:r>
    </w:p>
    <w:p w:rsidR="00256D89" w:rsidRPr="00256D89" w:rsidRDefault="00256D89" w:rsidP="00256D89">
      <w:pPr>
        <w:spacing w:after="0" w:line="240" w:lineRule="auto"/>
        <w:rPr>
          <w:rFonts w:ascii="Arial" w:eastAsia="Times New Roman" w:hAnsi="Arial" w:cs="Arial"/>
          <w:b/>
          <w:sz w:val="24"/>
          <w:szCs w:val="24"/>
        </w:rPr>
      </w:pPr>
    </w:p>
    <w:p w:rsidR="00256D89" w:rsidRPr="00256D89" w:rsidRDefault="00256D89" w:rsidP="00256D89">
      <w:pPr>
        <w:spacing w:after="0" w:line="240" w:lineRule="auto"/>
        <w:rPr>
          <w:rFonts w:ascii="Arial" w:eastAsia="Times New Roman" w:hAnsi="Arial" w:cs="Arial"/>
          <w:b/>
          <w:sz w:val="24"/>
          <w:szCs w:val="24"/>
        </w:rPr>
      </w:pPr>
    </w:p>
    <w:p w:rsidR="00256D89" w:rsidRPr="00256D89" w:rsidRDefault="00256D89" w:rsidP="00256D89">
      <w:pPr>
        <w:spacing w:after="0" w:line="240" w:lineRule="auto"/>
        <w:rPr>
          <w:rFonts w:ascii="Arial" w:eastAsia="Times New Roman" w:hAnsi="Arial" w:cs="Arial"/>
          <w:sz w:val="24"/>
          <w:szCs w:val="24"/>
        </w:rPr>
      </w:pPr>
      <w:r w:rsidRPr="00256D89">
        <w:rPr>
          <w:rFonts w:ascii="Arial" w:eastAsia="Times New Roman" w:hAnsi="Arial" w:cs="Arial"/>
          <w:sz w:val="24"/>
          <w:szCs w:val="24"/>
        </w:rPr>
        <w:t>Yang bertanda tangan di bawah ini  :</w:t>
      </w:r>
    </w:p>
    <w:p w:rsidR="00256D89" w:rsidRPr="00256D89" w:rsidRDefault="00256D89" w:rsidP="00256D89">
      <w:pPr>
        <w:spacing w:after="0" w:line="240" w:lineRule="auto"/>
        <w:rPr>
          <w:rFonts w:ascii="Arial" w:eastAsia="Times New Roman" w:hAnsi="Arial" w:cs="Arial"/>
          <w:sz w:val="24"/>
          <w:szCs w:val="24"/>
        </w:rPr>
      </w:pPr>
      <w:r w:rsidRPr="00256D89">
        <w:rPr>
          <w:rFonts w:ascii="Arial" w:eastAsia="Times New Roman" w:hAnsi="Arial" w:cs="Arial"/>
          <w:sz w:val="24"/>
          <w:szCs w:val="24"/>
        </w:rPr>
        <w:t xml:space="preserve"> </w:t>
      </w:r>
    </w:p>
    <w:tbl>
      <w:tblPr>
        <w:tblStyle w:val="TableGrid1"/>
        <w:tblW w:w="0" w:type="auto"/>
        <w:tblInd w:w="1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9"/>
        <w:gridCol w:w="425"/>
        <w:gridCol w:w="2126"/>
      </w:tblGrid>
      <w:tr w:rsidR="00256D89" w:rsidRPr="00256D89" w:rsidTr="00256D89">
        <w:tc>
          <w:tcPr>
            <w:tcW w:w="2279" w:type="dxa"/>
            <w:hideMark/>
          </w:tcPr>
          <w:p w:rsidR="00256D89" w:rsidRPr="00256D89" w:rsidRDefault="00256D89" w:rsidP="00256D89">
            <w:pPr>
              <w:rPr>
                <w:rFonts w:ascii="Arial" w:eastAsia="Times New Roman" w:hAnsi="Arial" w:cs="Arial"/>
              </w:rPr>
            </w:pPr>
            <w:r w:rsidRPr="00256D89">
              <w:rPr>
                <w:rFonts w:ascii="Arial" w:eastAsia="Times New Roman" w:hAnsi="Arial" w:cs="Arial"/>
              </w:rPr>
              <w:t>Nama</w:t>
            </w:r>
          </w:p>
        </w:tc>
        <w:tc>
          <w:tcPr>
            <w:tcW w:w="425" w:type="dxa"/>
            <w:hideMark/>
          </w:tcPr>
          <w:p w:rsidR="00256D89" w:rsidRPr="00256D89" w:rsidRDefault="00256D89" w:rsidP="00256D89">
            <w:pPr>
              <w:rPr>
                <w:rFonts w:ascii="Arial" w:eastAsia="Times New Roman" w:hAnsi="Arial" w:cs="Arial"/>
              </w:rPr>
            </w:pPr>
            <w:r w:rsidRPr="00256D89">
              <w:rPr>
                <w:rFonts w:ascii="Arial" w:eastAsia="Times New Roman" w:hAnsi="Arial" w:cs="Arial"/>
              </w:rPr>
              <w:t>:</w:t>
            </w:r>
          </w:p>
        </w:tc>
        <w:tc>
          <w:tcPr>
            <w:tcW w:w="2126" w:type="dxa"/>
            <w:hideMark/>
          </w:tcPr>
          <w:p w:rsidR="00256D89" w:rsidRPr="00256D89" w:rsidRDefault="00256D89" w:rsidP="00256D89">
            <w:pPr>
              <w:rPr>
                <w:rFonts w:ascii="Arial" w:eastAsia="Times New Roman" w:hAnsi="Arial" w:cs="Arial"/>
              </w:rPr>
            </w:pPr>
            <w:r w:rsidRPr="00256D89">
              <w:rPr>
                <w:rFonts w:ascii="Arial" w:eastAsia="Times New Roman" w:hAnsi="Arial" w:cs="Arial"/>
              </w:rPr>
              <w:t>M Taufik Polapa</w:t>
            </w:r>
          </w:p>
        </w:tc>
      </w:tr>
      <w:tr w:rsidR="00256D89" w:rsidRPr="00256D89" w:rsidTr="00256D89">
        <w:tc>
          <w:tcPr>
            <w:tcW w:w="2279" w:type="dxa"/>
            <w:hideMark/>
          </w:tcPr>
          <w:p w:rsidR="00256D89" w:rsidRPr="00256D89" w:rsidRDefault="00256D89" w:rsidP="00256D89">
            <w:pPr>
              <w:rPr>
                <w:rFonts w:ascii="Arial" w:eastAsia="Times New Roman" w:hAnsi="Arial" w:cs="Arial"/>
              </w:rPr>
            </w:pPr>
            <w:r w:rsidRPr="00256D89">
              <w:rPr>
                <w:rFonts w:ascii="Arial" w:eastAsia="Times New Roman" w:hAnsi="Arial" w:cs="Arial"/>
              </w:rPr>
              <w:t xml:space="preserve">Nim </w:t>
            </w:r>
          </w:p>
        </w:tc>
        <w:tc>
          <w:tcPr>
            <w:tcW w:w="425" w:type="dxa"/>
            <w:hideMark/>
          </w:tcPr>
          <w:p w:rsidR="00256D89" w:rsidRPr="00256D89" w:rsidRDefault="00256D89" w:rsidP="00256D89">
            <w:pPr>
              <w:rPr>
                <w:rFonts w:ascii="Arial" w:eastAsia="Times New Roman" w:hAnsi="Arial" w:cs="Arial"/>
              </w:rPr>
            </w:pPr>
            <w:r w:rsidRPr="00256D89">
              <w:rPr>
                <w:rFonts w:ascii="Arial" w:eastAsia="Times New Roman" w:hAnsi="Arial" w:cs="Arial"/>
              </w:rPr>
              <w:t>:</w:t>
            </w:r>
          </w:p>
        </w:tc>
        <w:tc>
          <w:tcPr>
            <w:tcW w:w="2126" w:type="dxa"/>
            <w:hideMark/>
          </w:tcPr>
          <w:p w:rsidR="00256D89" w:rsidRPr="00256D89" w:rsidRDefault="00256D89" w:rsidP="00256D89">
            <w:pPr>
              <w:rPr>
                <w:rFonts w:ascii="Arial" w:eastAsia="Times New Roman" w:hAnsi="Arial" w:cs="Arial"/>
              </w:rPr>
            </w:pPr>
            <w:r w:rsidRPr="00256D89">
              <w:rPr>
                <w:rFonts w:ascii="Arial" w:eastAsia="Times New Roman" w:hAnsi="Arial" w:cs="Arial"/>
              </w:rPr>
              <w:t>2017130002</w:t>
            </w:r>
          </w:p>
        </w:tc>
      </w:tr>
      <w:tr w:rsidR="00256D89" w:rsidRPr="00256D89" w:rsidTr="00256D89">
        <w:tc>
          <w:tcPr>
            <w:tcW w:w="2279" w:type="dxa"/>
            <w:hideMark/>
          </w:tcPr>
          <w:p w:rsidR="00256D89" w:rsidRPr="00256D89" w:rsidRDefault="00256D89" w:rsidP="00256D89">
            <w:pPr>
              <w:rPr>
                <w:rFonts w:ascii="Arial" w:eastAsia="Times New Roman" w:hAnsi="Arial" w:cs="Arial"/>
              </w:rPr>
            </w:pPr>
            <w:r w:rsidRPr="00256D89">
              <w:rPr>
                <w:rFonts w:ascii="Arial" w:eastAsia="Times New Roman" w:hAnsi="Arial" w:cs="Arial"/>
              </w:rPr>
              <w:t>Program Studi</w:t>
            </w:r>
          </w:p>
        </w:tc>
        <w:tc>
          <w:tcPr>
            <w:tcW w:w="425" w:type="dxa"/>
            <w:hideMark/>
          </w:tcPr>
          <w:p w:rsidR="00256D89" w:rsidRPr="00256D89" w:rsidRDefault="00256D89" w:rsidP="00256D89">
            <w:pPr>
              <w:rPr>
                <w:rFonts w:ascii="Arial" w:eastAsia="Times New Roman" w:hAnsi="Arial" w:cs="Arial"/>
              </w:rPr>
            </w:pPr>
            <w:r w:rsidRPr="00256D89">
              <w:rPr>
                <w:rFonts w:ascii="Arial" w:eastAsia="Times New Roman" w:hAnsi="Arial" w:cs="Arial"/>
              </w:rPr>
              <w:t>:</w:t>
            </w:r>
          </w:p>
        </w:tc>
        <w:tc>
          <w:tcPr>
            <w:tcW w:w="2126" w:type="dxa"/>
            <w:hideMark/>
          </w:tcPr>
          <w:p w:rsidR="00256D89" w:rsidRPr="00256D89" w:rsidRDefault="00256D89" w:rsidP="00256D89">
            <w:pPr>
              <w:rPr>
                <w:rFonts w:ascii="Arial" w:eastAsia="Times New Roman" w:hAnsi="Arial" w:cs="Arial"/>
              </w:rPr>
            </w:pPr>
            <w:r w:rsidRPr="00256D89">
              <w:rPr>
                <w:rFonts w:ascii="Arial" w:eastAsia="Times New Roman" w:hAnsi="Arial" w:cs="Arial"/>
              </w:rPr>
              <w:t>Sistem Komputer</w:t>
            </w:r>
          </w:p>
        </w:tc>
      </w:tr>
    </w:tbl>
    <w:p w:rsidR="00256D89" w:rsidRPr="00256D89" w:rsidRDefault="00256D89" w:rsidP="00256D89">
      <w:pPr>
        <w:spacing w:after="0" w:line="240" w:lineRule="auto"/>
        <w:rPr>
          <w:rFonts w:ascii="Arial" w:eastAsia="Times New Roman" w:hAnsi="Arial" w:cs="Arial"/>
          <w:sz w:val="24"/>
          <w:szCs w:val="24"/>
        </w:rPr>
      </w:pPr>
    </w:p>
    <w:p w:rsidR="00256D89" w:rsidRPr="00256D89" w:rsidRDefault="00256D89" w:rsidP="00256D89">
      <w:pPr>
        <w:spacing w:after="0" w:line="240" w:lineRule="auto"/>
        <w:rPr>
          <w:rFonts w:ascii="Arial" w:eastAsia="Times New Roman" w:hAnsi="Arial" w:cs="Arial"/>
          <w:sz w:val="24"/>
          <w:szCs w:val="24"/>
        </w:rPr>
      </w:pPr>
      <w:r w:rsidRPr="00256D89">
        <w:rPr>
          <w:rFonts w:ascii="Arial" w:eastAsia="Times New Roman" w:hAnsi="Arial" w:cs="Arial"/>
          <w:sz w:val="24"/>
          <w:szCs w:val="24"/>
        </w:rPr>
        <w:t xml:space="preserve">Menyatakan dengan sebenar-benarnya bahwa tesis yang berjudul : </w:t>
      </w:r>
    </w:p>
    <w:p w:rsidR="00256D89" w:rsidRPr="00256D89" w:rsidRDefault="00256D89" w:rsidP="00256D89">
      <w:pPr>
        <w:spacing w:after="0" w:line="240" w:lineRule="auto"/>
        <w:rPr>
          <w:rFonts w:ascii="Arial" w:eastAsia="Times New Roman" w:hAnsi="Arial" w:cs="Arial"/>
          <w:sz w:val="24"/>
          <w:szCs w:val="24"/>
        </w:rPr>
      </w:pPr>
    </w:p>
    <w:p w:rsidR="00256D89" w:rsidRPr="00256D89" w:rsidRDefault="00256D89" w:rsidP="00256D89">
      <w:pPr>
        <w:spacing w:after="0" w:line="240" w:lineRule="auto"/>
        <w:jc w:val="center"/>
        <w:rPr>
          <w:rFonts w:ascii="Arial" w:eastAsia="Times New Roman" w:hAnsi="Arial" w:cs="Arial"/>
          <w:b/>
          <w:sz w:val="24"/>
          <w:szCs w:val="24"/>
        </w:rPr>
      </w:pPr>
      <w:r w:rsidRPr="00256D89">
        <w:rPr>
          <w:rFonts w:ascii="Arial" w:eastAsia="Times New Roman" w:hAnsi="Arial" w:cs="Arial"/>
          <w:b/>
          <w:sz w:val="24"/>
          <w:szCs w:val="24"/>
        </w:rPr>
        <w:t>SISTEM PENDUKUNG KEPUTUSAN PRODUKSI BERDASARKAN KARAKTERISTIK PENJUALAN PADA PT. TSMF MAKASSAR DENGAN MENERAPKAN ALGORITMA SVR</w:t>
      </w:r>
    </w:p>
    <w:p w:rsidR="00256D89" w:rsidRPr="00256D89" w:rsidRDefault="00256D89" w:rsidP="00256D89">
      <w:pPr>
        <w:spacing w:after="0" w:line="240" w:lineRule="auto"/>
        <w:jc w:val="center"/>
        <w:rPr>
          <w:rFonts w:ascii="Arial" w:eastAsia="Times New Roman" w:hAnsi="Arial" w:cs="Arial"/>
          <w:b/>
          <w:sz w:val="24"/>
          <w:szCs w:val="24"/>
        </w:rPr>
      </w:pPr>
    </w:p>
    <w:p w:rsidR="00256D89" w:rsidRPr="00256D89" w:rsidRDefault="00256D89" w:rsidP="00256D89">
      <w:pPr>
        <w:spacing w:after="0" w:line="360" w:lineRule="auto"/>
        <w:jc w:val="both"/>
        <w:rPr>
          <w:rFonts w:ascii="Arial" w:eastAsia="Times New Roman" w:hAnsi="Arial" w:cs="Arial"/>
          <w:sz w:val="24"/>
          <w:szCs w:val="24"/>
        </w:rPr>
      </w:pPr>
      <w:r w:rsidRPr="00256D89">
        <w:rPr>
          <w:rFonts w:ascii="Arial" w:eastAsia="Times New Roman" w:hAnsi="Arial" w:cs="Arial"/>
          <w:sz w:val="24"/>
          <w:szCs w:val="24"/>
        </w:rPr>
        <w:t>Adalah karya ilmiah saya sendiri dan sepanjang pengetahuan saya di dalam naskah tesis ini tidak terdapat karya ilmiah yang pernah diajukan/ditulis/diterbitkan sebelumnya, kecuali secara tertulis dalam naskah ini dan disebutkan dalam sumber kutipan dan daftar pustaka.</w:t>
      </w:r>
    </w:p>
    <w:p w:rsidR="00256D89" w:rsidRPr="00256D89" w:rsidRDefault="00256D89" w:rsidP="00256D89">
      <w:pPr>
        <w:spacing w:after="0" w:line="360" w:lineRule="auto"/>
        <w:jc w:val="both"/>
        <w:rPr>
          <w:rFonts w:ascii="Arial" w:eastAsia="Times New Roman" w:hAnsi="Arial" w:cs="Arial"/>
          <w:sz w:val="24"/>
          <w:szCs w:val="24"/>
        </w:rPr>
      </w:pPr>
      <w:r w:rsidRPr="00256D89">
        <w:rPr>
          <w:rFonts w:ascii="Arial" w:eastAsia="Times New Roman" w:hAnsi="Arial" w:cs="Arial"/>
          <w:sz w:val="24"/>
          <w:szCs w:val="24"/>
        </w:rPr>
        <w:t>Apabila dikemudian hari ternyata didalam naskah tesis ini dapat dibuktikan terdapat unsur  -  unsure jiplakan, saya bersedia menerima sanksi atas perbuatan tersebut dan diproses sesuai dengan peraturan perundang – undangan yang berlaku.</w:t>
      </w:r>
    </w:p>
    <w:p w:rsidR="00256D89" w:rsidRPr="00256D89" w:rsidRDefault="00256D89" w:rsidP="00256D89">
      <w:pPr>
        <w:spacing w:after="0" w:line="240" w:lineRule="auto"/>
        <w:rPr>
          <w:rFonts w:ascii="Arial" w:eastAsia="Times New Roman" w:hAnsi="Arial" w:cs="Arial"/>
          <w:sz w:val="24"/>
          <w:szCs w:val="24"/>
        </w:rPr>
      </w:pPr>
    </w:p>
    <w:p w:rsidR="00256D89" w:rsidRPr="00256D89" w:rsidRDefault="00256D89" w:rsidP="00256D89">
      <w:pPr>
        <w:spacing w:after="0" w:line="240" w:lineRule="auto"/>
        <w:rPr>
          <w:rFonts w:ascii="Arial" w:eastAsia="Times New Roman" w:hAnsi="Arial" w:cs="Arial"/>
          <w:sz w:val="24"/>
          <w:szCs w:val="24"/>
        </w:rPr>
      </w:pPr>
    </w:p>
    <w:p w:rsidR="00256D89" w:rsidRPr="00256D89" w:rsidRDefault="00256D89" w:rsidP="00256D89">
      <w:pPr>
        <w:spacing w:after="0" w:line="240" w:lineRule="auto"/>
        <w:ind w:left="5040"/>
        <w:rPr>
          <w:rFonts w:ascii="Arial" w:eastAsia="Times New Roman" w:hAnsi="Arial" w:cs="Arial"/>
          <w:sz w:val="24"/>
          <w:szCs w:val="24"/>
        </w:rPr>
      </w:pPr>
      <w:r w:rsidRPr="00256D89">
        <w:rPr>
          <w:rFonts w:ascii="Arial" w:eastAsia="Times New Roman" w:hAnsi="Arial" w:cs="Arial"/>
          <w:sz w:val="24"/>
          <w:szCs w:val="24"/>
        </w:rPr>
        <w:t>Makassar,     Oktober 2019</w:t>
      </w:r>
      <w:r w:rsidRPr="00256D89">
        <w:rPr>
          <w:rFonts w:ascii="Arial" w:eastAsia="Times New Roman" w:hAnsi="Arial" w:cs="Arial"/>
          <w:sz w:val="24"/>
          <w:szCs w:val="24"/>
        </w:rPr>
        <w:br/>
        <w:t>Yang membuat pernyataan</w:t>
      </w:r>
    </w:p>
    <w:p w:rsidR="00256D89" w:rsidRPr="00256D89" w:rsidRDefault="00256D89" w:rsidP="00256D89">
      <w:pPr>
        <w:spacing w:after="0" w:line="240" w:lineRule="auto"/>
        <w:rPr>
          <w:rFonts w:ascii="Arial" w:eastAsia="Times New Roman" w:hAnsi="Arial" w:cs="Arial"/>
          <w:sz w:val="24"/>
          <w:szCs w:val="24"/>
        </w:rPr>
      </w:pPr>
    </w:p>
    <w:p w:rsidR="00256D89" w:rsidRPr="00256D89" w:rsidRDefault="00256D89" w:rsidP="00256D89">
      <w:pPr>
        <w:spacing w:after="0" w:line="240" w:lineRule="auto"/>
        <w:rPr>
          <w:rFonts w:ascii="Arial" w:eastAsia="Times New Roman" w:hAnsi="Arial" w:cs="Arial"/>
          <w:sz w:val="24"/>
          <w:szCs w:val="24"/>
        </w:rPr>
      </w:pPr>
    </w:p>
    <w:p w:rsidR="00256D89" w:rsidRPr="00256D89" w:rsidRDefault="00256D89" w:rsidP="00256D89">
      <w:pPr>
        <w:spacing w:after="0" w:line="240" w:lineRule="auto"/>
        <w:rPr>
          <w:rFonts w:ascii="Arial" w:eastAsia="Times New Roman" w:hAnsi="Arial" w:cs="Arial"/>
          <w:sz w:val="24"/>
          <w:szCs w:val="24"/>
        </w:rPr>
      </w:pPr>
    </w:p>
    <w:p w:rsidR="00256D89" w:rsidRPr="00256D89" w:rsidRDefault="00256D89" w:rsidP="00256D89">
      <w:pPr>
        <w:spacing w:after="0" w:line="240" w:lineRule="auto"/>
        <w:rPr>
          <w:rFonts w:ascii="Arial" w:eastAsia="Times New Roman" w:hAnsi="Arial" w:cs="Arial"/>
          <w:sz w:val="24"/>
          <w:szCs w:val="24"/>
        </w:rPr>
      </w:pPr>
    </w:p>
    <w:p w:rsidR="00256D89" w:rsidRPr="00256D89" w:rsidRDefault="00256D89" w:rsidP="00256D89">
      <w:pPr>
        <w:spacing w:after="0" w:line="240" w:lineRule="auto"/>
        <w:ind w:left="5040" w:firstLine="720"/>
        <w:rPr>
          <w:rFonts w:ascii="Arial" w:eastAsia="Times New Roman" w:hAnsi="Arial" w:cs="Arial"/>
          <w:b/>
          <w:sz w:val="24"/>
          <w:szCs w:val="24"/>
        </w:rPr>
      </w:pPr>
      <w:r w:rsidRPr="00256D89">
        <w:rPr>
          <w:rFonts w:ascii="Arial" w:eastAsia="Times New Roman" w:hAnsi="Arial" w:cs="Arial"/>
          <w:b/>
          <w:sz w:val="24"/>
          <w:szCs w:val="24"/>
        </w:rPr>
        <w:t>M Taufik Polapa</w:t>
      </w:r>
    </w:p>
    <w:p w:rsidR="00256D89" w:rsidRPr="00256D89" w:rsidRDefault="00256D89" w:rsidP="00256D89">
      <w:pPr>
        <w:spacing w:after="0" w:line="240" w:lineRule="auto"/>
        <w:rPr>
          <w:rFonts w:ascii="Arial" w:eastAsia="Times New Roman" w:hAnsi="Arial" w:cs="Arial"/>
          <w:sz w:val="24"/>
          <w:szCs w:val="24"/>
        </w:rPr>
      </w:pPr>
    </w:p>
    <w:p w:rsidR="00256D89" w:rsidRPr="00256D89" w:rsidRDefault="00256D89" w:rsidP="00256D89">
      <w:pPr>
        <w:spacing w:after="0" w:line="240" w:lineRule="auto"/>
        <w:jc w:val="center"/>
        <w:rPr>
          <w:rFonts w:ascii="Arial" w:eastAsia="Times New Roman" w:hAnsi="Arial" w:cs="Arial"/>
          <w:sz w:val="24"/>
          <w:szCs w:val="24"/>
        </w:rPr>
      </w:pPr>
    </w:p>
    <w:p w:rsidR="00256D89" w:rsidRPr="00256D89" w:rsidRDefault="00256D89" w:rsidP="00256D89">
      <w:pPr>
        <w:spacing w:after="0" w:line="240" w:lineRule="auto"/>
        <w:jc w:val="center"/>
        <w:rPr>
          <w:rFonts w:ascii="Arial" w:eastAsia="Times New Roman" w:hAnsi="Arial" w:cs="Arial"/>
          <w:sz w:val="24"/>
          <w:szCs w:val="24"/>
        </w:rPr>
      </w:pPr>
    </w:p>
    <w:p w:rsidR="00256D89" w:rsidRPr="00256D89" w:rsidRDefault="00256D89" w:rsidP="00256D89">
      <w:pPr>
        <w:spacing w:after="0" w:line="240" w:lineRule="auto"/>
        <w:rPr>
          <w:rFonts w:ascii="Arial" w:eastAsia="Times New Roman" w:hAnsi="Arial" w:cs="Arial"/>
          <w:b/>
          <w:sz w:val="24"/>
          <w:szCs w:val="24"/>
        </w:rPr>
      </w:pPr>
      <w:r w:rsidRPr="00256D89">
        <w:rPr>
          <w:rFonts w:ascii="Arial" w:eastAsia="Times New Roman" w:hAnsi="Arial" w:cs="Arial"/>
          <w:b/>
          <w:sz w:val="24"/>
          <w:szCs w:val="24"/>
        </w:rPr>
        <w:br w:type="page"/>
      </w:r>
    </w:p>
    <w:p w:rsidR="00256D89" w:rsidRPr="00256D89" w:rsidRDefault="00256D89" w:rsidP="00256D89">
      <w:pPr>
        <w:spacing w:after="0" w:line="480" w:lineRule="auto"/>
        <w:jc w:val="center"/>
        <w:rPr>
          <w:rFonts w:ascii="Arial" w:eastAsia="Times New Roman" w:hAnsi="Arial" w:cs="Arial"/>
          <w:b/>
          <w:sz w:val="24"/>
          <w:szCs w:val="24"/>
        </w:rPr>
      </w:pPr>
      <w:r w:rsidRPr="00256D89">
        <w:rPr>
          <w:rFonts w:ascii="Arial" w:eastAsia="Times New Roman" w:hAnsi="Arial" w:cs="Arial"/>
          <w:b/>
          <w:sz w:val="24"/>
          <w:szCs w:val="24"/>
        </w:rPr>
        <w:lastRenderedPageBreak/>
        <w:t>KATA PENGANTAR</w:t>
      </w:r>
    </w:p>
    <w:p w:rsidR="00256D89" w:rsidRPr="00256D89" w:rsidRDefault="00256D89" w:rsidP="00256D89">
      <w:pPr>
        <w:spacing w:after="0" w:line="480" w:lineRule="auto"/>
        <w:ind w:firstLine="993"/>
        <w:jc w:val="both"/>
        <w:rPr>
          <w:rFonts w:ascii="Arial" w:eastAsia="Times New Roman" w:hAnsi="Arial" w:cs="Arial"/>
          <w:sz w:val="24"/>
          <w:szCs w:val="24"/>
        </w:rPr>
      </w:pPr>
    </w:p>
    <w:p w:rsidR="00256D89" w:rsidRPr="00256D89" w:rsidRDefault="00256D89" w:rsidP="00256D89">
      <w:pPr>
        <w:spacing w:after="0" w:line="480" w:lineRule="auto"/>
        <w:ind w:firstLine="993"/>
        <w:jc w:val="both"/>
        <w:rPr>
          <w:rFonts w:ascii="Arial" w:eastAsia="Times New Roman" w:hAnsi="Arial" w:cs="Arial"/>
          <w:b/>
          <w:sz w:val="32"/>
          <w:szCs w:val="32"/>
        </w:rPr>
      </w:pPr>
      <w:r w:rsidRPr="00256D89">
        <w:rPr>
          <w:rFonts w:ascii="Arial" w:eastAsia="Times New Roman" w:hAnsi="Arial" w:cs="Arial"/>
          <w:sz w:val="24"/>
          <w:szCs w:val="24"/>
        </w:rPr>
        <w:t xml:space="preserve">Puji dan syukur penulis panjatkan atas kehadirat Allah SWT yang telah melimpahkan Rahmat, Karunia dan HikmahNya, sehingga penelitian dengan judul </w:t>
      </w:r>
      <w:r w:rsidRPr="00256D89">
        <w:rPr>
          <w:rFonts w:ascii="Arial" w:eastAsia="Times New Roman" w:hAnsi="Arial" w:cs="Arial"/>
          <w:b/>
          <w:sz w:val="24"/>
          <w:szCs w:val="24"/>
        </w:rPr>
        <w:t>“SISTEM PENDUKUNG KEPUTUSAN PRODUKSI BERDASARKAN KARAKTERISTIK PENJUALAN PADA PT. TSMF MAKASSAR DENGAN MENERAPKAN ALGORITMA SVR”</w:t>
      </w:r>
      <w:r w:rsidRPr="00256D89">
        <w:rPr>
          <w:rFonts w:ascii="Arial" w:eastAsia="Times New Roman" w:hAnsi="Arial" w:cs="Arial"/>
          <w:sz w:val="24"/>
          <w:szCs w:val="24"/>
        </w:rPr>
        <w:t xml:space="preserve"> ini dapat selesai sesuai dengan harapan. Penelitian ini merupakan salah satu syarat untuk menyelesaikan jenjang pendidikan Strata Dua (S2) pada Magister Sistem Komputer STMIK Handayani Makassar.</w:t>
      </w:r>
    </w:p>
    <w:p w:rsidR="00256D89" w:rsidRPr="00256D89" w:rsidRDefault="00256D89" w:rsidP="00256D89">
      <w:pPr>
        <w:spacing w:after="0" w:line="480" w:lineRule="auto"/>
        <w:ind w:firstLine="900"/>
        <w:jc w:val="both"/>
        <w:rPr>
          <w:rFonts w:ascii="Arial" w:eastAsia="Times New Roman" w:hAnsi="Arial" w:cs="Arial"/>
          <w:sz w:val="24"/>
          <w:szCs w:val="24"/>
        </w:rPr>
      </w:pPr>
      <w:r w:rsidRPr="00256D89">
        <w:rPr>
          <w:rFonts w:ascii="Arial" w:eastAsia="Times New Roman" w:hAnsi="Arial" w:cs="Arial"/>
          <w:sz w:val="24"/>
          <w:szCs w:val="24"/>
        </w:rPr>
        <w:t>Pada penyusunan Thesis ini ditemukan banyak kendala, namun berkat bantuan dari berbagai pihak, baik berupa saran, kritikan, bimbingan dan nasehat maka penulis dapat menyelesaikan Thesis ini dengan baik. Untuk itu penulis mengucapkan terima kasih kepada :</w:t>
      </w:r>
    </w:p>
    <w:p w:rsidR="00256D89" w:rsidRPr="00256D89" w:rsidRDefault="00256D89" w:rsidP="00256D89">
      <w:pPr>
        <w:numPr>
          <w:ilvl w:val="0"/>
          <w:numId w:val="47"/>
        </w:numPr>
        <w:spacing w:after="0" w:line="480" w:lineRule="auto"/>
        <w:ind w:left="360"/>
        <w:contextualSpacing/>
        <w:jc w:val="both"/>
        <w:rPr>
          <w:rFonts w:ascii="Arial" w:eastAsia="MS Mincho" w:hAnsi="Arial" w:cs="Arial"/>
          <w:noProof/>
          <w:sz w:val="24"/>
          <w:szCs w:val="24"/>
          <w:lang w:val="id-ID"/>
        </w:rPr>
      </w:pPr>
      <w:r w:rsidRPr="00256D89">
        <w:rPr>
          <w:rFonts w:ascii="Arial" w:eastAsia="MS Mincho" w:hAnsi="Arial" w:cs="Arial"/>
          <w:noProof/>
          <w:sz w:val="24"/>
          <w:szCs w:val="24"/>
        </w:rPr>
        <w:t>Ibunda tercinta Hajja Suwarni Uno</w:t>
      </w:r>
      <w:r w:rsidRPr="00256D89">
        <w:rPr>
          <w:rFonts w:ascii="Arial" w:eastAsia="MS Mincho" w:hAnsi="Arial" w:cs="Arial"/>
          <w:noProof/>
          <w:sz w:val="24"/>
          <w:szCs w:val="24"/>
          <w:lang w:val="id-ID"/>
        </w:rPr>
        <w:t>, yang telah melahirkan, memelihara</w:t>
      </w:r>
      <w:r w:rsidRPr="00256D89">
        <w:rPr>
          <w:rFonts w:ascii="Arial" w:eastAsia="MS Mincho" w:hAnsi="Arial" w:cs="Arial"/>
          <w:noProof/>
          <w:sz w:val="24"/>
          <w:szCs w:val="24"/>
        </w:rPr>
        <w:t>, mendoakan</w:t>
      </w:r>
      <w:r w:rsidRPr="00256D89">
        <w:rPr>
          <w:rFonts w:ascii="Arial" w:eastAsia="MS Mincho" w:hAnsi="Arial" w:cs="Arial"/>
          <w:noProof/>
          <w:sz w:val="24"/>
          <w:szCs w:val="24"/>
          <w:lang w:val="id-ID"/>
        </w:rPr>
        <w:t xml:space="preserve"> dan selalu memberikan motivasi hidup sehingga memberi semangat </w:t>
      </w:r>
      <w:r w:rsidRPr="00256D89">
        <w:rPr>
          <w:rFonts w:ascii="Arial" w:eastAsia="MS Mincho" w:hAnsi="Arial" w:cs="Arial"/>
          <w:noProof/>
          <w:sz w:val="24"/>
          <w:szCs w:val="24"/>
        </w:rPr>
        <w:t xml:space="preserve">kepada penulis selama menempuh penddikan juga </w:t>
      </w:r>
      <w:r w:rsidRPr="00256D89">
        <w:rPr>
          <w:rFonts w:ascii="Arial" w:eastAsia="MS Mincho" w:hAnsi="Arial" w:cs="Arial"/>
          <w:noProof/>
          <w:sz w:val="24"/>
          <w:szCs w:val="24"/>
          <w:lang w:val="id-ID"/>
        </w:rPr>
        <w:t xml:space="preserve">dalam pembuatan </w:t>
      </w:r>
      <w:r w:rsidRPr="00256D89">
        <w:rPr>
          <w:rFonts w:ascii="Arial" w:eastAsia="MS Mincho" w:hAnsi="Arial" w:cs="Arial"/>
          <w:noProof/>
          <w:sz w:val="24"/>
          <w:szCs w:val="24"/>
        </w:rPr>
        <w:t>tesis</w:t>
      </w:r>
      <w:r w:rsidRPr="00256D89">
        <w:rPr>
          <w:rFonts w:ascii="Arial" w:eastAsia="MS Mincho" w:hAnsi="Arial" w:cs="Arial"/>
          <w:noProof/>
          <w:sz w:val="24"/>
          <w:szCs w:val="24"/>
          <w:lang w:val="id-ID"/>
        </w:rPr>
        <w:t xml:space="preserve"> ini</w:t>
      </w:r>
      <w:r w:rsidRPr="00256D89">
        <w:rPr>
          <w:rFonts w:ascii="Arial" w:eastAsia="MS Mincho" w:hAnsi="Arial" w:cs="Arial"/>
          <w:noProof/>
          <w:sz w:val="24"/>
          <w:szCs w:val="24"/>
        </w:rPr>
        <w:t>.</w:t>
      </w:r>
    </w:p>
    <w:p w:rsidR="00256D89" w:rsidRPr="00256D89" w:rsidRDefault="00256D89" w:rsidP="00256D89">
      <w:pPr>
        <w:numPr>
          <w:ilvl w:val="0"/>
          <w:numId w:val="47"/>
        </w:numPr>
        <w:spacing w:after="0" w:line="480" w:lineRule="auto"/>
        <w:ind w:left="360"/>
        <w:contextualSpacing/>
        <w:jc w:val="both"/>
        <w:rPr>
          <w:rFonts w:ascii="Arial" w:eastAsia="MS Mincho" w:hAnsi="Arial" w:cs="Arial"/>
          <w:noProof/>
          <w:sz w:val="24"/>
          <w:szCs w:val="24"/>
          <w:lang w:val="id-ID"/>
        </w:rPr>
      </w:pPr>
      <w:r w:rsidRPr="00256D89">
        <w:rPr>
          <w:rFonts w:ascii="Arial" w:eastAsia="MS Mincho" w:hAnsi="Arial" w:cs="Arial"/>
          <w:noProof/>
          <w:sz w:val="24"/>
          <w:szCs w:val="24"/>
          <w:lang w:val="id-ID"/>
        </w:rPr>
        <w:t>Dr. Ir. Zahir Zainuddin, M.Sc</w:t>
      </w:r>
      <w:r w:rsidRPr="00256D89">
        <w:rPr>
          <w:rFonts w:ascii="Arial" w:eastAsia="MS Mincho" w:hAnsi="Arial" w:cs="Arial"/>
          <w:noProof/>
          <w:sz w:val="24"/>
          <w:szCs w:val="24"/>
        </w:rPr>
        <w:t xml:space="preserve"> sebagai Ketua Program Studi S2 Sistem Komputer STMIK Handayani Makassar yang telah memberikan kesempatan kepada penulis untuk mengikuti kuliah pada program S2 dan </w:t>
      </w:r>
      <w:r w:rsidRPr="00256D89">
        <w:rPr>
          <w:rFonts w:ascii="Arial" w:eastAsia="MS Mincho" w:hAnsi="Arial" w:cs="Arial"/>
          <w:noProof/>
          <w:sz w:val="24"/>
          <w:szCs w:val="24"/>
        </w:rPr>
        <w:lastRenderedPageBreak/>
        <w:t>banyak memberikan motivasi dan saran hingga proses penyusunan tesis ini selesai.</w:t>
      </w:r>
    </w:p>
    <w:p w:rsidR="00256D89" w:rsidRPr="00256D89" w:rsidRDefault="00256D89" w:rsidP="00256D89">
      <w:pPr>
        <w:numPr>
          <w:ilvl w:val="0"/>
          <w:numId w:val="47"/>
        </w:numPr>
        <w:spacing w:after="0" w:line="480" w:lineRule="auto"/>
        <w:ind w:left="360"/>
        <w:contextualSpacing/>
        <w:jc w:val="both"/>
        <w:rPr>
          <w:rFonts w:ascii="Arial" w:eastAsia="MS Mincho" w:hAnsi="Arial" w:cs="Arial"/>
          <w:noProof/>
          <w:sz w:val="24"/>
          <w:szCs w:val="24"/>
          <w:lang w:val="id-ID"/>
        </w:rPr>
      </w:pPr>
      <w:r w:rsidRPr="00256D89">
        <w:rPr>
          <w:rFonts w:ascii="Arial" w:eastAsia="MS Mincho" w:hAnsi="Arial" w:cs="Arial"/>
          <w:noProof/>
          <w:sz w:val="24"/>
          <w:szCs w:val="24"/>
          <w:lang w:val="id-ID"/>
        </w:rPr>
        <w:t xml:space="preserve">Direktur Pascasarjana Magister Sistem Komputer STMIK Handayani Makassar yang telah membantu penulis dalam mengembankan ide – ide </w:t>
      </w:r>
      <w:r w:rsidRPr="00256D89">
        <w:rPr>
          <w:rFonts w:ascii="Arial" w:eastAsia="MS Mincho" w:hAnsi="Arial" w:cs="Arial"/>
          <w:noProof/>
          <w:sz w:val="24"/>
          <w:szCs w:val="24"/>
        </w:rPr>
        <w:t>demi kesempurnaan tesis ini.</w:t>
      </w:r>
    </w:p>
    <w:p w:rsidR="00256D89" w:rsidRPr="00256D89" w:rsidRDefault="00256D89" w:rsidP="00256D89">
      <w:pPr>
        <w:numPr>
          <w:ilvl w:val="0"/>
          <w:numId w:val="47"/>
        </w:numPr>
        <w:spacing w:after="0" w:line="480" w:lineRule="auto"/>
        <w:ind w:left="360"/>
        <w:contextualSpacing/>
        <w:jc w:val="both"/>
        <w:rPr>
          <w:rFonts w:ascii="Arial" w:eastAsia="MS Mincho" w:hAnsi="Arial" w:cs="Arial"/>
          <w:noProof/>
          <w:sz w:val="24"/>
          <w:szCs w:val="24"/>
          <w:lang w:val="id-ID"/>
        </w:rPr>
      </w:pPr>
      <w:r w:rsidRPr="00256D89">
        <w:rPr>
          <w:rFonts w:ascii="Arial" w:eastAsia="MS Mincho" w:hAnsi="Arial" w:cs="Arial"/>
          <w:noProof/>
          <w:lang w:val="id-ID"/>
        </w:rPr>
        <w:t>Dr. Eng. Hazriani, S.Kom., M.T.</w:t>
      </w:r>
      <w:r w:rsidRPr="00256D89">
        <w:rPr>
          <w:rFonts w:ascii="Arial" w:eastAsia="MS Mincho" w:hAnsi="Arial" w:cs="Arial"/>
          <w:noProof/>
          <w:sz w:val="24"/>
          <w:szCs w:val="24"/>
          <w:lang w:val="id-ID"/>
        </w:rPr>
        <w:t xml:space="preserve">  selaku Ketua Komisi Penasehat dan Prof. Dr. Ir. Syafruddin Syarif, M.T selaku Sekretaris yang telah meluangkan waktunya untuk memberikan bimbingan dan pengarahan serta saran-saran yang sangat membantu dalam penyusunan tesis ini. </w:t>
      </w:r>
    </w:p>
    <w:p w:rsidR="00256D89" w:rsidRPr="00256D89" w:rsidRDefault="00256D89" w:rsidP="00256D89">
      <w:pPr>
        <w:numPr>
          <w:ilvl w:val="0"/>
          <w:numId w:val="47"/>
        </w:numPr>
        <w:spacing w:after="0" w:line="480" w:lineRule="auto"/>
        <w:ind w:left="360"/>
        <w:contextualSpacing/>
        <w:jc w:val="both"/>
        <w:rPr>
          <w:rFonts w:ascii="Arial" w:eastAsia="MS Mincho" w:hAnsi="Arial" w:cs="Arial"/>
          <w:noProof/>
          <w:sz w:val="24"/>
          <w:szCs w:val="24"/>
          <w:lang w:val="id-ID"/>
        </w:rPr>
      </w:pPr>
      <w:r w:rsidRPr="00256D89">
        <w:rPr>
          <w:rFonts w:ascii="Arial" w:eastAsia="MS Mincho" w:hAnsi="Arial" w:cs="Arial"/>
          <w:noProof/>
          <w:sz w:val="24"/>
          <w:szCs w:val="24"/>
          <w:lang w:val="id-ID"/>
        </w:rPr>
        <w:t>Amil Ilham Ahmad ST, MIT, Ph.D., Dr. Eng. Wardi, ST., M.Eng dan Dr. Rabiatul Adawiyah M.Pd selaku tim penguji seminar hasil ya</w:t>
      </w:r>
      <w:r w:rsidRPr="00256D89">
        <w:rPr>
          <w:rFonts w:ascii="Arial" w:eastAsia="MS Mincho" w:hAnsi="Arial" w:cs="Arial"/>
          <w:noProof/>
          <w:sz w:val="24"/>
          <w:szCs w:val="24"/>
        </w:rPr>
        <w:t>ng telah memberikan kritik dan saran yang sangat berharga untuk penyempurnaan tesis ini.</w:t>
      </w:r>
    </w:p>
    <w:p w:rsidR="00256D89" w:rsidRPr="00256D89" w:rsidRDefault="00256D89" w:rsidP="00256D89">
      <w:pPr>
        <w:numPr>
          <w:ilvl w:val="0"/>
          <w:numId w:val="47"/>
        </w:numPr>
        <w:spacing w:after="0" w:line="480" w:lineRule="auto"/>
        <w:ind w:left="360"/>
        <w:contextualSpacing/>
        <w:jc w:val="both"/>
        <w:rPr>
          <w:rFonts w:ascii="Arial" w:eastAsia="MS Mincho" w:hAnsi="Arial" w:cs="Arial"/>
          <w:noProof/>
          <w:sz w:val="24"/>
          <w:szCs w:val="24"/>
          <w:lang w:val="id-ID"/>
        </w:rPr>
      </w:pPr>
      <w:r w:rsidRPr="00256D89">
        <w:rPr>
          <w:rFonts w:ascii="Arial" w:eastAsia="MS Mincho" w:hAnsi="Arial" w:cs="Arial"/>
          <w:noProof/>
          <w:sz w:val="24"/>
          <w:szCs w:val="24"/>
          <w:lang w:val="id-ID"/>
        </w:rPr>
        <w:t>Bapak/Ibu dosen dan staf Pascasarjana Magister Sistem Komputer STMIK Handayani Makassar yang telah banyak membantu selama perkuliahan.</w:t>
      </w:r>
    </w:p>
    <w:p w:rsidR="00256D89" w:rsidRPr="00256D89" w:rsidRDefault="00256D89" w:rsidP="00256D89">
      <w:pPr>
        <w:numPr>
          <w:ilvl w:val="0"/>
          <w:numId w:val="47"/>
        </w:numPr>
        <w:spacing w:after="0" w:line="480" w:lineRule="auto"/>
        <w:ind w:left="360"/>
        <w:contextualSpacing/>
        <w:jc w:val="both"/>
        <w:rPr>
          <w:rFonts w:ascii="Arial" w:eastAsia="MS Mincho" w:hAnsi="Arial" w:cs="Arial"/>
          <w:noProof/>
          <w:sz w:val="24"/>
          <w:szCs w:val="24"/>
          <w:lang w:val="id-ID"/>
        </w:rPr>
      </w:pPr>
      <w:r w:rsidRPr="00256D89">
        <w:rPr>
          <w:rFonts w:ascii="Arial" w:eastAsia="MS Mincho" w:hAnsi="Arial" w:cs="Arial"/>
          <w:noProof/>
          <w:sz w:val="24"/>
          <w:szCs w:val="24"/>
        </w:rPr>
        <w:t>Istri dan anak anaku tercinta yang telah mendukung dan memberikan semangat</w:t>
      </w:r>
      <w:r w:rsidRPr="00256D89">
        <w:rPr>
          <w:rFonts w:ascii="Arial" w:eastAsia="MS Mincho" w:hAnsi="Arial" w:cs="Arial"/>
          <w:i/>
          <w:noProof/>
          <w:sz w:val="24"/>
          <w:szCs w:val="24"/>
        </w:rPr>
        <w:t xml:space="preserve"> </w:t>
      </w:r>
      <w:r w:rsidRPr="00256D89">
        <w:rPr>
          <w:rFonts w:ascii="Arial" w:eastAsia="MS Mincho" w:hAnsi="Arial" w:cs="Arial"/>
          <w:noProof/>
          <w:sz w:val="24"/>
          <w:szCs w:val="24"/>
        </w:rPr>
        <w:t>kepada penulis sehingga dapat menyelesaikan penulisan tesis ini.</w:t>
      </w:r>
    </w:p>
    <w:p w:rsidR="00256D89" w:rsidRPr="00256D89" w:rsidRDefault="00256D89" w:rsidP="00256D89">
      <w:pPr>
        <w:numPr>
          <w:ilvl w:val="0"/>
          <w:numId w:val="47"/>
        </w:numPr>
        <w:spacing w:after="0" w:line="480" w:lineRule="auto"/>
        <w:ind w:left="360"/>
        <w:contextualSpacing/>
        <w:jc w:val="both"/>
        <w:rPr>
          <w:rFonts w:ascii="Arial" w:eastAsia="MS Mincho" w:hAnsi="Arial" w:cs="Arial"/>
          <w:noProof/>
          <w:sz w:val="24"/>
          <w:szCs w:val="24"/>
          <w:lang w:val="id-ID"/>
        </w:rPr>
      </w:pPr>
      <w:r w:rsidRPr="00256D89">
        <w:rPr>
          <w:rFonts w:ascii="Arial" w:eastAsia="MS Mincho" w:hAnsi="Arial" w:cs="Arial"/>
          <w:noProof/>
          <w:sz w:val="24"/>
          <w:szCs w:val="24"/>
          <w:lang w:val="id-ID"/>
        </w:rPr>
        <w:t>Semua rekan-rekan Magister Sistem Komputer dan teman-teman seperjuangan angkatan 201</w:t>
      </w:r>
      <w:r w:rsidRPr="00256D89">
        <w:rPr>
          <w:rFonts w:ascii="Arial" w:eastAsia="MS Mincho" w:hAnsi="Arial" w:cs="Arial"/>
          <w:noProof/>
          <w:sz w:val="24"/>
          <w:szCs w:val="24"/>
        </w:rPr>
        <w:t>7</w:t>
      </w:r>
      <w:r w:rsidRPr="00256D89">
        <w:rPr>
          <w:rFonts w:ascii="Arial" w:eastAsia="MS Mincho" w:hAnsi="Arial" w:cs="Arial"/>
          <w:noProof/>
          <w:sz w:val="24"/>
          <w:szCs w:val="24"/>
          <w:lang w:val="id-ID"/>
        </w:rPr>
        <w:t xml:space="preserve"> atas dukungan dan bantuannya.</w:t>
      </w:r>
    </w:p>
    <w:p w:rsidR="00256D89" w:rsidRPr="00256D89" w:rsidRDefault="00256D89" w:rsidP="00256D89">
      <w:pPr>
        <w:numPr>
          <w:ilvl w:val="0"/>
          <w:numId w:val="47"/>
        </w:numPr>
        <w:spacing w:after="0" w:line="480" w:lineRule="auto"/>
        <w:ind w:left="360"/>
        <w:contextualSpacing/>
        <w:jc w:val="both"/>
        <w:rPr>
          <w:rFonts w:ascii="Arial" w:eastAsia="MS Mincho" w:hAnsi="Arial" w:cs="Arial"/>
          <w:noProof/>
          <w:sz w:val="24"/>
          <w:szCs w:val="24"/>
          <w:lang w:val="id-ID"/>
        </w:rPr>
      </w:pPr>
      <w:r w:rsidRPr="00256D89">
        <w:rPr>
          <w:rFonts w:ascii="Arial" w:eastAsia="MS Mincho" w:hAnsi="Arial" w:cs="Arial"/>
          <w:noProof/>
          <w:sz w:val="24"/>
          <w:szCs w:val="24"/>
          <w:lang w:val="id-ID"/>
        </w:rPr>
        <w:lastRenderedPageBreak/>
        <w:t xml:space="preserve">Semua pihak yang telah membantu yang tidak sempat penulis sebutkan satu persatu, yang telah membantu dalam penyelesaian </w:t>
      </w:r>
      <w:r w:rsidRPr="00256D89">
        <w:rPr>
          <w:rFonts w:ascii="Arial" w:eastAsia="MS Mincho" w:hAnsi="Arial" w:cs="Arial"/>
          <w:noProof/>
          <w:sz w:val="24"/>
          <w:szCs w:val="24"/>
        </w:rPr>
        <w:t>thesis</w:t>
      </w:r>
      <w:r w:rsidRPr="00256D89">
        <w:rPr>
          <w:rFonts w:ascii="Arial" w:eastAsia="MS Mincho" w:hAnsi="Arial" w:cs="Arial"/>
          <w:noProof/>
          <w:sz w:val="24"/>
          <w:szCs w:val="24"/>
          <w:lang w:val="id-ID"/>
        </w:rPr>
        <w:t xml:space="preserve"> ini.</w:t>
      </w:r>
    </w:p>
    <w:p w:rsidR="00256D89" w:rsidRPr="00256D89" w:rsidRDefault="00256D89" w:rsidP="00256D89">
      <w:pPr>
        <w:spacing w:after="200" w:line="480" w:lineRule="auto"/>
        <w:ind w:firstLine="900"/>
        <w:contextualSpacing/>
        <w:jc w:val="both"/>
        <w:rPr>
          <w:rFonts w:ascii="Arial" w:eastAsia="MS Mincho" w:hAnsi="Arial" w:cs="Arial"/>
          <w:noProof/>
          <w:sz w:val="24"/>
          <w:szCs w:val="24"/>
          <w:lang w:val="id-ID"/>
        </w:rPr>
      </w:pPr>
      <w:r w:rsidRPr="00256D89">
        <w:rPr>
          <w:rFonts w:ascii="Arial" w:eastAsia="MS Mincho" w:hAnsi="Arial" w:cs="Arial"/>
          <w:noProof/>
          <w:sz w:val="24"/>
          <w:szCs w:val="24"/>
          <w:lang w:val="id-ID"/>
        </w:rPr>
        <w:t xml:space="preserve">Tak ada gading yang tak retak, penulis menyadari dalam penulisan ini masih terdapat kekurangan dan kekeliruan. Oleh karena itu, dengan penuh kerendahan hati penulis mohon maaf. Akhir kata semoga bantuan yang telah diberikan dari semua pihak baik moril maupun materil mendapat balasan dari </w:t>
      </w:r>
      <w:r w:rsidRPr="00256D89">
        <w:rPr>
          <w:rFonts w:ascii="Arial" w:eastAsia="MS Mincho" w:hAnsi="Arial" w:cs="Arial"/>
          <w:noProof/>
          <w:sz w:val="24"/>
          <w:szCs w:val="24"/>
        </w:rPr>
        <w:t>A</w:t>
      </w:r>
      <w:r w:rsidRPr="00256D89">
        <w:rPr>
          <w:rFonts w:ascii="Arial" w:eastAsia="MS Mincho" w:hAnsi="Arial" w:cs="Arial"/>
          <w:noProof/>
          <w:sz w:val="24"/>
          <w:szCs w:val="24"/>
          <w:lang w:val="id-ID"/>
        </w:rPr>
        <w:t>llah SWT, Amin yaa rabbal alamin.</w:t>
      </w:r>
    </w:p>
    <w:p w:rsidR="00256D89" w:rsidRPr="00256D89" w:rsidRDefault="00256D89" w:rsidP="00256D89">
      <w:pPr>
        <w:spacing w:after="200" w:line="480" w:lineRule="auto"/>
        <w:ind w:firstLine="900"/>
        <w:contextualSpacing/>
        <w:jc w:val="both"/>
        <w:rPr>
          <w:rFonts w:ascii="Arial" w:eastAsia="MS Mincho" w:hAnsi="Arial" w:cs="Arial"/>
          <w:noProof/>
          <w:sz w:val="24"/>
          <w:szCs w:val="24"/>
          <w:lang w:val="id-ID"/>
        </w:rPr>
      </w:pPr>
      <w:r w:rsidRPr="00256D89">
        <w:rPr>
          <w:rFonts w:ascii="Arial" w:eastAsia="MS Mincho" w:hAnsi="Arial" w:cs="Arial"/>
          <w:noProof/>
          <w:sz w:val="24"/>
          <w:szCs w:val="24"/>
          <w:lang w:val="id-ID"/>
        </w:rPr>
        <w:tab/>
      </w:r>
      <w:r w:rsidRPr="00256D89">
        <w:rPr>
          <w:rFonts w:ascii="Arial" w:eastAsia="MS Mincho" w:hAnsi="Arial" w:cs="Arial"/>
          <w:noProof/>
          <w:sz w:val="24"/>
          <w:szCs w:val="24"/>
          <w:lang w:val="id-ID"/>
        </w:rPr>
        <w:tab/>
      </w:r>
      <w:r w:rsidRPr="00256D89">
        <w:rPr>
          <w:rFonts w:ascii="Arial" w:eastAsia="MS Mincho" w:hAnsi="Arial" w:cs="Arial"/>
          <w:noProof/>
          <w:sz w:val="24"/>
          <w:szCs w:val="24"/>
          <w:lang w:val="id-ID"/>
        </w:rPr>
        <w:tab/>
      </w:r>
      <w:r w:rsidRPr="00256D89">
        <w:rPr>
          <w:rFonts w:ascii="Arial" w:eastAsia="MS Mincho" w:hAnsi="Arial" w:cs="Arial"/>
          <w:noProof/>
          <w:sz w:val="24"/>
          <w:szCs w:val="24"/>
          <w:lang w:val="id-ID"/>
        </w:rPr>
        <w:tab/>
      </w:r>
      <w:r w:rsidRPr="00256D89">
        <w:rPr>
          <w:rFonts w:ascii="Arial" w:eastAsia="MS Mincho" w:hAnsi="Arial" w:cs="Arial"/>
          <w:noProof/>
          <w:sz w:val="24"/>
          <w:szCs w:val="24"/>
          <w:lang w:val="id-ID"/>
        </w:rPr>
        <w:tab/>
      </w:r>
    </w:p>
    <w:p w:rsidR="00256D89" w:rsidRPr="00256D89" w:rsidRDefault="00256D89" w:rsidP="00256D89">
      <w:pPr>
        <w:spacing w:after="200" w:line="480" w:lineRule="auto"/>
        <w:ind w:left="3420" w:firstLine="900"/>
        <w:contextualSpacing/>
        <w:jc w:val="both"/>
        <w:rPr>
          <w:rFonts w:ascii="Arial" w:eastAsia="MS Mincho" w:hAnsi="Arial" w:cs="Arial"/>
          <w:noProof/>
          <w:sz w:val="24"/>
          <w:szCs w:val="24"/>
        </w:rPr>
      </w:pPr>
      <w:r w:rsidRPr="00256D89">
        <w:rPr>
          <w:rFonts w:ascii="Arial" w:eastAsia="MS Mincho" w:hAnsi="Arial" w:cs="Arial"/>
          <w:noProof/>
          <w:sz w:val="24"/>
          <w:szCs w:val="24"/>
          <w:lang w:val="id-ID"/>
        </w:rPr>
        <w:t xml:space="preserve">Makassar,     </w:t>
      </w:r>
      <w:r w:rsidRPr="00256D89">
        <w:rPr>
          <w:rFonts w:ascii="Arial" w:eastAsia="MS Mincho" w:hAnsi="Arial" w:cs="Arial"/>
          <w:noProof/>
          <w:sz w:val="24"/>
          <w:szCs w:val="24"/>
        </w:rPr>
        <w:t xml:space="preserve">     Oktober  2019</w:t>
      </w:r>
    </w:p>
    <w:p w:rsidR="00256D89" w:rsidRPr="00256D89" w:rsidRDefault="00256D89" w:rsidP="00256D89">
      <w:pPr>
        <w:spacing w:after="200" w:line="480" w:lineRule="auto"/>
        <w:ind w:left="3420" w:firstLine="900"/>
        <w:contextualSpacing/>
        <w:jc w:val="both"/>
        <w:rPr>
          <w:rFonts w:ascii="Arial" w:eastAsia="MS Mincho" w:hAnsi="Arial" w:cs="Arial"/>
          <w:noProof/>
          <w:sz w:val="24"/>
          <w:szCs w:val="24"/>
          <w:lang w:val="id-ID"/>
        </w:rPr>
      </w:pPr>
      <w:r w:rsidRPr="00256D89">
        <w:rPr>
          <w:rFonts w:ascii="Arial" w:eastAsia="MS Mincho" w:hAnsi="Arial" w:cs="Arial"/>
          <w:noProof/>
          <w:sz w:val="24"/>
          <w:szCs w:val="24"/>
          <w:lang w:val="id-ID"/>
        </w:rPr>
        <w:t>Penulis,</w:t>
      </w:r>
    </w:p>
    <w:p w:rsidR="00256D89" w:rsidRPr="00256D89" w:rsidRDefault="00256D89" w:rsidP="00256D89">
      <w:pPr>
        <w:spacing w:after="200" w:line="480" w:lineRule="auto"/>
        <w:ind w:firstLine="900"/>
        <w:contextualSpacing/>
        <w:jc w:val="both"/>
        <w:rPr>
          <w:rFonts w:ascii="Arial" w:eastAsia="MS Mincho" w:hAnsi="Arial" w:cs="Arial"/>
          <w:noProof/>
          <w:sz w:val="24"/>
          <w:szCs w:val="24"/>
          <w:lang w:val="id-ID"/>
        </w:rPr>
      </w:pPr>
    </w:p>
    <w:p w:rsidR="00256D89" w:rsidRPr="00256D89" w:rsidRDefault="00256D89" w:rsidP="00256D89">
      <w:pPr>
        <w:spacing w:after="0" w:line="480" w:lineRule="auto"/>
        <w:jc w:val="both"/>
        <w:rPr>
          <w:rFonts w:ascii="Arial" w:eastAsia="Times New Roman" w:hAnsi="Arial" w:cs="Arial"/>
          <w:sz w:val="24"/>
          <w:szCs w:val="24"/>
        </w:rPr>
      </w:pPr>
    </w:p>
    <w:p w:rsidR="00256D89" w:rsidRPr="00256D89" w:rsidRDefault="00256D89" w:rsidP="00256D89">
      <w:pPr>
        <w:spacing w:after="0" w:line="240" w:lineRule="auto"/>
        <w:jc w:val="center"/>
        <w:rPr>
          <w:rFonts w:ascii="Arial" w:eastAsia="Times New Roman" w:hAnsi="Arial" w:cs="Arial"/>
          <w:b/>
          <w:sz w:val="24"/>
          <w:szCs w:val="24"/>
          <w:u w:val="single"/>
        </w:rPr>
      </w:pPr>
      <w:r w:rsidRPr="00256D89">
        <w:rPr>
          <w:rFonts w:ascii="Arial" w:eastAsia="Times New Roman" w:hAnsi="Arial" w:cs="Arial"/>
          <w:sz w:val="24"/>
          <w:szCs w:val="24"/>
        </w:rPr>
        <w:tab/>
      </w:r>
      <w:r w:rsidRPr="00256D89">
        <w:rPr>
          <w:rFonts w:ascii="Arial" w:eastAsia="Times New Roman" w:hAnsi="Arial" w:cs="Arial"/>
          <w:sz w:val="24"/>
          <w:szCs w:val="24"/>
        </w:rPr>
        <w:tab/>
      </w:r>
      <w:r w:rsidRPr="00256D89">
        <w:rPr>
          <w:rFonts w:ascii="Arial" w:eastAsia="Times New Roman" w:hAnsi="Arial" w:cs="Arial"/>
          <w:sz w:val="24"/>
          <w:szCs w:val="24"/>
        </w:rPr>
        <w:tab/>
      </w:r>
      <w:r w:rsidRPr="00256D89">
        <w:rPr>
          <w:rFonts w:ascii="Arial" w:eastAsia="Times New Roman" w:hAnsi="Arial" w:cs="Arial"/>
          <w:b/>
          <w:sz w:val="24"/>
          <w:szCs w:val="24"/>
        </w:rPr>
        <w:t>M Taufik Polapa</w:t>
      </w:r>
      <w:r w:rsidRPr="00256D89">
        <w:rPr>
          <w:rFonts w:ascii="Arial" w:eastAsia="Times New Roman" w:hAnsi="Arial" w:cs="Arial"/>
          <w:b/>
          <w:sz w:val="24"/>
          <w:szCs w:val="24"/>
          <w:u w:val="single"/>
        </w:rPr>
        <w:t xml:space="preserve"> </w:t>
      </w:r>
    </w:p>
    <w:p w:rsidR="00256D89" w:rsidRPr="00256D89" w:rsidRDefault="00256D89" w:rsidP="00256D89">
      <w:pPr>
        <w:spacing w:after="0" w:line="240" w:lineRule="auto"/>
        <w:rPr>
          <w:rFonts w:ascii="Arial" w:eastAsia="Times New Roman" w:hAnsi="Arial" w:cs="Arial"/>
          <w:b/>
          <w:sz w:val="24"/>
          <w:szCs w:val="24"/>
          <w:u w:val="single"/>
        </w:rPr>
      </w:pPr>
      <w:r w:rsidRPr="00256D89">
        <w:rPr>
          <w:rFonts w:ascii="Arial" w:eastAsia="Times New Roman" w:hAnsi="Arial" w:cs="Arial"/>
          <w:b/>
          <w:sz w:val="24"/>
          <w:szCs w:val="24"/>
          <w:u w:val="single"/>
        </w:rPr>
        <w:br w:type="page"/>
      </w:r>
    </w:p>
    <w:p w:rsidR="00256D89" w:rsidRPr="00256D89" w:rsidRDefault="00256D89" w:rsidP="00256D89">
      <w:pPr>
        <w:spacing w:after="0" w:line="240" w:lineRule="auto"/>
        <w:jc w:val="center"/>
        <w:rPr>
          <w:rFonts w:ascii="Arial" w:eastAsia="Times New Roman" w:hAnsi="Arial" w:cs="Arial"/>
          <w:b/>
          <w:sz w:val="24"/>
          <w:szCs w:val="24"/>
        </w:rPr>
      </w:pPr>
      <w:r w:rsidRPr="00256D89">
        <w:rPr>
          <w:rFonts w:ascii="Arial" w:eastAsia="Times New Roman" w:hAnsi="Arial" w:cs="Arial"/>
          <w:b/>
          <w:sz w:val="24"/>
          <w:szCs w:val="24"/>
        </w:rPr>
        <w:lastRenderedPageBreak/>
        <w:t xml:space="preserve">ABSTRAK </w:t>
      </w:r>
    </w:p>
    <w:p w:rsidR="00256D89" w:rsidRPr="00256D89" w:rsidRDefault="00256D89" w:rsidP="00256D89">
      <w:pPr>
        <w:spacing w:after="0" w:line="240" w:lineRule="auto"/>
        <w:jc w:val="center"/>
        <w:rPr>
          <w:rFonts w:ascii="Arial" w:eastAsia="Times New Roman" w:hAnsi="Arial" w:cs="Arial"/>
          <w:b/>
          <w:sz w:val="24"/>
          <w:szCs w:val="24"/>
        </w:rPr>
      </w:pPr>
    </w:p>
    <w:p w:rsidR="00256D89" w:rsidRPr="00256D89" w:rsidRDefault="00256D89" w:rsidP="00256D89">
      <w:pPr>
        <w:spacing w:after="0" w:line="240" w:lineRule="auto"/>
        <w:jc w:val="center"/>
        <w:rPr>
          <w:rFonts w:ascii="Arial" w:eastAsia="Times New Roman" w:hAnsi="Arial" w:cs="Arial"/>
          <w:b/>
          <w:sz w:val="24"/>
          <w:szCs w:val="24"/>
        </w:rPr>
      </w:pPr>
    </w:p>
    <w:p w:rsidR="00256D89" w:rsidRPr="00256D89" w:rsidRDefault="00256D89" w:rsidP="00256D89">
      <w:pPr>
        <w:spacing w:after="0" w:line="240" w:lineRule="auto"/>
        <w:jc w:val="both"/>
        <w:rPr>
          <w:rFonts w:ascii="Arial" w:eastAsia="Times New Roman" w:hAnsi="Arial" w:cs="Arial"/>
          <w:sz w:val="24"/>
          <w:szCs w:val="24"/>
        </w:rPr>
      </w:pPr>
      <w:r w:rsidRPr="00256D89">
        <w:rPr>
          <w:rFonts w:ascii="Arial" w:eastAsia="Times New Roman" w:hAnsi="Arial" w:cs="Arial"/>
          <w:b/>
          <w:sz w:val="24"/>
          <w:szCs w:val="24"/>
        </w:rPr>
        <w:t>M TAUFIK POLAPA</w:t>
      </w:r>
      <w:r w:rsidRPr="00256D89">
        <w:rPr>
          <w:rFonts w:ascii="Arial" w:eastAsia="Times New Roman" w:hAnsi="Arial" w:cs="Arial"/>
          <w:sz w:val="24"/>
          <w:szCs w:val="24"/>
        </w:rPr>
        <w:t xml:space="preserve">, </w:t>
      </w:r>
      <w:r w:rsidRPr="00256D89">
        <w:rPr>
          <w:rFonts w:ascii="Arial" w:eastAsia="Times New Roman" w:hAnsi="Arial" w:cs="Arial"/>
          <w:i/>
          <w:sz w:val="24"/>
          <w:szCs w:val="24"/>
        </w:rPr>
        <w:t xml:space="preserve">Sistem Pendukung Keputusan Produksi Berdasarkan Karakteristik Penjualan Pada PT. TSMF Makassar Dengan Menerapkan Algoritma SVR </w:t>
      </w:r>
      <w:r w:rsidRPr="00256D89">
        <w:rPr>
          <w:rFonts w:ascii="Arial" w:eastAsia="Times New Roman" w:hAnsi="Arial" w:cs="Arial"/>
          <w:sz w:val="24"/>
          <w:szCs w:val="24"/>
        </w:rPr>
        <w:t>(dibimbing oleh:</w:t>
      </w:r>
      <w:r w:rsidRPr="00256D89">
        <w:rPr>
          <w:rFonts w:ascii="Arial" w:eastAsia="Times New Roman" w:hAnsi="Arial" w:cs="Arial"/>
          <w:i/>
          <w:sz w:val="24"/>
          <w:szCs w:val="24"/>
        </w:rPr>
        <w:t xml:space="preserve"> </w:t>
      </w:r>
      <w:r w:rsidRPr="00256D89">
        <w:rPr>
          <w:rFonts w:ascii="Arial" w:eastAsia="Times New Roman" w:hAnsi="Arial" w:cs="Arial"/>
          <w:sz w:val="24"/>
          <w:szCs w:val="24"/>
        </w:rPr>
        <w:t>Hazriani dan Syafruddin Syarif)</w:t>
      </w:r>
    </w:p>
    <w:p w:rsidR="00256D89" w:rsidRPr="00256D89" w:rsidRDefault="00256D89" w:rsidP="00256D89">
      <w:pPr>
        <w:spacing w:after="0" w:line="240" w:lineRule="auto"/>
        <w:jc w:val="both"/>
        <w:rPr>
          <w:rFonts w:ascii="Arial" w:eastAsia="Times New Roman" w:hAnsi="Arial" w:cs="Arial"/>
          <w:sz w:val="24"/>
          <w:szCs w:val="24"/>
        </w:rPr>
      </w:pPr>
    </w:p>
    <w:p w:rsidR="00256D89" w:rsidRPr="00256D89" w:rsidRDefault="00256D89" w:rsidP="00256D89">
      <w:pPr>
        <w:spacing w:after="0" w:line="240" w:lineRule="auto"/>
        <w:jc w:val="both"/>
        <w:rPr>
          <w:rFonts w:ascii="Arial" w:eastAsia="Times New Roman" w:hAnsi="Arial" w:cs="Arial"/>
          <w:sz w:val="24"/>
          <w:szCs w:val="24"/>
        </w:rPr>
      </w:pPr>
    </w:p>
    <w:p w:rsidR="00256D89" w:rsidRPr="00256D89" w:rsidRDefault="00256D89" w:rsidP="00256D89">
      <w:pPr>
        <w:spacing w:after="0" w:line="240" w:lineRule="auto"/>
        <w:jc w:val="both"/>
        <w:rPr>
          <w:rFonts w:ascii="Arial" w:eastAsia="Times New Roman" w:hAnsi="Arial" w:cs="Arial"/>
          <w:sz w:val="24"/>
          <w:szCs w:val="24"/>
        </w:rPr>
      </w:pPr>
      <w:r w:rsidRPr="00256D89">
        <w:rPr>
          <w:rFonts w:ascii="Arial" w:eastAsia="Times New Roman" w:hAnsi="Arial" w:cs="Arial"/>
          <w:sz w:val="24"/>
          <w:szCs w:val="24"/>
        </w:rPr>
        <w:t xml:space="preserve">Penelitian ini bertujuan untuk membangun sistem pendukung keputusan produksi menggunakan Algoritma SVR (Support Vector Regresion), guna membantu pimpinan perusahaan PT. TOP SABA MANDIRI FOOD (TSMF) dalam melakukan estimasi target produksi setiap bulan berjalan agar lebih efisien dan efektif sehingga target produksi dan target penjualan setiap bulannya berdasarkan sistem prediksi penjualan bisa tercapai. Metode penelitian yang digunakan adalah studi literatur, yakni menelusuri beberapa publikasi ilmiah terkait prediksi </w:t>
      </w:r>
      <w:r w:rsidRPr="00256D89">
        <w:rPr>
          <w:rFonts w:ascii="Arial" w:eastAsia="Times New Roman" w:hAnsi="Arial" w:cs="Arial"/>
          <w:szCs w:val="24"/>
        </w:rPr>
        <w:t>penjualan</w:t>
      </w:r>
      <w:r w:rsidRPr="00256D89">
        <w:rPr>
          <w:rFonts w:ascii="Arial" w:eastAsia="Times New Roman" w:hAnsi="Arial" w:cs="Arial"/>
          <w:sz w:val="24"/>
          <w:szCs w:val="24"/>
        </w:rPr>
        <w:t xml:space="preserve"> dan produksi yang menggunakan Algoritma SVR, Linier Regression dan SVR Radial Basis Function (RBF), serta observasi langsung dengan melakukan wawancara dan pengumpulan data perusahaan. Sampel data yang diolah adalah data penjualan 101 item produk pada bulan Januari sampai November tahun 2018 (sebagai data training), dan data bulan Desember 2018 sebagai data uji. Prediksi penjualan kemudian difokuskan pada produk berkategori lancar (</w:t>
      </w:r>
      <w:r w:rsidRPr="00256D89">
        <w:rPr>
          <w:rFonts w:ascii="Arial" w:eastAsia="Times New Roman" w:hAnsi="Arial" w:cs="Arial"/>
          <w:i/>
          <w:sz w:val="24"/>
          <w:szCs w:val="24"/>
        </w:rPr>
        <w:t>fast move</w:t>
      </w:r>
      <w:r w:rsidRPr="00256D89">
        <w:rPr>
          <w:rFonts w:ascii="Arial" w:eastAsia="Times New Roman" w:hAnsi="Arial" w:cs="Arial"/>
          <w:sz w:val="24"/>
          <w:szCs w:val="24"/>
        </w:rPr>
        <w:t>) sebanyak 36 produk, berdasarkan nilai N Move=1000 sesuai dengan kebutuhan perusahaan. Hasil penelitian menunjukkan bahwa bahwa rata-rata kesalahan sistem prediksi yang di buat menggunakan SVR (support vector regression) adalah kisaran 30% atau dengan kata lain dapat disebutkan akurasi kebenaran prediksi adalah kisaran 70%. Sehingga penelitian ini merekomendasikan untuk menggunakan Algortima  Linier Regression dan SVR Radial Basis Function (RBF) karena pada penelitian ini menemukan selisih prediksi untuk Linier Regresion sebesar 1.59% atau mendekati dari realiasi dari data uji di bulan desember 2018 atau prediksi Linier regression sebesar 98.41% dari  realisasi bulan desember,  untuk SVR Radial Basis Function (RBF)  menemukan selisih prediksi sebesar 0.59% atau mendekati dari realiasi dari data uji di bulan desember 2018 atau prediksi SVR Radial Basis Function (RBF) sebesar 99.41% dari  realisasi bulan desember</w:t>
      </w:r>
    </w:p>
    <w:p w:rsidR="00256D89" w:rsidRPr="00256D89" w:rsidRDefault="00256D89" w:rsidP="00256D89">
      <w:pPr>
        <w:spacing w:after="0" w:line="240" w:lineRule="auto"/>
        <w:jc w:val="both"/>
        <w:rPr>
          <w:rFonts w:ascii="Arial" w:eastAsia="Times New Roman" w:hAnsi="Arial" w:cs="Arial"/>
          <w:sz w:val="24"/>
          <w:szCs w:val="24"/>
        </w:rPr>
      </w:pPr>
    </w:p>
    <w:p w:rsidR="00256D89" w:rsidRPr="00256D89" w:rsidRDefault="00256D89" w:rsidP="00256D89">
      <w:pPr>
        <w:spacing w:after="0" w:line="240" w:lineRule="auto"/>
        <w:jc w:val="both"/>
        <w:rPr>
          <w:rFonts w:ascii="Arial" w:eastAsia="Times New Roman" w:hAnsi="Arial" w:cs="Arial"/>
          <w:sz w:val="24"/>
          <w:szCs w:val="24"/>
        </w:rPr>
      </w:pPr>
    </w:p>
    <w:p w:rsidR="00256D89" w:rsidRPr="00256D89" w:rsidRDefault="00256D89" w:rsidP="00256D89">
      <w:pPr>
        <w:spacing w:after="0" w:line="240" w:lineRule="auto"/>
        <w:jc w:val="both"/>
        <w:rPr>
          <w:rFonts w:ascii="Arial" w:eastAsia="Times New Roman" w:hAnsi="Arial" w:cs="Arial"/>
          <w:i/>
          <w:szCs w:val="24"/>
        </w:rPr>
      </w:pPr>
      <w:r w:rsidRPr="00256D89">
        <w:rPr>
          <w:rFonts w:ascii="Arial" w:eastAsia="Times New Roman" w:hAnsi="Arial" w:cs="Arial"/>
          <w:b/>
          <w:i/>
          <w:szCs w:val="24"/>
        </w:rPr>
        <w:t>Kata Kunci:</w:t>
      </w:r>
      <w:r w:rsidRPr="00256D89">
        <w:rPr>
          <w:rFonts w:ascii="Arial" w:eastAsia="Times New Roman" w:hAnsi="Arial" w:cs="Arial"/>
          <w:i/>
          <w:szCs w:val="24"/>
        </w:rPr>
        <w:t xml:space="preserve"> Sistem Prediksi, Support Vector Regresion (SVR), Linier Regresion, Radial Basis Function (RBF)</w:t>
      </w:r>
    </w:p>
    <w:p w:rsidR="00256D89" w:rsidRPr="00256D89" w:rsidRDefault="00256D89" w:rsidP="00256D89">
      <w:pPr>
        <w:spacing w:after="0" w:line="240" w:lineRule="auto"/>
        <w:rPr>
          <w:rFonts w:ascii="Arial" w:eastAsia="Times New Roman" w:hAnsi="Arial" w:cs="Arial"/>
          <w:sz w:val="24"/>
          <w:szCs w:val="24"/>
        </w:rPr>
      </w:pPr>
    </w:p>
    <w:p w:rsidR="00256D89" w:rsidRPr="00256D89" w:rsidRDefault="00256D89" w:rsidP="00256D89">
      <w:pPr>
        <w:spacing w:after="0" w:line="240" w:lineRule="auto"/>
        <w:rPr>
          <w:rFonts w:ascii="Arial" w:eastAsia="Times New Roman" w:hAnsi="Arial" w:cs="Arial"/>
          <w:sz w:val="24"/>
          <w:szCs w:val="24"/>
          <w:vertAlign w:val="superscript"/>
        </w:rPr>
      </w:pPr>
    </w:p>
    <w:p w:rsidR="00256D89" w:rsidRPr="00256D89" w:rsidRDefault="00256D89" w:rsidP="00256D89">
      <w:pPr>
        <w:spacing w:after="0" w:line="240" w:lineRule="auto"/>
        <w:rPr>
          <w:rFonts w:ascii="Arial" w:eastAsia="Times New Roman" w:hAnsi="Arial" w:cs="Arial"/>
          <w:sz w:val="24"/>
          <w:szCs w:val="24"/>
        </w:rPr>
      </w:pPr>
    </w:p>
    <w:p w:rsidR="00256D89" w:rsidRPr="00256D89" w:rsidRDefault="00256D89" w:rsidP="00256D89">
      <w:pPr>
        <w:spacing w:after="0" w:line="240" w:lineRule="auto"/>
        <w:rPr>
          <w:rFonts w:ascii="Arial" w:eastAsia="Times New Roman" w:hAnsi="Arial" w:cs="Arial"/>
          <w:sz w:val="24"/>
          <w:szCs w:val="24"/>
        </w:rPr>
      </w:pPr>
    </w:p>
    <w:p w:rsidR="00256D89" w:rsidRPr="00256D89" w:rsidRDefault="00256D89" w:rsidP="00256D89">
      <w:pPr>
        <w:spacing w:after="0" w:line="240" w:lineRule="auto"/>
        <w:rPr>
          <w:rFonts w:ascii="Arial" w:eastAsia="Times New Roman" w:hAnsi="Arial" w:cs="Arial"/>
          <w:sz w:val="24"/>
          <w:szCs w:val="24"/>
        </w:rPr>
      </w:pPr>
    </w:p>
    <w:p w:rsidR="00256D89" w:rsidRPr="00256D89" w:rsidRDefault="00256D89" w:rsidP="00256D89">
      <w:pPr>
        <w:spacing w:after="0" w:line="240" w:lineRule="auto"/>
        <w:rPr>
          <w:rFonts w:ascii="Arial" w:eastAsia="Times New Roman" w:hAnsi="Arial" w:cs="Arial"/>
          <w:sz w:val="24"/>
          <w:szCs w:val="24"/>
        </w:rPr>
      </w:pPr>
    </w:p>
    <w:p w:rsidR="00256D89" w:rsidRPr="00256D89" w:rsidRDefault="00256D89" w:rsidP="00256D89">
      <w:pPr>
        <w:spacing w:after="0" w:line="240" w:lineRule="auto"/>
        <w:rPr>
          <w:rFonts w:ascii="Arial" w:eastAsia="Times New Roman" w:hAnsi="Arial" w:cs="Arial"/>
          <w:sz w:val="24"/>
          <w:szCs w:val="24"/>
        </w:rPr>
      </w:pPr>
    </w:p>
    <w:p w:rsidR="00256D89" w:rsidRPr="00256D89" w:rsidRDefault="00256D89" w:rsidP="00256D89">
      <w:pPr>
        <w:spacing w:after="0" w:line="240" w:lineRule="auto"/>
        <w:rPr>
          <w:rFonts w:ascii="Arial" w:eastAsia="Times New Roman" w:hAnsi="Arial" w:cs="Arial"/>
          <w:sz w:val="24"/>
          <w:szCs w:val="24"/>
        </w:rPr>
      </w:pPr>
    </w:p>
    <w:p w:rsidR="00256D89" w:rsidRPr="00256D89" w:rsidRDefault="00256D89" w:rsidP="00256D89">
      <w:pPr>
        <w:spacing w:after="0" w:line="240" w:lineRule="auto"/>
        <w:jc w:val="center"/>
        <w:rPr>
          <w:rFonts w:ascii="Arial" w:eastAsia="Times New Roman" w:hAnsi="Arial" w:cs="Arial"/>
          <w:b/>
          <w:sz w:val="24"/>
          <w:szCs w:val="24"/>
        </w:rPr>
      </w:pPr>
      <w:r w:rsidRPr="00256D89">
        <w:rPr>
          <w:rFonts w:ascii="Arial" w:eastAsia="Times New Roman" w:hAnsi="Arial" w:cs="Arial"/>
          <w:b/>
          <w:sz w:val="24"/>
          <w:szCs w:val="24"/>
        </w:rPr>
        <w:t xml:space="preserve">ABSTRACT </w:t>
      </w:r>
    </w:p>
    <w:p w:rsidR="00256D89" w:rsidRPr="00256D89" w:rsidRDefault="00256D89" w:rsidP="00256D89">
      <w:pPr>
        <w:spacing w:after="0" w:line="240" w:lineRule="auto"/>
        <w:jc w:val="center"/>
        <w:rPr>
          <w:rFonts w:ascii="Arial" w:eastAsia="Times New Roman" w:hAnsi="Arial" w:cs="Arial"/>
          <w:b/>
          <w:sz w:val="24"/>
          <w:szCs w:val="24"/>
        </w:rPr>
      </w:pPr>
    </w:p>
    <w:p w:rsidR="00256D89" w:rsidRPr="00256D89" w:rsidRDefault="00256D89" w:rsidP="00256D89">
      <w:pPr>
        <w:spacing w:after="0" w:line="240" w:lineRule="auto"/>
        <w:jc w:val="center"/>
        <w:rPr>
          <w:rFonts w:ascii="Arial" w:eastAsia="Times New Roman" w:hAnsi="Arial" w:cs="Arial"/>
          <w:b/>
          <w:sz w:val="24"/>
          <w:szCs w:val="24"/>
        </w:rPr>
      </w:pPr>
    </w:p>
    <w:p w:rsidR="00256D89" w:rsidRPr="00256D89" w:rsidRDefault="00256D89" w:rsidP="00256D89">
      <w:pPr>
        <w:spacing w:after="0" w:line="240" w:lineRule="auto"/>
        <w:jc w:val="center"/>
        <w:rPr>
          <w:rFonts w:ascii="Arial" w:eastAsia="Times New Roman" w:hAnsi="Arial" w:cs="Arial"/>
          <w:b/>
          <w:sz w:val="24"/>
          <w:szCs w:val="24"/>
        </w:rPr>
      </w:pPr>
    </w:p>
    <w:p w:rsidR="00256D89" w:rsidRPr="00256D89" w:rsidRDefault="00256D89" w:rsidP="00256D89">
      <w:pPr>
        <w:spacing w:after="0" w:line="240" w:lineRule="auto"/>
        <w:jc w:val="both"/>
        <w:rPr>
          <w:rFonts w:ascii="Arial" w:eastAsia="Times New Roman" w:hAnsi="Arial" w:cs="Arial"/>
          <w:sz w:val="24"/>
          <w:szCs w:val="24"/>
        </w:rPr>
      </w:pPr>
      <w:r w:rsidRPr="00256D89">
        <w:rPr>
          <w:rFonts w:ascii="Arial" w:eastAsia="Times New Roman" w:hAnsi="Arial" w:cs="Arial"/>
          <w:b/>
          <w:sz w:val="24"/>
          <w:szCs w:val="24"/>
        </w:rPr>
        <w:t xml:space="preserve">M TAUFIK POLAPA, </w:t>
      </w:r>
      <w:r w:rsidRPr="00256D89">
        <w:rPr>
          <w:rFonts w:ascii="Arial" w:eastAsia="Times New Roman" w:hAnsi="Arial" w:cs="Arial"/>
          <w:i/>
          <w:sz w:val="24"/>
          <w:szCs w:val="24"/>
        </w:rPr>
        <w:t>Production Decision Support System Based on Sales Characteristics at PT. TSMF Makassar By Implementing SVR Algorithms</w:t>
      </w:r>
      <w:r w:rsidRPr="00256D89">
        <w:rPr>
          <w:rFonts w:ascii="Arial" w:eastAsia="Times New Roman" w:hAnsi="Arial" w:cs="Arial"/>
          <w:sz w:val="24"/>
          <w:szCs w:val="24"/>
        </w:rPr>
        <w:t xml:space="preserve"> (supervised by: Hazriani and Syafruddin Syarif)</w:t>
      </w:r>
    </w:p>
    <w:p w:rsidR="00256D89" w:rsidRPr="00256D89" w:rsidRDefault="00256D89" w:rsidP="00256D89">
      <w:pPr>
        <w:spacing w:after="0" w:line="240" w:lineRule="auto"/>
        <w:jc w:val="both"/>
        <w:rPr>
          <w:rFonts w:ascii="Arial" w:eastAsia="Times New Roman" w:hAnsi="Arial" w:cs="Arial"/>
          <w:sz w:val="24"/>
          <w:szCs w:val="24"/>
        </w:rPr>
      </w:pPr>
    </w:p>
    <w:p w:rsidR="00256D89" w:rsidRPr="00256D89" w:rsidRDefault="00256D89" w:rsidP="00256D89">
      <w:pPr>
        <w:spacing w:after="0" w:line="240" w:lineRule="auto"/>
        <w:jc w:val="both"/>
        <w:rPr>
          <w:rFonts w:ascii="Arial" w:eastAsia="Times New Roman" w:hAnsi="Arial" w:cs="Arial"/>
          <w:sz w:val="24"/>
          <w:szCs w:val="24"/>
        </w:rPr>
      </w:pPr>
      <w:r w:rsidRPr="00256D89">
        <w:rPr>
          <w:rFonts w:ascii="Arial" w:eastAsia="Times New Roman" w:hAnsi="Arial" w:cs="Arial"/>
          <w:sz w:val="24"/>
          <w:szCs w:val="24"/>
        </w:rPr>
        <w:t>This study aims to build a production decision support system using the SVR (Support Vector Regression) Algorithm, to help the leadership of the company PT. TOP SABA MANDIRI FOOD (TSMF) in estimating production targets every month to make it more efficient and effective so that production targets and sales targets each month based on a sales prediction system can be achieved. The research method used are the study of literature, which traces several scientific publications related to sales and production predictions using the SVR Algorithm, Linear Regression and SVR Radial Basis Function (RBF), as well as direct observation by conducting interviews and collecting company data. The sample of data processed is sales data of 101 product items in January to November 2018 (as training data), and December 2018 data as test data. Sales prediction is then focused on products with a smooth move category (fast move) of 36 products, based on the value of N Move = 1000 in accordance with company needs. The results showed that the average prediction system error made using SVR (support vector regression) was in the range of 30% or in other words it can be said that the accuracy of the correctness of the prediction was around 70%. So this study recommends using Algortima Linear Regression and SVR Radial Basis Function (RBF) because in this study found the difference in prediction for Linear Regression of 1.59% or close to the realiation of test data in December 2018 or Linear regression prediction of 98.41% of the realization December, for the SVR Radial Basis Function (RBF) found a predictive difference of 0.59% or close to the realization of the test data in December 2018 or prediction of the Radial Basis Function (RBF) of 99.41% of the realization in December</w:t>
      </w:r>
    </w:p>
    <w:p w:rsidR="00256D89" w:rsidRPr="00256D89" w:rsidRDefault="00256D89" w:rsidP="00256D89">
      <w:pPr>
        <w:spacing w:after="0" w:line="240" w:lineRule="auto"/>
        <w:jc w:val="both"/>
        <w:rPr>
          <w:rFonts w:ascii="Arial" w:eastAsia="Times New Roman" w:hAnsi="Arial" w:cs="Arial"/>
          <w:sz w:val="24"/>
          <w:szCs w:val="24"/>
        </w:rPr>
      </w:pPr>
    </w:p>
    <w:p w:rsidR="00256D89" w:rsidRPr="00256D89" w:rsidRDefault="00256D89" w:rsidP="00256D89">
      <w:pPr>
        <w:spacing w:after="0" w:line="240" w:lineRule="auto"/>
        <w:jc w:val="both"/>
        <w:rPr>
          <w:rFonts w:ascii="Arial" w:eastAsia="Times New Roman" w:hAnsi="Arial" w:cs="Arial"/>
          <w:sz w:val="24"/>
          <w:szCs w:val="24"/>
        </w:rPr>
      </w:pPr>
    </w:p>
    <w:p w:rsidR="00256D89" w:rsidRPr="00256D89" w:rsidRDefault="00256D89" w:rsidP="00256D89">
      <w:pPr>
        <w:spacing w:after="0" w:line="240" w:lineRule="auto"/>
        <w:jc w:val="both"/>
        <w:rPr>
          <w:rFonts w:ascii="Arial" w:eastAsia="Times New Roman" w:hAnsi="Arial" w:cs="Arial"/>
          <w:sz w:val="24"/>
          <w:szCs w:val="24"/>
        </w:rPr>
      </w:pPr>
      <w:r w:rsidRPr="00256D89">
        <w:rPr>
          <w:rFonts w:ascii="Arial" w:eastAsia="Times New Roman" w:hAnsi="Arial" w:cs="Arial"/>
          <w:b/>
          <w:sz w:val="24"/>
          <w:szCs w:val="24"/>
        </w:rPr>
        <w:t>Keywords:</w:t>
      </w:r>
      <w:r w:rsidRPr="00256D89">
        <w:rPr>
          <w:rFonts w:ascii="Arial" w:eastAsia="Times New Roman" w:hAnsi="Arial" w:cs="Arial"/>
          <w:sz w:val="24"/>
          <w:szCs w:val="24"/>
        </w:rPr>
        <w:t xml:space="preserve"> Prediction System, Support Vector Regression (SVR), Linear Regression, Radial Base Function (RBF)</w:t>
      </w:r>
    </w:p>
    <w:p w:rsidR="00256D89" w:rsidRPr="00256D89" w:rsidRDefault="00256D89" w:rsidP="00256D89">
      <w:pPr>
        <w:spacing w:after="0" w:line="240" w:lineRule="auto"/>
        <w:jc w:val="both"/>
        <w:rPr>
          <w:rFonts w:ascii="Arial" w:eastAsia="Times New Roman" w:hAnsi="Arial" w:cs="Arial"/>
          <w:sz w:val="24"/>
          <w:szCs w:val="24"/>
        </w:rPr>
      </w:pPr>
    </w:p>
    <w:p w:rsidR="00256D89" w:rsidRPr="00256D89" w:rsidRDefault="00256D89" w:rsidP="00256D89">
      <w:pPr>
        <w:spacing w:after="0" w:line="240" w:lineRule="auto"/>
        <w:rPr>
          <w:rFonts w:ascii="Arial" w:eastAsia="Times New Roman" w:hAnsi="Arial" w:cs="Arial"/>
          <w:b/>
          <w:noProof/>
          <w:sz w:val="28"/>
          <w:szCs w:val="24"/>
          <w:lang w:val="id-ID"/>
        </w:rPr>
      </w:pPr>
      <w:r w:rsidRPr="00256D89">
        <w:rPr>
          <w:rFonts w:ascii="Arial" w:eastAsia="Times New Roman" w:hAnsi="Arial" w:cs="Arial"/>
          <w:b/>
          <w:noProof/>
          <w:sz w:val="28"/>
          <w:szCs w:val="24"/>
          <w:lang w:val="id-ID"/>
        </w:rPr>
        <w:br w:type="page"/>
      </w:r>
    </w:p>
    <w:p w:rsidR="00256D89" w:rsidRPr="00256D89" w:rsidRDefault="00256D89" w:rsidP="00256D89">
      <w:pPr>
        <w:spacing w:before="120" w:after="0" w:line="240" w:lineRule="auto"/>
        <w:ind w:firstLine="720"/>
        <w:jc w:val="center"/>
        <w:rPr>
          <w:rFonts w:ascii="Arial" w:eastAsia="Times New Roman" w:hAnsi="Arial" w:cs="Arial"/>
          <w:b/>
          <w:noProof/>
          <w:sz w:val="28"/>
          <w:szCs w:val="24"/>
          <w:lang w:val="id-ID"/>
        </w:rPr>
      </w:pPr>
      <w:r w:rsidRPr="00256D89">
        <w:rPr>
          <w:rFonts w:ascii="Arial" w:eastAsia="Times New Roman" w:hAnsi="Arial" w:cs="Arial"/>
          <w:b/>
          <w:noProof/>
          <w:sz w:val="28"/>
          <w:szCs w:val="24"/>
          <w:lang w:val="id-ID"/>
        </w:rPr>
        <w:lastRenderedPageBreak/>
        <w:t>Daftar Isi</w:t>
      </w:r>
    </w:p>
    <w:p w:rsidR="00256D89" w:rsidRPr="00256D89" w:rsidRDefault="00256D89" w:rsidP="00256D89">
      <w:pPr>
        <w:spacing w:after="0" w:line="480" w:lineRule="auto"/>
        <w:ind w:firstLine="720"/>
        <w:jc w:val="center"/>
        <w:outlineLvl w:val="0"/>
        <w:rPr>
          <w:rFonts w:ascii="Arial" w:eastAsia="Times New Roman" w:hAnsi="Arial" w:cs="Arial"/>
          <w:noProof/>
          <w:sz w:val="24"/>
          <w:szCs w:val="24"/>
          <w:lang w:val="id-ID"/>
        </w:rPr>
      </w:pPr>
    </w:p>
    <w:p w:rsidR="00256D89" w:rsidRPr="00256D89" w:rsidRDefault="00256D89" w:rsidP="00256D89">
      <w:pPr>
        <w:tabs>
          <w:tab w:val="right" w:pos="7920"/>
        </w:tabs>
        <w:spacing w:after="0" w:line="480" w:lineRule="auto"/>
        <w:jc w:val="right"/>
        <w:rPr>
          <w:rFonts w:ascii="Arial" w:eastAsia="Times New Roman" w:hAnsi="Arial" w:cs="Arial"/>
          <w:b/>
          <w:noProof/>
          <w:sz w:val="24"/>
          <w:szCs w:val="24"/>
          <w:lang w:val="id-ID"/>
        </w:rPr>
      </w:pPr>
      <w:r w:rsidRPr="00256D89">
        <w:rPr>
          <w:rFonts w:ascii="Arial" w:eastAsia="Times New Roman" w:hAnsi="Arial" w:cs="Arial"/>
          <w:b/>
          <w:noProof/>
          <w:sz w:val="24"/>
          <w:szCs w:val="24"/>
          <w:lang w:val="id-ID"/>
        </w:rPr>
        <w:tab/>
        <w:t>halaman</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b/>
          <w:noProof/>
          <w:sz w:val="24"/>
          <w:szCs w:val="24"/>
        </w:rPr>
      </w:pPr>
      <w:r w:rsidRPr="00256D89">
        <w:rPr>
          <w:rFonts w:ascii="Arial" w:eastAsia="Times New Roman" w:hAnsi="Arial" w:cs="Arial"/>
          <w:b/>
          <w:noProof/>
          <w:sz w:val="24"/>
          <w:szCs w:val="24"/>
          <w:lang w:val="id-ID"/>
        </w:rPr>
        <w:t>HALAMAN JUDUL</w:t>
      </w:r>
      <w:r w:rsidRPr="00256D89">
        <w:rPr>
          <w:rFonts w:ascii="Arial" w:eastAsia="Times New Roman" w:hAnsi="Arial" w:cs="Arial"/>
          <w:b/>
          <w:noProof/>
          <w:sz w:val="24"/>
          <w:szCs w:val="24"/>
          <w:lang w:val="id-ID"/>
        </w:rPr>
        <w:tab/>
      </w:r>
      <w:r w:rsidRPr="00256D89">
        <w:rPr>
          <w:rFonts w:ascii="Arial" w:eastAsia="Times New Roman" w:hAnsi="Arial" w:cs="Arial"/>
          <w:b/>
          <w:noProof/>
          <w:sz w:val="24"/>
          <w:szCs w:val="24"/>
          <w:lang w:val="id-ID"/>
        </w:rPr>
        <w:tab/>
        <w:t>i</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b/>
          <w:noProof/>
          <w:sz w:val="24"/>
          <w:szCs w:val="24"/>
        </w:rPr>
      </w:pPr>
      <w:r w:rsidRPr="00256D89">
        <w:rPr>
          <w:rFonts w:ascii="Arial" w:eastAsia="Times New Roman" w:hAnsi="Arial" w:cs="Arial"/>
          <w:b/>
          <w:noProof/>
          <w:sz w:val="24"/>
          <w:szCs w:val="24"/>
          <w:lang w:val="id-ID"/>
        </w:rPr>
        <w:t xml:space="preserve">HALAMAN </w:t>
      </w:r>
      <w:r w:rsidRPr="00256D89">
        <w:rPr>
          <w:rFonts w:ascii="Arial" w:eastAsia="Times New Roman" w:hAnsi="Arial" w:cs="Arial"/>
          <w:b/>
          <w:noProof/>
          <w:sz w:val="24"/>
          <w:szCs w:val="24"/>
        </w:rPr>
        <w:t>PENGESAHAN</w:t>
      </w:r>
      <w:r w:rsidRPr="00256D89">
        <w:rPr>
          <w:rFonts w:ascii="Arial" w:eastAsia="Times New Roman" w:hAnsi="Arial" w:cs="Arial"/>
          <w:b/>
          <w:noProof/>
          <w:sz w:val="24"/>
          <w:szCs w:val="24"/>
          <w:lang w:val="id-ID"/>
        </w:rPr>
        <w:tab/>
      </w:r>
      <w:r w:rsidRPr="00256D89">
        <w:rPr>
          <w:rFonts w:ascii="Arial" w:eastAsia="Times New Roman" w:hAnsi="Arial" w:cs="Arial"/>
          <w:b/>
          <w:noProof/>
          <w:sz w:val="24"/>
          <w:szCs w:val="24"/>
          <w:lang w:val="id-ID"/>
        </w:rPr>
        <w:tab/>
      </w:r>
      <w:r w:rsidRPr="00256D89">
        <w:rPr>
          <w:rFonts w:ascii="Arial" w:eastAsia="Times New Roman" w:hAnsi="Arial" w:cs="Arial"/>
          <w:b/>
          <w:noProof/>
          <w:sz w:val="24"/>
          <w:szCs w:val="24"/>
        </w:rPr>
        <w:t>i</w:t>
      </w:r>
      <w:r w:rsidRPr="00256D89">
        <w:rPr>
          <w:rFonts w:ascii="Arial" w:eastAsia="Times New Roman" w:hAnsi="Arial" w:cs="Arial"/>
          <w:b/>
          <w:noProof/>
          <w:sz w:val="24"/>
          <w:szCs w:val="24"/>
          <w:lang w:val="id-ID"/>
        </w:rPr>
        <w:t>i</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b/>
          <w:noProof/>
          <w:sz w:val="24"/>
          <w:szCs w:val="24"/>
        </w:rPr>
      </w:pPr>
      <w:r w:rsidRPr="00256D89">
        <w:rPr>
          <w:rFonts w:ascii="Arial" w:eastAsia="Times New Roman" w:hAnsi="Arial" w:cs="Arial"/>
          <w:b/>
          <w:noProof/>
          <w:sz w:val="24"/>
          <w:szCs w:val="24"/>
        </w:rPr>
        <w:t>HALAMAN KEASLIAN PENELITIAN</w:t>
      </w:r>
      <w:r w:rsidRPr="00256D89">
        <w:rPr>
          <w:rFonts w:ascii="Arial" w:eastAsia="Times New Roman" w:hAnsi="Arial" w:cs="Arial"/>
          <w:b/>
          <w:noProof/>
          <w:sz w:val="24"/>
          <w:szCs w:val="24"/>
        </w:rPr>
        <w:tab/>
      </w:r>
      <w:r w:rsidRPr="00256D89">
        <w:rPr>
          <w:rFonts w:ascii="Arial" w:eastAsia="Times New Roman" w:hAnsi="Arial" w:cs="Arial"/>
          <w:b/>
          <w:noProof/>
          <w:sz w:val="24"/>
          <w:szCs w:val="24"/>
        </w:rPr>
        <w:tab/>
        <w:t>iii</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b/>
          <w:noProof/>
          <w:sz w:val="24"/>
          <w:szCs w:val="24"/>
        </w:rPr>
      </w:pPr>
      <w:r w:rsidRPr="00256D89">
        <w:rPr>
          <w:rFonts w:ascii="Arial" w:eastAsia="Times New Roman" w:hAnsi="Arial" w:cs="Arial"/>
          <w:b/>
          <w:noProof/>
          <w:sz w:val="24"/>
          <w:szCs w:val="24"/>
        </w:rPr>
        <w:t xml:space="preserve">Kata Pengantar  </w:t>
      </w:r>
      <w:r w:rsidRPr="00256D89">
        <w:rPr>
          <w:rFonts w:ascii="Arial" w:eastAsia="Times New Roman" w:hAnsi="Arial" w:cs="Arial"/>
          <w:b/>
          <w:noProof/>
          <w:sz w:val="24"/>
          <w:szCs w:val="24"/>
          <w:lang w:val="id-ID"/>
        </w:rPr>
        <w:tab/>
      </w:r>
      <w:r w:rsidRPr="00256D89">
        <w:rPr>
          <w:rFonts w:ascii="Arial" w:eastAsia="Times New Roman" w:hAnsi="Arial" w:cs="Arial"/>
          <w:b/>
          <w:noProof/>
          <w:sz w:val="24"/>
          <w:szCs w:val="24"/>
          <w:lang w:val="id-ID"/>
        </w:rPr>
        <w:tab/>
      </w:r>
      <w:r w:rsidRPr="00256D89">
        <w:rPr>
          <w:rFonts w:ascii="Arial" w:eastAsia="Times New Roman" w:hAnsi="Arial" w:cs="Arial"/>
          <w:b/>
          <w:noProof/>
          <w:sz w:val="24"/>
          <w:szCs w:val="24"/>
        </w:rPr>
        <w:t>iv</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b/>
          <w:noProof/>
          <w:sz w:val="24"/>
          <w:szCs w:val="24"/>
        </w:rPr>
      </w:pPr>
      <w:r w:rsidRPr="00256D89">
        <w:rPr>
          <w:rFonts w:ascii="Arial" w:eastAsia="Times New Roman" w:hAnsi="Arial" w:cs="Arial"/>
          <w:b/>
          <w:noProof/>
          <w:sz w:val="24"/>
          <w:szCs w:val="24"/>
        </w:rPr>
        <w:t>Abstrak</w:t>
      </w:r>
      <w:r w:rsidRPr="00256D89">
        <w:rPr>
          <w:rFonts w:ascii="Arial" w:eastAsia="Times New Roman" w:hAnsi="Arial" w:cs="Arial"/>
          <w:b/>
          <w:noProof/>
          <w:sz w:val="24"/>
          <w:szCs w:val="24"/>
          <w:lang w:val="id-ID"/>
        </w:rPr>
        <w:tab/>
      </w:r>
      <w:r w:rsidRPr="00256D89">
        <w:rPr>
          <w:rFonts w:ascii="Arial" w:eastAsia="Times New Roman" w:hAnsi="Arial" w:cs="Arial"/>
          <w:b/>
          <w:noProof/>
          <w:sz w:val="24"/>
          <w:szCs w:val="24"/>
          <w:lang w:val="id-ID"/>
        </w:rPr>
        <w:tab/>
      </w:r>
      <w:r w:rsidRPr="00256D89">
        <w:rPr>
          <w:rFonts w:ascii="Arial" w:eastAsia="Times New Roman" w:hAnsi="Arial" w:cs="Arial"/>
          <w:b/>
          <w:noProof/>
          <w:sz w:val="24"/>
          <w:szCs w:val="24"/>
        </w:rPr>
        <w:t>vii</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b/>
          <w:noProof/>
          <w:sz w:val="24"/>
          <w:szCs w:val="24"/>
        </w:rPr>
      </w:pPr>
      <w:r w:rsidRPr="00256D89">
        <w:rPr>
          <w:rFonts w:ascii="Arial" w:eastAsia="Times New Roman" w:hAnsi="Arial" w:cs="Arial"/>
          <w:b/>
          <w:noProof/>
          <w:sz w:val="24"/>
          <w:szCs w:val="24"/>
        </w:rPr>
        <w:t>Abstract</w:t>
      </w:r>
      <w:r w:rsidRPr="00256D89">
        <w:rPr>
          <w:rFonts w:ascii="Arial" w:eastAsia="Times New Roman" w:hAnsi="Arial" w:cs="Arial"/>
          <w:b/>
          <w:noProof/>
          <w:sz w:val="24"/>
          <w:szCs w:val="24"/>
          <w:lang w:val="id-ID"/>
        </w:rPr>
        <w:tab/>
      </w:r>
      <w:r w:rsidRPr="00256D89">
        <w:rPr>
          <w:rFonts w:ascii="Arial" w:eastAsia="Times New Roman" w:hAnsi="Arial" w:cs="Arial"/>
          <w:b/>
          <w:noProof/>
          <w:sz w:val="24"/>
          <w:szCs w:val="24"/>
          <w:lang w:val="id-ID"/>
        </w:rPr>
        <w:tab/>
      </w:r>
      <w:r w:rsidRPr="00256D89">
        <w:rPr>
          <w:rFonts w:ascii="Arial" w:eastAsia="Times New Roman" w:hAnsi="Arial" w:cs="Arial"/>
          <w:b/>
          <w:noProof/>
          <w:sz w:val="24"/>
          <w:szCs w:val="24"/>
        </w:rPr>
        <w:t>viii</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b/>
          <w:noProof/>
          <w:sz w:val="24"/>
          <w:szCs w:val="24"/>
        </w:rPr>
      </w:pPr>
      <w:r w:rsidRPr="00256D89">
        <w:rPr>
          <w:rFonts w:ascii="Arial" w:eastAsia="Times New Roman" w:hAnsi="Arial" w:cs="Arial"/>
          <w:b/>
          <w:noProof/>
          <w:sz w:val="24"/>
          <w:szCs w:val="24"/>
        </w:rPr>
        <w:t xml:space="preserve">Daftar Isi </w:t>
      </w:r>
      <w:r w:rsidRPr="00256D89">
        <w:rPr>
          <w:rFonts w:ascii="Arial" w:eastAsia="Times New Roman" w:hAnsi="Arial" w:cs="Arial"/>
          <w:b/>
          <w:noProof/>
          <w:sz w:val="24"/>
          <w:szCs w:val="24"/>
          <w:lang w:val="id-ID"/>
        </w:rPr>
        <w:tab/>
      </w:r>
      <w:r w:rsidRPr="00256D89">
        <w:rPr>
          <w:rFonts w:ascii="Arial" w:eastAsia="Times New Roman" w:hAnsi="Arial" w:cs="Arial"/>
          <w:b/>
          <w:noProof/>
          <w:sz w:val="24"/>
          <w:szCs w:val="24"/>
          <w:lang w:val="id-ID"/>
        </w:rPr>
        <w:tab/>
      </w:r>
      <w:r w:rsidRPr="00256D89">
        <w:rPr>
          <w:rFonts w:ascii="Arial" w:eastAsia="Times New Roman" w:hAnsi="Arial" w:cs="Arial"/>
          <w:b/>
          <w:noProof/>
          <w:sz w:val="24"/>
          <w:szCs w:val="24"/>
        </w:rPr>
        <w:t>ix</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b/>
          <w:noProof/>
          <w:sz w:val="24"/>
          <w:szCs w:val="24"/>
        </w:rPr>
      </w:pPr>
      <w:r w:rsidRPr="00256D89">
        <w:rPr>
          <w:rFonts w:ascii="Arial" w:eastAsia="Times New Roman" w:hAnsi="Arial" w:cs="Arial"/>
          <w:b/>
          <w:noProof/>
          <w:sz w:val="24"/>
          <w:szCs w:val="24"/>
        </w:rPr>
        <w:t>Daftar Gambar</w:t>
      </w:r>
      <w:r w:rsidRPr="00256D89">
        <w:rPr>
          <w:rFonts w:ascii="Arial" w:eastAsia="Times New Roman" w:hAnsi="Arial" w:cs="Arial"/>
          <w:b/>
          <w:noProof/>
          <w:sz w:val="24"/>
          <w:szCs w:val="24"/>
          <w:lang w:val="id-ID"/>
        </w:rPr>
        <w:tab/>
      </w:r>
      <w:r w:rsidRPr="00256D89">
        <w:rPr>
          <w:rFonts w:ascii="Arial" w:eastAsia="Times New Roman" w:hAnsi="Arial" w:cs="Arial"/>
          <w:b/>
          <w:noProof/>
          <w:sz w:val="24"/>
          <w:szCs w:val="24"/>
          <w:lang w:val="id-ID"/>
        </w:rPr>
        <w:tab/>
      </w:r>
      <w:r w:rsidRPr="00256D89">
        <w:rPr>
          <w:rFonts w:ascii="Arial" w:eastAsia="Times New Roman" w:hAnsi="Arial" w:cs="Arial"/>
          <w:b/>
          <w:noProof/>
          <w:sz w:val="24"/>
          <w:szCs w:val="24"/>
        </w:rPr>
        <w:t>xi</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b/>
          <w:noProof/>
          <w:sz w:val="24"/>
          <w:szCs w:val="24"/>
        </w:rPr>
      </w:pPr>
      <w:r w:rsidRPr="00256D89">
        <w:rPr>
          <w:rFonts w:ascii="Arial" w:eastAsia="Times New Roman" w:hAnsi="Arial" w:cs="Arial"/>
          <w:b/>
          <w:noProof/>
          <w:sz w:val="24"/>
          <w:szCs w:val="24"/>
        </w:rPr>
        <w:t xml:space="preserve">Daftar Tabel </w:t>
      </w:r>
      <w:r w:rsidRPr="00256D89">
        <w:rPr>
          <w:rFonts w:ascii="Arial" w:eastAsia="Times New Roman" w:hAnsi="Arial" w:cs="Arial"/>
          <w:b/>
          <w:noProof/>
          <w:sz w:val="24"/>
          <w:szCs w:val="24"/>
          <w:lang w:val="id-ID"/>
        </w:rPr>
        <w:tab/>
      </w:r>
      <w:r w:rsidRPr="00256D89">
        <w:rPr>
          <w:rFonts w:ascii="Arial" w:eastAsia="Times New Roman" w:hAnsi="Arial" w:cs="Arial"/>
          <w:b/>
          <w:noProof/>
          <w:sz w:val="24"/>
          <w:szCs w:val="24"/>
          <w:lang w:val="id-ID"/>
        </w:rPr>
        <w:tab/>
      </w:r>
      <w:r w:rsidRPr="00256D89">
        <w:rPr>
          <w:rFonts w:ascii="Arial" w:eastAsia="Times New Roman" w:hAnsi="Arial" w:cs="Arial"/>
          <w:b/>
          <w:noProof/>
          <w:sz w:val="24"/>
          <w:szCs w:val="24"/>
        </w:rPr>
        <w:t>xii</w:t>
      </w:r>
    </w:p>
    <w:p w:rsidR="00256D89" w:rsidRPr="00256D89" w:rsidRDefault="00256D89" w:rsidP="00256D89">
      <w:pPr>
        <w:tabs>
          <w:tab w:val="left" w:pos="360"/>
          <w:tab w:val="right" w:leader="dot" w:pos="7560"/>
          <w:tab w:val="right" w:pos="7920"/>
        </w:tabs>
        <w:spacing w:after="0" w:line="480" w:lineRule="auto"/>
        <w:ind w:right="18"/>
        <w:rPr>
          <w:rFonts w:ascii="Arial" w:eastAsia="Times New Roman" w:hAnsi="Arial" w:cs="Arial"/>
          <w:b/>
          <w:noProof/>
          <w:sz w:val="24"/>
          <w:szCs w:val="24"/>
          <w:lang w:val="id-ID"/>
        </w:rPr>
      </w:pPr>
      <w:r w:rsidRPr="00256D89">
        <w:rPr>
          <w:rFonts w:ascii="Arial" w:eastAsia="Times New Roman" w:hAnsi="Arial" w:cs="Arial"/>
          <w:b/>
          <w:noProof/>
          <w:sz w:val="24"/>
          <w:szCs w:val="24"/>
          <w:lang w:val="id-ID"/>
        </w:rPr>
        <w:t xml:space="preserve">I. </w:t>
      </w:r>
      <w:r w:rsidRPr="00256D89">
        <w:rPr>
          <w:rFonts w:ascii="Arial" w:eastAsia="Times New Roman" w:hAnsi="Arial" w:cs="Arial"/>
          <w:b/>
          <w:noProof/>
          <w:sz w:val="24"/>
          <w:szCs w:val="24"/>
          <w:lang w:val="id-ID"/>
        </w:rPr>
        <w:tab/>
        <w:t xml:space="preserve">PENDAHULUAN </w:t>
      </w:r>
    </w:p>
    <w:p w:rsidR="00256D89" w:rsidRPr="00256D89" w:rsidRDefault="00256D89" w:rsidP="00256D89">
      <w:pPr>
        <w:tabs>
          <w:tab w:val="left" w:pos="720"/>
          <w:tab w:val="right" w:leader="dot" w:pos="7920"/>
          <w:tab w:val="right" w:pos="8100"/>
        </w:tabs>
        <w:spacing w:after="0" w:line="480" w:lineRule="auto"/>
        <w:ind w:left="360" w:right="18"/>
        <w:rPr>
          <w:rFonts w:ascii="Arial" w:eastAsia="Times New Roman" w:hAnsi="Arial" w:cs="Arial"/>
          <w:noProof/>
          <w:sz w:val="24"/>
          <w:szCs w:val="24"/>
          <w:lang w:val="id-ID"/>
        </w:rPr>
      </w:pPr>
      <w:r w:rsidRPr="00256D89">
        <w:rPr>
          <w:rFonts w:ascii="Arial" w:eastAsia="Times New Roman" w:hAnsi="Arial" w:cs="Arial"/>
          <w:noProof/>
          <w:sz w:val="24"/>
          <w:szCs w:val="24"/>
          <w:lang w:val="id-ID"/>
        </w:rPr>
        <w:t xml:space="preserve">A. </w:t>
      </w:r>
      <w:r w:rsidRPr="00256D89">
        <w:rPr>
          <w:rFonts w:ascii="Arial" w:eastAsia="Times New Roman" w:hAnsi="Arial" w:cs="Arial"/>
          <w:noProof/>
          <w:sz w:val="24"/>
          <w:szCs w:val="24"/>
          <w:lang w:val="id-ID"/>
        </w:rPr>
        <w:tab/>
        <w:t xml:space="preserve">Latar Belakang Masalah </w:t>
      </w:r>
      <w:r w:rsidRPr="00256D89">
        <w:rPr>
          <w:rFonts w:ascii="Arial" w:eastAsia="Times New Roman" w:hAnsi="Arial" w:cs="Arial"/>
          <w:noProof/>
          <w:sz w:val="24"/>
          <w:szCs w:val="24"/>
          <w:lang w:val="id-ID"/>
        </w:rPr>
        <w:tab/>
        <w:t xml:space="preserve"> 1</w:t>
      </w:r>
    </w:p>
    <w:p w:rsidR="00256D89" w:rsidRPr="00256D89" w:rsidRDefault="00256D89" w:rsidP="00256D89">
      <w:pPr>
        <w:tabs>
          <w:tab w:val="left" w:pos="720"/>
          <w:tab w:val="right" w:leader="dot" w:pos="7920"/>
          <w:tab w:val="right" w:pos="8100"/>
        </w:tabs>
        <w:spacing w:after="0" w:line="480" w:lineRule="auto"/>
        <w:ind w:left="360" w:right="18"/>
        <w:rPr>
          <w:rFonts w:ascii="Arial" w:eastAsia="Times New Roman" w:hAnsi="Arial" w:cs="Arial"/>
          <w:noProof/>
          <w:sz w:val="24"/>
          <w:szCs w:val="24"/>
        </w:rPr>
      </w:pPr>
      <w:r w:rsidRPr="00256D89">
        <w:rPr>
          <w:rFonts w:ascii="Arial" w:eastAsia="Times New Roman" w:hAnsi="Arial" w:cs="Arial"/>
          <w:noProof/>
          <w:sz w:val="24"/>
          <w:szCs w:val="24"/>
          <w:lang w:val="id-ID"/>
        </w:rPr>
        <w:t xml:space="preserve">B. </w:t>
      </w:r>
      <w:r w:rsidRPr="00256D89">
        <w:rPr>
          <w:rFonts w:ascii="Arial" w:eastAsia="Times New Roman" w:hAnsi="Arial" w:cs="Arial"/>
          <w:noProof/>
          <w:sz w:val="24"/>
          <w:szCs w:val="24"/>
          <w:lang w:val="id-ID"/>
        </w:rPr>
        <w:tab/>
        <w:t xml:space="preserve">Rumusan Masalah </w:t>
      </w:r>
      <w:r w:rsidRPr="00256D89">
        <w:rPr>
          <w:rFonts w:ascii="Arial" w:eastAsia="Times New Roman" w:hAnsi="Arial" w:cs="Arial"/>
          <w:noProof/>
          <w:sz w:val="24"/>
          <w:szCs w:val="24"/>
          <w:lang w:val="id-ID"/>
        </w:rPr>
        <w:tab/>
        <w:t xml:space="preserve"> </w:t>
      </w:r>
      <w:r w:rsidRPr="00256D89">
        <w:rPr>
          <w:rFonts w:ascii="Arial" w:eastAsia="Times New Roman" w:hAnsi="Arial" w:cs="Arial"/>
          <w:noProof/>
          <w:sz w:val="24"/>
          <w:szCs w:val="24"/>
        </w:rPr>
        <w:t>3</w:t>
      </w:r>
    </w:p>
    <w:p w:rsidR="00256D89" w:rsidRPr="00256D89" w:rsidRDefault="00256D89" w:rsidP="00256D89">
      <w:pPr>
        <w:tabs>
          <w:tab w:val="left" w:pos="720"/>
          <w:tab w:val="right" w:leader="dot" w:pos="7920"/>
          <w:tab w:val="right" w:pos="8100"/>
        </w:tabs>
        <w:spacing w:after="0" w:line="480" w:lineRule="auto"/>
        <w:ind w:left="360" w:right="18"/>
        <w:rPr>
          <w:rFonts w:ascii="Arial" w:eastAsia="Times New Roman" w:hAnsi="Arial" w:cs="Arial"/>
          <w:noProof/>
          <w:sz w:val="24"/>
          <w:szCs w:val="24"/>
        </w:rPr>
      </w:pPr>
      <w:r w:rsidRPr="00256D89">
        <w:rPr>
          <w:rFonts w:ascii="Arial" w:eastAsia="Times New Roman" w:hAnsi="Arial" w:cs="Arial"/>
          <w:noProof/>
          <w:sz w:val="24"/>
          <w:szCs w:val="24"/>
          <w:lang w:val="id-ID"/>
        </w:rPr>
        <w:t xml:space="preserve">C. </w:t>
      </w:r>
      <w:r w:rsidRPr="00256D89">
        <w:rPr>
          <w:rFonts w:ascii="Arial" w:eastAsia="Times New Roman" w:hAnsi="Arial" w:cs="Arial"/>
          <w:noProof/>
          <w:sz w:val="24"/>
          <w:szCs w:val="24"/>
          <w:lang w:val="id-ID"/>
        </w:rPr>
        <w:tab/>
        <w:t xml:space="preserve">Tujuan Penelitian </w:t>
      </w:r>
      <w:r w:rsidRPr="00256D89">
        <w:rPr>
          <w:rFonts w:ascii="Arial" w:eastAsia="Times New Roman" w:hAnsi="Arial" w:cs="Arial"/>
          <w:noProof/>
          <w:sz w:val="24"/>
          <w:szCs w:val="24"/>
          <w:lang w:val="id-ID"/>
        </w:rPr>
        <w:tab/>
        <w:t xml:space="preserve"> </w:t>
      </w:r>
      <w:r w:rsidRPr="00256D89">
        <w:rPr>
          <w:rFonts w:ascii="Arial" w:eastAsia="Times New Roman" w:hAnsi="Arial" w:cs="Arial"/>
          <w:noProof/>
          <w:sz w:val="24"/>
          <w:szCs w:val="24"/>
        </w:rPr>
        <w:t>4</w:t>
      </w:r>
    </w:p>
    <w:p w:rsidR="00256D89" w:rsidRPr="00256D89" w:rsidRDefault="00256D89" w:rsidP="00256D89">
      <w:pPr>
        <w:tabs>
          <w:tab w:val="left" w:pos="720"/>
          <w:tab w:val="right" w:leader="dot" w:pos="7920"/>
          <w:tab w:val="right" w:pos="8100"/>
        </w:tabs>
        <w:spacing w:after="0" w:line="480" w:lineRule="auto"/>
        <w:ind w:left="360" w:right="18"/>
        <w:rPr>
          <w:rFonts w:ascii="Arial" w:eastAsia="Times New Roman" w:hAnsi="Arial" w:cs="Arial"/>
          <w:noProof/>
          <w:sz w:val="24"/>
          <w:szCs w:val="24"/>
        </w:rPr>
      </w:pPr>
      <w:r w:rsidRPr="00256D89">
        <w:rPr>
          <w:rFonts w:ascii="Arial" w:eastAsia="Times New Roman" w:hAnsi="Arial" w:cs="Arial"/>
          <w:noProof/>
          <w:sz w:val="24"/>
          <w:szCs w:val="24"/>
          <w:lang w:val="id-ID"/>
        </w:rPr>
        <w:t xml:space="preserve">D. </w:t>
      </w:r>
      <w:r w:rsidRPr="00256D89">
        <w:rPr>
          <w:rFonts w:ascii="Arial" w:eastAsia="Times New Roman" w:hAnsi="Arial" w:cs="Arial"/>
          <w:noProof/>
          <w:sz w:val="24"/>
          <w:szCs w:val="24"/>
          <w:lang w:val="id-ID"/>
        </w:rPr>
        <w:tab/>
        <w:t xml:space="preserve">Manfaat Penelitian </w:t>
      </w:r>
      <w:r w:rsidRPr="00256D89">
        <w:rPr>
          <w:rFonts w:ascii="Arial" w:eastAsia="Times New Roman" w:hAnsi="Arial" w:cs="Arial"/>
          <w:noProof/>
          <w:sz w:val="24"/>
          <w:szCs w:val="24"/>
          <w:lang w:val="id-ID"/>
        </w:rPr>
        <w:tab/>
        <w:t xml:space="preserve"> </w:t>
      </w:r>
      <w:r w:rsidRPr="00256D89">
        <w:rPr>
          <w:rFonts w:ascii="Arial" w:eastAsia="Times New Roman" w:hAnsi="Arial" w:cs="Arial"/>
          <w:noProof/>
          <w:sz w:val="24"/>
          <w:szCs w:val="24"/>
        </w:rPr>
        <w:t>4</w:t>
      </w:r>
    </w:p>
    <w:p w:rsidR="00256D89" w:rsidRPr="00256D89" w:rsidRDefault="00256D89" w:rsidP="00256D89">
      <w:pPr>
        <w:tabs>
          <w:tab w:val="left" w:pos="720"/>
          <w:tab w:val="right" w:leader="dot" w:pos="7920"/>
          <w:tab w:val="right" w:pos="8100"/>
        </w:tabs>
        <w:spacing w:after="0" w:line="480" w:lineRule="auto"/>
        <w:ind w:left="360" w:right="18"/>
        <w:rPr>
          <w:rFonts w:ascii="Arial" w:eastAsia="Times New Roman" w:hAnsi="Arial" w:cs="Arial"/>
          <w:noProof/>
          <w:sz w:val="24"/>
          <w:szCs w:val="24"/>
        </w:rPr>
      </w:pPr>
      <w:r w:rsidRPr="00256D89">
        <w:rPr>
          <w:rFonts w:ascii="Arial" w:eastAsia="Times New Roman" w:hAnsi="Arial" w:cs="Arial"/>
          <w:noProof/>
          <w:sz w:val="24"/>
          <w:szCs w:val="24"/>
          <w:lang w:val="id-ID"/>
        </w:rPr>
        <w:t xml:space="preserve">E. </w:t>
      </w:r>
      <w:r w:rsidRPr="00256D89">
        <w:rPr>
          <w:rFonts w:ascii="Arial" w:eastAsia="Times New Roman" w:hAnsi="Arial" w:cs="Arial"/>
          <w:noProof/>
          <w:sz w:val="24"/>
          <w:szCs w:val="24"/>
          <w:lang w:val="id-ID"/>
        </w:rPr>
        <w:tab/>
        <w:t xml:space="preserve">Ruang Lingkup / Batasan Penelitian </w:t>
      </w:r>
      <w:r w:rsidRPr="00256D89">
        <w:rPr>
          <w:rFonts w:ascii="Arial" w:eastAsia="Times New Roman" w:hAnsi="Arial" w:cs="Arial"/>
          <w:noProof/>
          <w:sz w:val="24"/>
          <w:szCs w:val="24"/>
          <w:lang w:val="id-ID"/>
        </w:rPr>
        <w:tab/>
        <w:t xml:space="preserve"> </w:t>
      </w:r>
      <w:r w:rsidRPr="00256D89">
        <w:rPr>
          <w:rFonts w:ascii="Arial" w:eastAsia="Times New Roman" w:hAnsi="Arial" w:cs="Arial"/>
          <w:noProof/>
          <w:sz w:val="24"/>
          <w:szCs w:val="24"/>
        </w:rPr>
        <w:t>5</w:t>
      </w:r>
    </w:p>
    <w:p w:rsidR="00256D89" w:rsidRPr="00256D89" w:rsidRDefault="00256D89" w:rsidP="00256D89">
      <w:pPr>
        <w:tabs>
          <w:tab w:val="left" w:pos="360"/>
          <w:tab w:val="right" w:leader="dot" w:pos="7920"/>
          <w:tab w:val="right" w:pos="8100"/>
        </w:tabs>
        <w:spacing w:after="0" w:line="480" w:lineRule="auto"/>
        <w:ind w:right="18"/>
        <w:rPr>
          <w:rFonts w:ascii="Arial" w:eastAsia="Times New Roman" w:hAnsi="Arial" w:cs="Arial"/>
          <w:b/>
          <w:noProof/>
          <w:sz w:val="24"/>
          <w:szCs w:val="24"/>
          <w:lang w:val="id-ID"/>
        </w:rPr>
      </w:pPr>
      <w:r w:rsidRPr="00256D89">
        <w:rPr>
          <w:rFonts w:ascii="Arial" w:eastAsia="Times New Roman" w:hAnsi="Arial" w:cs="Arial"/>
          <w:b/>
          <w:noProof/>
          <w:sz w:val="24"/>
          <w:szCs w:val="24"/>
          <w:lang w:val="id-ID"/>
        </w:rPr>
        <w:t xml:space="preserve">II. </w:t>
      </w:r>
      <w:r w:rsidRPr="00256D89">
        <w:rPr>
          <w:rFonts w:ascii="Arial" w:eastAsia="Times New Roman" w:hAnsi="Arial" w:cs="Arial"/>
          <w:b/>
          <w:noProof/>
          <w:sz w:val="24"/>
          <w:szCs w:val="24"/>
          <w:lang w:val="id-ID"/>
        </w:rPr>
        <w:tab/>
        <w:t xml:space="preserve">TINJAUAN PUSTAKA </w:t>
      </w:r>
    </w:p>
    <w:p w:rsidR="00256D89" w:rsidRPr="00256D89" w:rsidRDefault="00256D89" w:rsidP="00256D89">
      <w:pPr>
        <w:tabs>
          <w:tab w:val="left" w:pos="360"/>
          <w:tab w:val="left" w:pos="720"/>
          <w:tab w:val="right" w:leader="dot" w:pos="7920"/>
          <w:tab w:val="right" w:pos="8100"/>
        </w:tabs>
        <w:spacing w:after="0" w:line="480" w:lineRule="auto"/>
        <w:ind w:right="18"/>
        <w:rPr>
          <w:rFonts w:ascii="Arial" w:eastAsia="Times New Roman" w:hAnsi="Arial" w:cs="Arial"/>
          <w:noProof/>
          <w:sz w:val="24"/>
          <w:szCs w:val="24"/>
        </w:rPr>
      </w:pPr>
      <w:r w:rsidRPr="00256D89">
        <w:rPr>
          <w:rFonts w:ascii="Arial" w:eastAsia="Times New Roman" w:hAnsi="Arial" w:cs="Arial"/>
          <w:noProof/>
          <w:sz w:val="24"/>
          <w:szCs w:val="24"/>
          <w:lang w:val="id-ID"/>
        </w:rPr>
        <w:tab/>
        <w:t xml:space="preserve">A. </w:t>
      </w:r>
      <w:r w:rsidRPr="00256D89">
        <w:rPr>
          <w:rFonts w:ascii="Arial" w:eastAsia="Times New Roman" w:hAnsi="Arial" w:cs="Arial"/>
          <w:noProof/>
          <w:sz w:val="24"/>
          <w:szCs w:val="24"/>
        </w:rPr>
        <w:t xml:space="preserve">Road Map </w:t>
      </w:r>
      <w:r w:rsidRPr="00256D89">
        <w:rPr>
          <w:rFonts w:ascii="Arial" w:eastAsia="Times New Roman" w:hAnsi="Arial" w:cs="Arial"/>
          <w:noProof/>
          <w:sz w:val="24"/>
          <w:szCs w:val="24"/>
          <w:lang w:val="id-ID"/>
        </w:rPr>
        <w:t>Penelitian</w:t>
      </w:r>
      <w:r w:rsidRPr="00256D89">
        <w:rPr>
          <w:rFonts w:ascii="Arial" w:eastAsia="Times New Roman" w:hAnsi="Arial" w:cs="Arial"/>
          <w:noProof/>
          <w:sz w:val="24"/>
          <w:szCs w:val="24"/>
          <w:lang w:val="id-ID"/>
        </w:rPr>
        <w:tab/>
        <w:t xml:space="preserve"> </w:t>
      </w:r>
      <w:r w:rsidRPr="00256D89">
        <w:rPr>
          <w:rFonts w:ascii="Arial" w:eastAsia="Times New Roman" w:hAnsi="Arial" w:cs="Arial"/>
          <w:noProof/>
          <w:sz w:val="24"/>
          <w:szCs w:val="24"/>
        </w:rPr>
        <w:t>7</w:t>
      </w:r>
    </w:p>
    <w:p w:rsidR="00256D89" w:rsidRPr="00256D89" w:rsidRDefault="00256D89" w:rsidP="00256D89">
      <w:pPr>
        <w:tabs>
          <w:tab w:val="left" w:pos="360"/>
          <w:tab w:val="left" w:pos="720"/>
          <w:tab w:val="right" w:leader="dot" w:pos="7920"/>
          <w:tab w:val="right" w:pos="8100"/>
        </w:tabs>
        <w:spacing w:after="0" w:line="480" w:lineRule="auto"/>
        <w:ind w:right="18"/>
        <w:rPr>
          <w:rFonts w:ascii="Arial" w:eastAsia="Times New Roman" w:hAnsi="Arial" w:cs="Arial"/>
          <w:noProof/>
          <w:sz w:val="24"/>
          <w:szCs w:val="24"/>
        </w:rPr>
      </w:pPr>
      <w:r w:rsidRPr="00256D89">
        <w:rPr>
          <w:rFonts w:ascii="Arial" w:eastAsia="Times New Roman" w:hAnsi="Arial" w:cs="Arial"/>
          <w:noProof/>
          <w:sz w:val="24"/>
          <w:szCs w:val="24"/>
          <w:lang w:val="id-ID"/>
        </w:rPr>
        <w:tab/>
        <w:t xml:space="preserve">B. Tinjauan Teori dan Konsep </w:t>
      </w:r>
      <w:r w:rsidRPr="00256D89">
        <w:rPr>
          <w:rFonts w:ascii="Arial" w:eastAsia="Times New Roman" w:hAnsi="Arial" w:cs="Arial"/>
          <w:noProof/>
          <w:sz w:val="24"/>
          <w:szCs w:val="24"/>
          <w:lang w:val="id-ID"/>
        </w:rPr>
        <w:tab/>
        <w:t xml:space="preserve">......................... </w:t>
      </w:r>
      <w:r w:rsidRPr="00256D89">
        <w:rPr>
          <w:rFonts w:ascii="Arial" w:eastAsia="Times New Roman" w:hAnsi="Arial" w:cs="Arial"/>
          <w:noProof/>
          <w:sz w:val="24"/>
          <w:szCs w:val="24"/>
        </w:rPr>
        <w:t>13</w:t>
      </w:r>
    </w:p>
    <w:p w:rsidR="00256D89" w:rsidRPr="00256D89" w:rsidRDefault="00256D89" w:rsidP="00256D89">
      <w:pPr>
        <w:tabs>
          <w:tab w:val="left" w:pos="360"/>
          <w:tab w:val="left" w:pos="720"/>
          <w:tab w:val="right" w:leader="dot" w:pos="7920"/>
          <w:tab w:val="right" w:pos="8100"/>
        </w:tabs>
        <w:spacing w:after="0" w:line="480" w:lineRule="auto"/>
        <w:ind w:right="18"/>
        <w:rPr>
          <w:rFonts w:ascii="Arial" w:eastAsia="Times New Roman" w:hAnsi="Arial" w:cs="Arial"/>
          <w:noProof/>
          <w:sz w:val="24"/>
          <w:szCs w:val="24"/>
        </w:rPr>
      </w:pPr>
      <w:r w:rsidRPr="00256D89">
        <w:rPr>
          <w:rFonts w:ascii="Arial" w:eastAsia="Times New Roman" w:hAnsi="Arial" w:cs="Arial"/>
          <w:noProof/>
          <w:sz w:val="24"/>
          <w:szCs w:val="24"/>
          <w:lang w:val="id-ID"/>
        </w:rPr>
        <w:tab/>
      </w:r>
      <w:r w:rsidRPr="00256D89">
        <w:rPr>
          <w:rFonts w:ascii="Arial" w:eastAsia="Times New Roman" w:hAnsi="Arial" w:cs="Arial"/>
          <w:noProof/>
          <w:sz w:val="24"/>
          <w:szCs w:val="24"/>
          <w:lang w:val="id-ID"/>
        </w:rPr>
        <w:tab/>
        <w:t xml:space="preserve">1. Sistem </w:t>
      </w:r>
      <w:r w:rsidRPr="00256D89">
        <w:rPr>
          <w:rFonts w:ascii="Arial" w:eastAsia="Times New Roman" w:hAnsi="Arial" w:cs="Arial"/>
          <w:noProof/>
          <w:sz w:val="24"/>
          <w:szCs w:val="24"/>
          <w:lang w:val="id-ID"/>
        </w:rPr>
        <w:tab/>
        <w:t xml:space="preserve"> </w:t>
      </w:r>
      <w:r w:rsidRPr="00256D89">
        <w:rPr>
          <w:rFonts w:ascii="Arial" w:eastAsia="Times New Roman" w:hAnsi="Arial" w:cs="Arial"/>
          <w:noProof/>
          <w:sz w:val="24"/>
          <w:szCs w:val="24"/>
        </w:rPr>
        <w:t>13</w:t>
      </w:r>
    </w:p>
    <w:p w:rsidR="00256D89" w:rsidRPr="00256D89" w:rsidRDefault="00256D89" w:rsidP="00256D89">
      <w:pPr>
        <w:tabs>
          <w:tab w:val="left" w:pos="360"/>
          <w:tab w:val="left" w:pos="720"/>
          <w:tab w:val="right" w:pos="7920"/>
        </w:tabs>
        <w:spacing w:after="0" w:line="480" w:lineRule="auto"/>
        <w:ind w:right="18"/>
        <w:rPr>
          <w:rFonts w:ascii="Arial" w:eastAsia="Times New Roman" w:hAnsi="Arial" w:cs="Arial"/>
          <w:noProof/>
          <w:sz w:val="24"/>
          <w:szCs w:val="24"/>
        </w:rPr>
      </w:pPr>
      <w:r w:rsidRPr="00256D89">
        <w:rPr>
          <w:rFonts w:ascii="Arial" w:eastAsia="Times New Roman" w:hAnsi="Arial" w:cs="Arial"/>
          <w:noProof/>
          <w:sz w:val="24"/>
          <w:szCs w:val="24"/>
          <w:lang w:val="id-ID"/>
        </w:rPr>
        <w:lastRenderedPageBreak/>
        <w:tab/>
      </w:r>
      <w:r w:rsidRPr="00256D89">
        <w:rPr>
          <w:rFonts w:ascii="Arial" w:eastAsia="Times New Roman" w:hAnsi="Arial" w:cs="Arial"/>
          <w:noProof/>
          <w:sz w:val="24"/>
          <w:szCs w:val="24"/>
          <w:lang w:val="id-ID"/>
        </w:rPr>
        <w:tab/>
        <w:t xml:space="preserve">2. </w:t>
      </w:r>
      <w:r w:rsidRPr="00256D89">
        <w:rPr>
          <w:rFonts w:ascii="Arial" w:eastAsia="Times New Roman" w:hAnsi="Arial" w:cs="Arial"/>
          <w:noProof/>
          <w:sz w:val="24"/>
          <w:szCs w:val="24"/>
        </w:rPr>
        <w:t>Support Vector Regresion (SVR)    .......………………………….17</w:t>
      </w:r>
    </w:p>
    <w:p w:rsidR="00256D89" w:rsidRPr="00256D89" w:rsidRDefault="00256D89" w:rsidP="00256D89">
      <w:pPr>
        <w:tabs>
          <w:tab w:val="left" w:pos="360"/>
          <w:tab w:val="left" w:pos="720"/>
          <w:tab w:val="right" w:pos="7920"/>
        </w:tabs>
        <w:spacing w:after="0" w:line="480" w:lineRule="auto"/>
        <w:ind w:right="18"/>
        <w:rPr>
          <w:rFonts w:ascii="Arial" w:eastAsia="Times New Roman" w:hAnsi="Arial" w:cs="Arial"/>
          <w:noProof/>
          <w:sz w:val="24"/>
          <w:szCs w:val="24"/>
        </w:rPr>
      </w:pPr>
      <w:r w:rsidRPr="00256D89">
        <w:rPr>
          <w:rFonts w:ascii="Arial" w:eastAsia="Times New Roman" w:hAnsi="Arial" w:cs="Arial"/>
          <w:noProof/>
          <w:sz w:val="24"/>
          <w:szCs w:val="24"/>
          <w:lang w:val="id-ID"/>
        </w:rPr>
        <w:tab/>
      </w:r>
      <w:r w:rsidRPr="00256D89">
        <w:rPr>
          <w:rFonts w:ascii="Arial" w:eastAsia="Times New Roman" w:hAnsi="Arial" w:cs="Arial"/>
          <w:noProof/>
          <w:sz w:val="24"/>
          <w:szCs w:val="24"/>
          <w:lang w:val="id-ID"/>
        </w:rPr>
        <w:tab/>
      </w:r>
      <w:r w:rsidRPr="00256D89">
        <w:rPr>
          <w:rFonts w:ascii="Arial" w:eastAsia="Times New Roman" w:hAnsi="Arial" w:cs="Arial"/>
          <w:noProof/>
          <w:sz w:val="24"/>
          <w:szCs w:val="24"/>
        </w:rPr>
        <w:t>3</w:t>
      </w:r>
      <w:r w:rsidRPr="00256D89">
        <w:rPr>
          <w:rFonts w:ascii="Arial" w:eastAsia="Times New Roman" w:hAnsi="Arial" w:cs="Arial"/>
          <w:noProof/>
          <w:sz w:val="24"/>
          <w:szCs w:val="24"/>
          <w:lang w:val="id-ID"/>
        </w:rPr>
        <w:t xml:space="preserve">. </w:t>
      </w:r>
      <w:r w:rsidRPr="00256D89">
        <w:rPr>
          <w:rFonts w:ascii="Arial" w:eastAsia="Times New Roman" w:hAnsi="Arial" w:cs="Arial"/>
          <w:noProof/>
          <w:sz w:val="24"/>
          <w:szCs w:val="24"/>
        </w:rPr>
        <w:t>SVR Linier Regresion</w:t>
      </w:r>
      <w:r w:rsidRPr="00256D89">
        <w:rPr>
          <w:rFonts w:ascii="Arial" w:eastAsia="Times New Roman" w:hAnsi="Arial" w:cs="Arial"/>
          <w:noProof/>
          <w:sz w:val="24"/>
          <w:szCs w:val="24"/>
        </w:rPr>
        <w:tab/>
        <w:t>………….........………………………….20</w:t>
      </w:r>
    </w:p>
    <w:p w:rsidR="00256D89" w:rsidRPr="00256D89" w:rsidRDefault="00256D89" w:rsidP="00256D89">
      <w:pPr>
        <w:tabs>
          <w:tab w:val="left" w:pos="360"/>
          <w:tab w:val="left" w:pos="720"/>
          <w:tab w:val="right" w:pos="7920"/>
        </w:tabs>
        <w:spacing w:after="0" w:line="480" w:lineRule="auto"/>
        <w:ind w:right="18"/>
        <w:rPr>
          <w:rFonts w:ascii="Arial" w:eastAsia="Times New Roman" w:hAnsi="Arial" w:cs="Arial"/>
          <w:noProof/>
          <w:sz w:val="24"/>
          <w:szCs w:val="24"/>
        </w:rPr>
      </w:pPr>
      <w:r w:rsidRPr="00256D89">
        <w:rPr>
          <w:rFonts w:ascii="Arial" w:eastAsia="Times New Roman" w:hAnsi="Arial" w:cs="Arial"/>
          <w:noProof/>
          <w:sz w:val="24"/>
          <w:szCs w:val="24"/>
          <w:lang w:val="id-ID"/>
        </w:rPr>
        <w:tab/>
      </w:r>
      <w:r w:rsidRPr="00256D89">
        <w:rPr>
          <w:rFonts w:ascii="Arial" w:eastAsia="Times New Roman" w:hAnsi="Arial" w:cs="Arial"/>
          <w:noProof/>
          <w:sz w:val="24"/>
          <w:szCs w:val="24"/>
          <w:lang w:val="id-ID"/>
        </w:rPr>
        <w:tab/>
      </w:r>
      <w:r w:rsidRPr="00256D89">
        <w:rPr>
          <w:rFonts w:ascii="Arial" w:eastAsia="Times New Roman" w:hAnsi="Arial" w:cs="Arial"/>
          <w:noProof/>
          <w:sz w:val="24"/>
          <w:szCs w:val="24"/>
        </w:rPr>
        <w:t>4</w:t>
      </w:r>
      <w:r w:rsidRPr="00256D89">
        <w:rPr>
          <w:rFonts w:ascii="Arial" w:eastAsia="Times New Roman" w:hAnsi="Arial" w:cs="Arial"/>
          <w:noProof/>
          <w:sz w:val="24"/>
          <w:szCs w:val="24"/>
          <w:lang w:val="id-ID"/>
        </w:rPr>
        <w:t xml:space="preserve">. </w:t>
      </w:r>
      <w:r w:rsidRPr="00256D89">
        <w:rPr>
          <w:rFonts w:ascii="Arial" w:eastAsia="Times New Roman" w:hAnsi="Arial" w:cs="Arial"/>
          <w:noProof/>
          <w:sz w:val="24"/>
          <w:szCs w:val="24"/>
        </w:rPr>
        <w:t>SVR Radial Basis Function (RBF)</w:t>
      </w:r>
      <w:r w:rsidRPr="00256D89">
        <w:rPr>
          <w:rFonts w:ascii="Arial" w:eastAsia="Times New Roman" w:hAnsi="Arial" w:cs="Arial"/>
          <w:noProof/>
          <w:sz w:val="24"/>
          <w:szCs w:val="24"/>
        </w:rPr>
        <w:tab/>
        <w:t>.......………………………….21</w:t>
      </w:r>
    </w:p>
    <w:p w:rsidR="00256D89" w:rsidRPr="00256D89" w:rsidRDefault="00256D89" w:rsidP="00256D89">
      <w:pPr>
        <w:tabs>
          <w:tab w:val="left" w:pos="360"/>
          <w:tab w:val="left" w:pos="720"/>
          <w:tab w:val="right" w:pos="7920"/>
        </w:tabs>
        <w:spacing w:after="0" w:line="480" w:lineRule="auto"/>
        <w:ind w:right="18"/>
        <w:rPr>
          <w:rFonts w:ascii="Arial" w:eastAsia="Times New Roman" w:hAnsi="Arial" w:cs="Arial"/>
          <w:noProof/>
          <w:sz w:val="24"/>
          <w:szCs w:val="24"/>
        </w:rPr>
      </w:pPr>
      <w:r w:rsidRPr="00256D89">
        <w:rPr>
          <w:rFonts w:ascii="Arial" w:eastAsia="Times New Roman" w:hAnsi="Arial" w:cs="Arial"/>
          <w:noProof/>
          <w:sz w:val="24"/>
          <w:szCs w:val="24"/>
          <w:lang w:val="id-ID"/>
        </w:rPr>
        <w:tab/>
      </w:r>
      <w:r w:rsidRPr="00256D89">
        <w:rPr>
          <w:rFonts w:ascii="Arial" w:eastAsia="Times New Roman" w:hAnsi="Arial" w:cs="Arial"/>
          <w:noProof/>
          <w:sz w:val="24"/>
          <w:szCs w:val="24"/>
        </w:rPr>
        <w:t>C</w:t>
      </w:r>
      <w:r w:rsidRPr="00256D89">
        <w:rPr>
          <w:rFonts w:ascii="Arial" w:eastAsia="Times New Roman" w:hAnsi="Arial" w:cs="Arial"/>
          <w:noProof/>
          <w:sz w:val="24"/>
          <w:szCs w:val="24"/>
          <w:lang w:val="id-ID"/>
        </w:rPr>
        <w:t xml:space="preserve">. </w:t>
      </w:r>
      <w:r w:rsidRPr="00256D89">
        <w:rPr>
          <w:rFonts w:ascii="Arial" w:eastAsia="Times New Roman" w:hAnsi="Arial" w:cs="Arial"/>
          <w:noProof/>
          <w:sz w:val="24"/>
          <w:szCs w:val="24"/>
        </w:rPr>
        <w:t xml:space="preserve">Kerangaka Pikir </w:t>
      </w:r>
      <w:r w:rsidRPr="00256D89">
        <w:rPr>
          <w:rFonts w:ascii="Arial" w:eastAsia="Times New Roman" w:hAnsi="Arial" w:cs="Arial"/>
          <w:noProof/>
          <w:sz w:val="24"/>
          <w:szCs w:val="24"/>
        </w:rPr>
        <w:tab/>
        <w:t>……………………………………………………..22</w:t>
      </w:r>
    </w:p>
    <w:p w:rsidR="00256D89" w:rsidRPr="00256D89" w:rsidRDefault="00256D89" w:rsidP="00256D89">
      <w:pPr>
        <w:tabs>
          <w:tab w:val="left" w:pos="360"/>
          <w:tab w:val="right" w:leader="dot" w:pos="7920"/>
          <w:tab w:val="right" w:pos="8100"/>
        </w:tabs>
        <w:spacing w:after="0" w:line="480" w:lineRule="auto"/>
        <w:ind w:right="18"/>
        <w:rPr>
          <w:rFonts w:ascii="Arial" w:eastAsia="Times New Roman" w:hAnsi="Arial" w:cs="Arial"/>
          <w:b/>
          <w:noProof/>
          <w:sz w:val="24"/>
          <w:szCs w:val="24"/>
          <w:lang w:val="id-ID"/>
        </w:rPr>
      </w:pPr>
      <w:r w:rsidRPr="00256D89">
        <w:rPr>
          <w:rFonts w:ascii="Arial" w:eastAsia="Times New Roman" w:hAnsi="Arial" w:cs="Arial"/>
          <w:b/>
          <w:noProof/>
          <w:sz w:val="24"/>
          <w:szCs w:val="24"/>
          <w:lang w:val="id-ID"/>
        </w:rPr>
        <w:t xml:space="preserve">III. </w:t>
      </w:r>
      <w:r w:rsidRPr="00256D89">
        <w:rPr>
          <w:rFonts w:ascii="Arial" w:eastAsia="Times New Roman" w:hAnsi="Arial" w:cs="Arial"/>
          <w:b/>
          <w:noProof/>
          <w:sz w:val="24"/>
          <w:szCs w:val="24"/>
          <w:lang w:val="id-ID"/>
        </w:rPr>
        <w:tab/>
        <w:t xml:space="preserve">METODE PENELITIAN </w:t>
      </w:r>
    </w:p>
    <w:p w:rsidR="00256D89" w:rsidRPr="00256D89" w:rsidRDefault="00256D89" w:rsidP="00256D89">
      <w:pPr>
        <w:tabs>
          <w:tab w:val="left" w:pos="360"/>
          <w:tab w:val="right" w:leader="dot" w:pos="7920"/>
          <w:tab w:val="right" w:pos="8100"/>
        </w:tabs>
        <w:spacing w:after="0" w:line="480" w:lineRule="auto"/>
        <w:ind w:right="18"/>
        <w:rPr>
          <w:rFonts w:ascii="Arial" w:eastAsia="Times New Roman" w:hAnsi="Arial" w:cs="Arial"/>
          <w:noProof/>
          <w:sz w:val="24"/>
          <w:szCs w:val="24"/>
        </w:rPr>
      </w:pPr>
      <w:r w:rsidRPr="00256D89">
        <w:rPr>
          <w:rFonts w:ascii="Arial" w:eastAsia="Times New Roman" w:hAnsi="Arial" w:cs="Arial"/>
          <w:noProof/>
          <w:sz w:val="24"/>
          <w:szCs w:val="24"/>
          <w:lang w:val="id-ID"/>
        </w:rPr>
        <w:tab/>
        <w:t xml:space="preserve">A. </w:t>
      </w:r>
      <w:r w:rsidRPr="00256D89">
        <w:rPr>
          <w:rFonts w:ascii="Arial" w:eastAsia="Times New Roman" w:hAnsi="Arial" w:cs="Arial"/>
          <w:noProof/>
          <w:sz w:val="24"/>
          <w:szCs w:val="24"/>
        </w:rPr>
        <w:t xml:space="preserve">Metode Penelitian </w:t>
      </w:r>
      <w:r w:rsidRPr="00256D89">
        <w:rPr>
          <w:rFonts w:ascii="Arial" w:eastAsia="Times New Roman" w:hAnsi="Arial" w:cs="Arial"/>
          <w:noProof/>
          <w:sz w:val="24"/>
          <w:szCs w:val="24"/>
          <w:lang w:val="id-ID"/>
        </w:rPr>
        <w:tab/>
        <w:t xml:space="preserve"> 2</w:t>
      </w:r>
      <w:r w:rsidRPr="00256D89">
        <w:rPr>
          <w:rFonts w:ascii="Arial" w:eastAsia="Times New Roman" w:hAnsi="Arial" w:cs="Arial"/>
          <w:noProof/>
          <w:sz w:val="24"/>
          <w:szCs w:val="24"/>
        </w:rPr>
        <w:t>3</w:t>
      </w:r>
    </w:p>
    <w:p w:rsidR="00256D89" w:rsidRPr="00256D89" w:rsidRDefault="00256D89" w:rsidP="00256D89">
      <w:pPr>
        <w:tabs>
          <w:tab w:val="left" w:pos="360"/>
          <w:tab w:val="right" w:leader="dot" w:pos="7920"/>
          <w:tab w:val="right" w:pos="8100"/>
        </w:tabs>
        <w:spacing w:after="0" w:line="480" w:lineRule="auto"/>
        <w:ind w:right="18"/>
        <w:rPr>
          <w:rFonts w:ascii="Arial" w:eastAsia="Times New Roman" w:hAnsi="Arial" w:cs="Arial"/>
          <w:noProof/>
          <w:sz w:val="24"/>
          <w:szCs w:val="24"/>
        </w:rPr>
      </w:pPr>
      <w:r w:rsidRPr="00256D89">
        <w:rPr>
          <w:rFonts w:ascii="Arial" w:eastAsia="Times New Roman" w:hAnsi="Arial" w:cs="Arial"/>
          <w:noProof/>
          <w:sz w:val="24"/>
          <w:szCs w:val="24"/>
          <w:lang w:val="id-ID"/>
        </w:rPr>
        <w:tab/>
      </w:r>
      <w:r w:rsidRPr="00256D89">
        <w:rPr>
          <w:rFonts w:ascii="Arial" w:eastAsia="Times New Roman" w:hAnsi="Arial" w:cs="Arial"/>
          <w:noProof/>
          <w:sz w:val="24"/>
          <w:szCs w:val="24"/>
        </w:rPr>
        <w:t>B</w:t>
      </w:r>
      <w:r w:rsidRPr="00256D89">
        <w:rPr>
          <w:rFonts w:ascii="Arial" w:eastAsia="Times New Roman" w:hAnsi="Arial" w:cs="Arial"/>
          <w:noProof/>
          <w:sz w:val="24"/>
          <w:szCs w:val="24"/>
          <w:lang w:val="id-ID"/>
        </w:rPr>
        <w:t xml:space="preserve">. </w:t>
      </w:r>
      <w:r w:rsidRPr="00256D89">
        <w:rPr>
          <w:rFonts w:ascii="Arial" w:eastAsia="Times New Roman" w:hAnsi="Arial" w:cs="Arial"/>
          <w:noProof/>
          <w:sz w:val="24"/>
          <w:szCs w:val="24"/>
        </w:rPr>
        <w:t xml:space="preserve">Arsirtektur Sistem </w:t>
      </w:r>
      <w:r w:rsidRPr="00256D89">
        <w:rPr>
          <w:rFonts w:ascii="Arial" w:eastAsia="Times New Roman" w:hAnsi="Arial" w:cs="Arial"/>
          <w:noProof/>
          <w:sz w:val="24"/>
          <w:szCs w:val="24"/>
          <w:lang w:val="id-ID"/>
        </w:rPr>
        <w:tab/>
        <w:t xml:space="preserve"> </w:t>
      </w:r>
      <w:r w:rsidRPr="00256D89">
        <w:rPr>
          <w:rFonts w:ascii="Arial" w:eastAsia="Times New Roman" w:hAnsi="Arial" w:cs="Arial"/>
          <w:noProof/>
          <w:sz w:val="24"/>
          <w:szCs w:val="24"/>
        </w:rPr>
        <w:t>29</w:t>
      </w:r>
    </w:p>
    <w:p w:rsidR="00256D89" w:rsidRPr="00256D89" w:rsidRDefault="00256D89" w:rsidP="00256D89">
      <w:pPr>
        <w:tabs>
          <w:tab w:val="left" w:pos="360"/>
          <w:tab w:val="right" w:leader="dot" w:pos="7920"/>
          <w:tab w:val="right" w:pos="8100"/>
        </w:tabs>
        <w:spacing w:after="0" w:line="480" w:lineRule="auto"/>
        <w:ind w:right="18"/>
        <w:rPr>
          <w:rFonts w:ascii="Arial" w:eastAsia="Times New Roman" w:hAnsi="Arial" w:cs="Arial"/>
          <w:noProof/>
          <w:sz w:val="24"/>
          <w:szCs w:val="24"/>
        </w:rPr>
      </w:pPr>
      <w:r w:rsidRPr="00256D89">
        <w:rPr>
          <w:rFonts w:ascii="Arial" w:eastAsia="Times New Roman" w:hAnsi="Arial" w:cs="Arial"/>
          <w:noProof/>
          <w:sz w:val="24"/>
          <w:szCs w:val="24"/>
          <w:lang w:val="id-ID"/>
        </w:rPr>
        <w:tab/>
      </w:r>
      <w:r w:rsidRPr="00256D89">
        <w:rPr>
          <w:rFonts w:ascii="Arial" w:eastAsia="Times New Roman" w:hAnsi="Arial" w:cs="Arial"/>
          <w:noProof/>
          <w:sz w:val="24"/>
          <w:szCs w:val="24"/>
        </w:rPr>
        <w:t>C</w:t>
      </w:r>
      <w:r w:rsidRPr="00256D89">
        <w:rPr>
          <w:rFonts w:ascii="Arial" w:eastAsia="Times New Roman" w:hAnsi="Arial" w:cs="Arial"/>
          <w:noProof/>
          <w:sz w:val="24"/>
          <w:szCs w:val="24"/>
          <w:lang w:val="id-ID"/>
        </w:rPr>
        <w:t xml:space="preserve">. </w:t>
      </w:r>
      <w:r w:rsidRPr="00256D89">
        <w:rPr>
          <w:rFonts w:ascii="Arial" w:eastAsia="Times New Roman" w:hAnsi="Arial" w:cs="Arial"/>
          <w:noProof/>
          <w:sz w:val="24"/>
          <w:szCs w:val="24"/>
        </w:rPr>
        <w:t xml:space="preserve">Perangkat Yang di Gunakan </w:t>
      </w:r>
      <w:r w:rsidRPr="00256D89">
        <w:rPr>
          <w:rFonts w:ascii="Arial" w:eastAsia="Times New Roman" w:hAnsi="Arial" w:cs="Arial"/>
          <w:noProof/>
          <w:sz w:val="24"/>
          <w:szCs w:val="24"/>
          <w:lang w:val="id-ID"/>
        </w:rPr>
        <w:tab/>
        <w:t xml:space="preserve"> </w:t>
      </w:r>
      <w:r w:rsidRPr="00256D89">
        <w:rPr>
          <w:rFonts w:ascii="Arial" w:eastAsia="Times New Roman" w:hAnsi="Arial" w:cs="Arial"/>
          <w:noProof/>
          <w:sz w:val="24"/>
          <w:szCs w:val="24"/>
        </w:rPr>
        <w:t>30</w:t>
      </w:r>
    </w:p>
    <w:p w:rsidR="00256D89" w:rsidRPr="00256D89" w:rsidRDefault="00256D89" w:rsidP="00256D89">
      <w:pPr>
        <w:tabs>
          <w:tab w:val="left" w:pos="360"/>
          <w:tab w:val="right" w:leader="dot" w:pos="7920"/>
          <w:tab w:val="right" w:pos="8100"/>
        </w:tabs>
        <w:spacing w:after="0" w:line="480" w:lineRule="auto"/>
        <w:ind w:left="360" w:right="18"/>
        <w:rPr>
          <w:rFonts w:ascii="Arial" w:eastAsia="Times New Roman" w:hAnsi="Arial" w:cs="Arial"/>
          <w:noProof/>
          <w:sz w:val="24"/>
          <w:szCs w:val="24"/>
        </w:rPr>
      </w:pPr>
      <w:r w:rsidRPr="00256D89">
        <w:rPr>
          <w:rFonts w:ascii="Arial" w:eastAsia="Times New Roman" w:hAnsi="Arial" w:cs="Arial"/>
          <w:noProof/>
          <w:sz w:val="24"/>
          <w:szCs w:val="24"/>
        </w:rPr>
        <w:t>D</w:t>
      </w:r>
      <w:r w:rsidRPr="00256D89">
        <w:rPr>
          <w:rFonts w:ascii="Arial" w:eastAsia="Times New Roman" w:hAnsi="Arial" w:cs="Arial"/>
          <w:noProof/>
          <w:sz w:val="24"/>
          <w:szCs w:val="24"/>
          <w:lang w:val="id-ID"/>
        </w:rPr>
        <w:t xml:space="preserve">. </w:t>
      </w:r>
      <w:r w:rsidRPr="00256D89">
        <w:rPr>
          <w:rFonts w:ascii="Arial" w:eastAsia="Times New Roman" w:hAnsi="Arial" w:cs="Arial"/>
          <w:noProof/>
          <w:sz w:val="24"/>
          <w:szCs w:val="24"/>
        </w:rPr>
        <w:t>Waktu dan Tempat Penelitian</w:t>
      </w:r>
      <w:r w:rsidRPr="00256D89">
        <w:rPr>
          <w:rFonts w:ascii="Arial" w:eastAsia="Times New Roman" w:hAnsi="Arial" w:cs="Arial"/>
          <w:noProof/>
          <w:sz w:val="24"/>
          <w:szCs w:val="24"/>
          <w:lang w:val="id-ID"/>
        </w:rPr>
        <w:t xml:space="preserve"> </w:t>
      </w:r>
      <w:r w:rsidRPr="00256D89">
        <w:rPr>
          <w:rFonts w:ascii="Arial" w:eastAsia="Times New Roman" w:hAnsi="Arial" w:cs="Arial"/>
          <w:noProof/>
          <w:sz w:val="24"/>
          <w:szCs w:val="24"/>
          <w:lang w:val="id-ID"/>
        </w:rPr>
        <w:tab/>
        <w:t xml:space="preserve"> </w:t>
      </w:r>
      <w:r w:rsidRPr="00256D89">
        <w:rPr>
          <w:rFonts w:ascii="Arial" w:eastAsia="Times New Roman" w:hAnsi="Arial" w:cs="Arial"/>
          <w:noProof/>
          <w:sz w:val="24"/>
          <w:szCs w:val="24"/>
        </w:rPr>
        <w:t>34</w:t>
      </w:r>
    </w:p>
    <w:p w:rsidR="00256D89" w:rsidRPr="00256D89" w:rsidRDefault="00256D89" w:rsidP="00256D89">
      <w:pPr>
        <w:tabs>
          <w:tab w:val="left" w:pos="360"/>
          <w:tab w:val="right" w:leader="dot" w:pos="7920"/>
          <w:tab w:val="right" w:pos="8100"/>
        </w:tabs>
        <w:spacing w:after="0" w:line="480" w:lineRule="auto"/>
        <w:ind w:right="18"/>
        <w:rPr>
          <w:rFonts w:ascii="Arial" w:eastAsia="Times New Roman" w:hAnsi="Arial" w:cs="Arial"/>
          <w:noProof/>
          <w:sz w:val="24"/>
          <w:szCs w:val="24"/>
        </w:rPr>
      </w:pPr>
      <w:r w:rsidRPr="00256D89">
        <w:rPr>
          <w:rFonts w:ascii="Arial" w:eastAsia="Times New Roman" w:hAnsi="Arial" w:cs="Arial"/>
          <w:b/>
          <w:noProof/>
          <w:sz w:val="24"/>
          <w:szCs w:val="24"/>
          <w:lang w:val="id-ID"/>
        </w:rPr>
        <w:t>I</w:t>
      </w:r>
      <w:r w:rsidRPr="00256D89">
        <w:rPr>
          <w:rFonts w:ascii="Arial" w:eastAsia="Times New Roman" w:hAnsi="Arial" w:cs="Arial"/>
          <w:b/>
          <w:noProof/>
          <w:sz w:val="24"/>
          <w:szCs w:val="24"/>
        </w:rPr>
        <w:t>V</w:t>
      </w:r>
      <w:r w:rsidRPr="00256D89">
        <w:rPr>
          <w:rFonts w:ascii="Arial" w:eastAsia="Times New Roman" w:hAnsi="Arial" w:cs="Arial"/>
          <w:b/>
          <w:noProof/>
          <w:sz w:val="24"/>
          <w:szCs w:val="24"/>
          <w:lang w:val="id-ID"/>
        </w:rPr>
        <w:t xml:space="preserve"> </w:t>
      </w:r>
      <w:r w:rsidRPr="00256D89">
        <w:rPr>
          <w:rFonts w:ascii="Arial" w:eastAsia="Times New Roman" w:hAnsi="Arial" w:cs="Arial"/>
          <w:b/>
          <w:noProof/>
          <w:sz w:val="24"/>
          <w:szCs w:val="24"/>
          <w:lang w:val="id-ID"/>
        </w:rPr>
        <w:tab/>
      </w:r>
      <w:r w:rsidRPr="00256D89">
        <w:rPr>
          <w:rFonts w:ascii="Arial" w:eastAsia="Times New Roman" w:hAnsi="Arial" w:cs="Arial"/>
          <w:b/>
          <w:noProof/>
          <w:sz w:val="24"/>
          <w:szCs w:val="24"/>
        </w:rPr>
        <w:t xml:space="preserve">HASIL DAN PEMBAHASAN   </w:t>
      </w:r>
      <w:r w:rsidRPr="00256D89">
        <w:rPr>
          <w:rFonts w:ascii="Arial" w:eastAsia="Times New Roman" w:hAnsi="Arial" w:cs="Arial"/>
          <w:noProof/>
          <w:sz w:val="24"/>
          <w:szCs w:val="24"/>
          <w:lang w:val="id-ID"/>
        </w:rPr>
        <w:tab/>
        <w:t xml:space="preserve"> </w:t>
      </w:r>
      <w:r w:rsidRPr="00256D89">
        <w:rPr>
          <w:rFonts w:ascii="Arial" w:eastAsia="Times New Roman" w:hAnsi="Arial" w:cs="Arial"/>
          <w:noProof/>
          <w:sz w:val="24"/>
          <w:szCs w:val="24"/>
        </w:rPr>
        <w:t>35</w:t>
      </w:r>
    </w:p>
    <w:p w:rsidR="00256D89" w:rsidRPr="00256D89" w:rsidRDefault="00256D89" w:rsidP="00256D89">
      <w:pPr>
        <w:numPr>
          <w:ilvl w:val="0"/>
          <w:numId w:val="48"/>
        </w:numPr>
        <w:spacing w:after="200" w:line="480" w:lineRule="auto"/>
        <w:contextualSpacing/>
        <w:jc w:val="both"/>
        <w:rPr>
          <w:rFonts w:ascii="Arial" w:eastAsia="MS Mincho" w:hAnsi="Arial" w:cs="Arial"/>
          <w:noProof/>
          <w:lang w:val="id-ID"/>
        </w:rPr>
      </w:pPr>
      <w:r w:rsidRPr="00256D89">
        <w:rPr>
          <w:rFonts w:ascii="Arial" w:eastAsia="MS Mincho" w:hAnsi="Arial" w:cs="Arial"/>
          <w:noProof/>
          <w:lang w:val="id-ID"/>
        </w:rPr>
        <w:t>Pengolahan Data Penelitian</w:t>
      </w:r>
      <w:r w:rsidRPr="00256D89">
        <w:rPr>
          <w:rFonts w:ascii="Arial" w:eastAsia="MS Mincho" w:hAnsi="Arial" w:cs="Arial"/>
          <w:noProof/>
        </w:rPr>
        <w:t xml:space="preserve"> ……………………………………………...   35</w:t>
      </w:r>
      <w:r w:rsidRPr="00256D89">
        <w:rPr>
          <w:rFonts w:ascii="Arial" w:eastAsia="MS Mincho" w:hAnsi="Arial" w:cs="Arial"/>
          <w:noProof/>
        </w:rPr>
        <w:tab/>
      </w:r>
    </w:p>
    <w:p w:rsidR="00256D89" w:rsidRPr="00256D89" w:rsidRDefault="00256D89" w:rsidP="00256D89">
      <w:pPr>
        <w:numPr>
          <w:ilvl w:val="0"/>
          <w:numId w:val="48"/>
        </w:numPr>
        <w:tabs>
          <w:tab w:val="left" w:pos="360"/>
          <w:tab w:val="right" w:leader="dot" w:pos="7920"/>
          <w:tab w:val="right" w:pos="8100"/>
        </w:tabs>
        <w:spacing w:after="200" w:line="480" w:lineRule="auto"/>
        <w:ind w:right="18"/>
        <w:contextualSpacing/>
        <w:rPr>
          <w:rFonts w:ascii="Arial" w:eastAsia="MS Mincho" w:hAnsi="Arial" w:cs="Arial"/>
          <w:noProof/>
          <w:lang w:val="id-ID"/>
        </w:rPr>
      </w:pPr>
      <w:r w:rsidRPr="00256D89">
        <w:rPr>
          <w:rFonts w:ascii="Arial" w:eastAsia="MS Mincho" w:hAnsi="Arial" w:cs="Arial"/>
          <w:noProof/>
        </w:rPr>
        <w:t xml:space="preserve">Hasil Pengujian Sistem Aplikasi </w:t>
      </w:r>
      <w:r w:rsidRPr="00256D89">
        <w:rPr>
          <w:rFonts w:ascii="Arial" w:eastAsia="MS Mincho" w:hAnsi="Arial" w:cs="Arial"/>
          <w:noProof/>
        </w:rPr>
        <w:tab/>
        <w:t>48</w:t>
      </w:r>
    </w:p>
    <w:p w:rsidR="00256D89" w:rsidRPr="00256D89" w:rsidRDefault="00256D89" w:rsidP="00256D89">
      <w:pPr>
        <w:tabs>
          <w:tab w:val="left" w:pos="360"/>
          <w:tab w:val="right" w:leader="dot" w:pos="7920"/>
          <w:tab w:val="right" w:pos="8100"/>
        </w:tabs>
        <w:spacing w:after="0" w:line="480" w:lineRule="auto"/>
        <w:ind w:right="18"/>
        <w:rPr>
          <w:rFonts w:ascii="Arial" w:eastAsia="Times New Roman" w:hAnsi="Arial" w:cs="Arial"/>
          <w:noProof/>
          <w:sz w:val="24"/>
          <w:szCs w:val="24"/>
        </w:rPr>
      </w:pPr>
      <w:r w:rsidRPr="00256D89">
        <w:rPr>
          <w:rFonts w:ascii="Arial" w:eastAsia="Times New Roman" w:hAnsi="Arial" w:cs="Arial"/>
          <w:b/>
          <w:noProof/>
          <w:sz w:val="24"/>
          <w:szCs w:val="24"/>
        </w:rPr>
        <w:t>V</w:t>
      </w:r>
      <w:r w:rsidRPr="00256D89">
        <w:rPr>
          <w:rFonts w:ascii="Arial" w:eastAsia="Times New Roman" w:hAnsi="Arial" w:cs="Arial"/>
          <w:b/>
          <w:noProof/>
          <w:sz w:val="24"/>
          <w:szCs w:val="24"/>
          <w:lang w:val="id-ID"/>
        </w:rPr>
        <w:t xml:space="preserve"> </w:t>
      </w:r>
      <w:r w:rsidRPr="00256D89">
        <w:rPr>
          <w:rFonts w:ascii="Arial" w:eastAsia="Times New Roman" w:hAnsi="Arial" w:cs="Arial"/>
          <w:b/>
          <w:noProof/>
          <w:sz w:val="24"/>
          <w:szCs w:val="24"/>
          <w:lang w:val="id-ID"/>
        </w:rPr>
        <w:tab/>
      </w:r>
      <w:r w:rsidRPr="00256D89">
        <w:rPr>
          <w:rFonts w:ascii="Arial" w:eastAsia="Times New Roman" w:hAnsi="Arial" w:cs="Arial"/>
          <w:b/>
          <w:noProof/>
          <w:sz w:val="24"/>
          <w:szCs w:val="24"/>
        </w:rPr>
        <w:t xml:space="preserve">KESIMPULAN DAN SARAN </w:t>
      </w:r>
      <w:r w:rsidRPr="00256D89">
        <w:rPr>
          <w:rFonts w:ascii="Arial" w:eastAsia="Times New Roman" w:hAnsi="Arial" w:cs="Arial"/>
          <w:noProof/>
          <w:sz w:val="24"/>
          <w:szCs w:val="24"/>
          <w:lang w:val="id-ID"/>
        </w:rPr>
        <w:tab/>
        <w:t xml:space="preserve"> </w:t>
      </w:r>
      <w:r w:rsidRPr="00256D89">
        <w:rPr>
          <w:rFonts w:ascii="Arial" w:eastAsia="Times New Roman" w:hAnsi="Arial" w:cs="Arial"/>
          <w:noProof/>
          <w:sz w:val="24"/>
          <w:szCs w:val="24"/>
        </w:rPr>
        <w:t>64</w:t>
      </w:r>
    </w:p>
    <w:p w:rsidR="00256D89" w:rsidRPr="00256D89" w:rsidRDefault="00256D89" w:rsidP="00256D89">
      <w:pPr>
        <w:tabs>
          <w:tab w:val="left" w:pos="360"/>
          <w:tab w:val="right" w:leader="dot" w:pos="7920"/>
          <w:tab w:val="right" w:pos="8100"/>
        </w:tabs>
        <w:spacing w:after="0" w:line="480" w:lineRule="auto"/>
        <w:ind w:right="18"/>
        <w:rPr>
          <w:rFonts w:ascii="Arial" w:eastAsia="Times New Roman" w:hAnsi="Arial" w:cs="Arial"/>
          <w:noProof/>
          <w:sz w:val="24"/>
          <w:szCs w:val="24"/>
        </w:rPr>
      </w:pPr>
      <w:r w:rsidRPr="00256D89">
        <w:rPr>
          <w:rFonts w:ascii="Arial" w:eastAsia="Times New Roman" w:hAnsi="Arial" w:cs="Arial"/>
          <w:noProof/>
          <w:sz w:val="24"/>
          <w:szCs w:val="24"/>
          <w:lang w:val="id-ID"/>
        </w:rPr>
        <w:tab/>
        <w:t xml:space="preserve">A. </w:t>
      </w:r>
      <w:r w:rsidRPr="00256D89">
        <w:rPr>
          <w:rFonts w:ascii="Arial" w:eastAsia="Times New Roman" w:hAnsi="Arial" w:cs="Arial"/>
          <w:noProof/>
          <w:sz w:val="24"/>
          <w:szCs w:val="24"/>
        </w:rPr>
        <w:t xml:space="preserve">Kesimpulan </w:t>
      </w:r>
      <w:r w:rsidRPr="00256D89">
        <w:rPr>
          <w:rFonts w:ascii="Arial" w:eastAsia="Times New Roman" w:hAnsi="Arial" w:cs="Arial"/>
          <w:noProof/>
          <w:sz w:val="24"/>
          <w:szCs w:val="24"/>
          <w:lang w:val="id-ID"/>
        </w:rPr>
        <w:tab/>
        <w:t xml:space="preserve"> </w:t>
      </w:r>
      <w:r w:rsidRPr="00256D89">
        <w:rPr>
          <w:rFonts w:ascii="Arial" w:eastAsia="Times New Roman" w:hAnsi="Arial" w:cs="Arial"/>
          <w:noProof/>
          <w:sz w:val="24"/>
          <w:szCs w:val="24"/>
        </w:rPr>
        <w:t>64</w:t>
      </w:r>
    </w:p>
    <w:p w:rsidR="00256D89" w:rsidRPr="00256D89" w:rsidRDefault="00256D89" w:rsidP="00256D89">
      <w:pPr>
        <w:tabs>
          <w:tab w:val="left" w:pos="360"/>
          <w:tab w:val="right" w:leader="dot" w:pos="7920"/>
          <w:tab w:val="right" w:pos="8100"/>
        </w:tabs>
        <w:spacing w:after="0" w:line="480" w:lineRule="auto"/>
        <w:ind w:right="18"/>
        <w:rPr>
          <w:rFonts w:ascii="Arial" w:eastAsia="Times New Roman" w:hAnsi="Arial" w:cs="Arial"/>
          <w:noProof/>
          <w:sz w:val="24"/>
          <w:szCs w:val="24"/>
        </w:rPr>
      </w:pPr>
      <w:r w:rsidRPr="00256D89">
        <w:rPr>
          <w:rFonts w:ascii="Arial" w:eastAsia="Times New Roman" w:hAnsi="Arial" w:cs="Arial"/>
          <w:noProof/>
          <w:sz w:val="24"/>
          <w:szCs w:val="24"/>
          <w:lang w:val="id-ID"/>
        </w:rPr>
        <w:tab/>
      </w:r>
      <w:r w:rsidRPr="00256D89">
        <w:rPr>
          <w:rFonts w:ascii="Arial" w:eastAsia="Times New Roman" w:hAnsi="Arial" w:cs="Arial"/>
          <w:noProof/>
          <w:sz w:val="24"/>
          <w:szCs w:val="24"/>
        </w:rPr>
        <w:t>B</w:t>
      </w:r>
      <w:r w:rsidRPr="00256D89">
        <w:rPr>
          <w:rFonts w:ascii="Arial" w:eastAsia="Times New Roman" w:hAnsi="Arial" w:cs="Arial"/>
          <w:noProof/>
          <w:sz w:val="24"/>
          <w:szCs w:val="24"/>
          <w:lang w:val="id-ID"/>
        </w:rPr>
        <w:t xml:space="preserve">. </w:t>
      </w:r>
      <w:r w:rsidRPr="00256D89">
        <w:rPr>
          <w:rFonts w:ascii="Arial" w:eastAsia="Times New Roman" w:hAnsi="Arial" w:cs="Arial"/>
          <w:noProof/>
          <w:sz w:val="24"/>
          <w:szCs w:val="24"/>
        </w:rPr>
        <w:t>Saran</w:t>
      </w:r>
      <w:r w:rsidRPr="00256D89">
        <w:rPr>
          <w:rFonts w:ascii="Arial" w:eastAsia="Times New Roman" w:hAnsi="Arial" w:cs="Arial"/>
          <w:noProof/>
          <w:sz w:val="24"/>
          <w:szCs w:val="24"/>
          <w:lang w:val="id-ID"/>
        </w:rPr>
        <w:tab/>
        <w:t xml:space="preserve"> </w:t>
      </w:r>
      <w:r w:rsidRPr="00256D89">
        <w:rPr>
          <w:rFonts w:ascii="Arial" w:eastAsia="Times New Roman" w:hAnsi="Arial" w:cs="Arial"/>
          <w:noProof/>
          <w:sz w:val="24"/>
          <w:szCs w:val="24"/>
        </w:rPr>
        <w:t>65</w:t>
      </w:r>
    </w:p>
    <w:p w:rsidR="00256D89" w:rsidRPr="00256D89" w:rsidRDefault="00256D89" w:rsidP="00256D89">
      <w:pPr>
        <w:tabs>
          <w:tab w:val="left" w:pos="360"/>
          <w:tab w:val="right" w:leader="dot" w:pos="7920"/>
          <w:tab w:val="right" w:pos="8100"/>
        </w:tabs>
        <w:spacing w:after="0" w:line="480" w:lineRule="auto"/>
        <w:ind w:right="18"/>
        <w:rPr>
          <w:rFonts w:ascii="Arial" w:eastAsia="Times New Roman" w:hAnsi="Arial" w:cs="Arial"/>
          <w:noProof/>
          <w:sz w:val="24"/>
          <w:szCs w:val="24"/>
        </w:rPr>
      </w:pPr>
      <w:r w:rsidRPr="00256D89">
        <w:rPr>
          <w:rFonts w:ascii="Arial" w:eastAsia="Times New Roman" w:hAnsi="Arial" w:cs="Arial"/>
          <w:b/>
          <w:noProof/>
          <w:sz w:val="24"/>
          <w:szCs w:val="24"/>
          <w:lang w:val="id-ID"/>
        </w:rPr>
        <w:t>DAFTAR PUSTAKA</w:t>
      </w:r>
      <w:r w:rsidRPr="00256D89">
        <w:rPr>
          <w:rFonts w:ascii="Arial" w:eastAsia="Times New Roman" w:hAnsi="Arial" w:cs="Arial"/>
          <w:b/>
          <w:noProof/>
          <w:sz w:val="24"/>
          <w:szCs w:val="24"/>
        </w:rPr>
        <w:t xml:space="preserve">   </w:t>
      </w:r>
      <w:r w:rsidRPr="00256D89">
        <w:rPr>
          <w:rFonts w:ascii="Arial" w:eastAsia="Times New Roman" w:hAnsi="Arial" w:cs="Arial"/>
          <w:noProof/>
          <w:sz w:val="24"/>
          <w:szCs w:val="24"/>
          <w:lang w:val="id-ID"/>
        </w:rPr>
        <w:tab/>
        <w:t xml:space="preserve"> </w:t>
      </w:r>
      <w:r w:rsidRPr="00256D89">
        <w:rPr>
          <w:rFonts w:ascii="Arial" w:eastAsia="Times New Roman" w:hAnsi="Arial" w:cs="Arial"/>
          <w:noProof/>
          <w:sz w:val="24"/>
          <w:szCs w:val="24"/>
        </w:rPr>
        <w:t>67</w:t>
      </w:r>
    </w:p>
    <w:p w:rsidR="00256D89" w:rsidRPr="00256D89" w:rsidRDefault="00256D89" w:rsidP="00256D89">
      <w:pPr>
        <w:tabs>
          <w:tab w:val="right" w:leader="dot" w:pos="8640"/>
        </w:tabs>
        <w:spacing w:after="0" w:line="480" w:lineRule="auto"/>
        <w:rPr>
          <w:rFonts w:ascii="Arial" w:eastAsia="Times New Roman" w:hAnsi="Arial" w:cs="Arial"/>
          <w:b/>
          <w:bCs/>
          <w:noProof/>
          <w:sz w:val="24"/>
        </w:rPr>
      </w:pPr>
      <w:r w:rsidRPr="00256D89">
        <w:rPr>
          <w:rFonts w:ascii="Arial" w:eastAsia="Times New Roman" w:hAnsi="Arial" w:cs="Arial"/>
          <w:b/>
          <w:bCs/>
          <w:noProof/>
          <w:sz w:val="24"/>
        </w:rPr>
        <w:t>LAMPIRAN</w:t>
      </w:r>
    </w:p>
    <w:p w:rsidR="00256D89" w:rsidRPr="00256D89" w:rsidRDefault="00256D89" w:rsidP="00256D89">
      <w:pPr>
        <w:spacing w:after="0" w:line="240" w:lineRule="auto"/>
        <w:rPr>
          <w:rFonts w:ascii="Arial" w:eastAsia="Times New Roman" w:hAnsi="Arial" w:cs="Arial"/>
          <w:sz w:val="24"/>
          <w:szCs w:val="24"/>
        </w:rPr>
      </w:pPr>
      <w:r w:rsidRPr="00256D89">
        <w:rPr>
          <w:rFonts w:ascii="Arial" w:eastAsia="Times New Roman" w:hAnsi="Arial" w:cs="Arial"/>
          <w:sz w:val="24"/>
          <w:szCs w:val="24"/>
        </w:rPr>
        <w:br w:type="page"/>
      </w:r>
    </w:p>
    <w:p w:rsidR="00256D89" w:rsidRPr="00256D89" w:rsidRDefault="00256D89" w:rsidP="00256D89">
      <w:pPr>
        <w:spacing w:before="120" w:after="0" w:line="240" w:lineRule="auto"/>
        <w:ind w:firstLine="720"/>
        <w:jc w:val="center"/>
        <w:rPr>
          <w:rFonts w:ascii="Arial" w:eastAsia="Times New Roman" w:hAnsi="Arial" w:cs="Arial"/>
          <w:b/>
          <w:noProof/>
          <w:sz w:val="28"/>
          <w:szCs w:val="24"/>
        </w:rPr>
      </w:pPr>
      <w:r w:rsidRPr="00256D89">
        <w:rPr>
          <w:rFonts w:ascii="Arial" w:eastAsia="Times New Roman" w:hAnsi="Arial" w:cs="Arial"/>
          <w:b/>
          <w:noProof/>
          <w:sz w:val="28"/>
          <w:szCs w:val="24"/>
        </w:rPr>
        <w:lastRenderedPageBreak/>
        <w:t>Daftar Gambar</w:t>
      </w:r>
    </w:p>
    <w:p w:rsidR="00256D89" w:rsidRPr="00256D89" w:rsidRDefault="00256D89" w:rsidP="00256D89">
      <w:pPr>
        <w:spacing w:after="0" w:line="480" w:lineRule="auto"/>
        <w:ind w:firstLine="720"/>
        <w:jc w:val="center"/>
        <w:outlineLvl w:val="0"/>
        <w:rPr>
          <w:rFonts w:ascii="Arial" w:eastAsia="Times New Roman" w:hAnsi="Arial" w:cs="Arial"/>
          <w:noProof/>
          <w:sz w:val="24"/>
          <w:szCs w:val="24"/>
          <w:lang w:val="id-ID"/>
        </w:rPr>
      </w:pP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 w:val="24"/>
          <w:szCs w:val="24"/>
        </w:rPr>
      </w:pP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noProof/>
          <w:szCs w:val="24"/>
        </w:rPr>
        <w:t xml:space="preserve">Gambar 3.1 Rancangan Sistem </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29</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noProof/>
          <w:szCs w:val="24"/>
        </w:rPr>
        <w:t xml:space="preserve">Gambar 3.2 </w:t>
      </w:r>
      <w:r w:rsidRPr="00256D89">
        <w:rPr>
          <w:rFonts w:ascii="Arial" w:eastAsia="Times New Roman" w:hAnsi="Arial" w:cs="Arial"/>
          <w:sz w:val="20"/>
          <w:szCs w:val="24"/>
          <w:shd w:val="clear" w:color="auto" w:fill="FFFFFF"/>
        </w:rPr>
        <w:t>Sumber Data Hasil Export dari Aplikasi Sistem PT. TSMF ke Excel</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30</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noProof/>
          <w:szCs w:val="24"/>
        </w:rPr>
        <w:t xml:space="preserve">Gambar 3.3 </w:t>
      </w:r>
      <w:r w:rsidRPr="00256D89">
        <w:rPr>
          <w:rFonts w:ascii="Arial" w:eastAsia="Times New Roman" w:hAnsi="Arial" w:cs="Arial"/>
          <w:szCs w:val="24"/>
          <w:shd w:val="clear" w:color="auto" w:fill="FFFFFF"/>
        </w:rPr>
        <w:t>Data Excel yang siap di Import ke Database MYSQL</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31</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noProof/>
          <w:szCs w:val="24"/>
        </w:rPr>
        <w:t xml:space="preserve">Gambar 3.4 </w:t>
      </w:r>
      <w:r w:rsidRPr="00256D89">
        <w:rPr>
          <w:rFonts w:ascii="Arial" w:eastAsia="Times New Roman" w:hAnsi="Arial" w:cs="Arial"/>
          <w:szCs w:val="24"/>
          <w:shd w:val="clear" w:color="auto" w:fill="FFFFFF"/>
        </w:rPr>
        <w:t>Struktur Table MySql</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31</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noProof/>
          <w:szCs w:val="24"/>
        </w:rPr>
        <w:t xml:space="preserve">Gambar 3.5 </w:t>
      </w:r>
      <w:r w:rsidRPr="00256D89">
        <w:rPr>
          <w:rFonts w:ascii="Arial" w:eastAsia="Times New Roman" w:hAnsi="Arial" w:cs="Arial"/>
          <w:szCs w:val="24"/>
          <w:shd w:val="clear" w:color="auto" w:fill="FFFFFF"/>
        </w:rPr>
        <w:t>Aplikasi Anaconda Navigator</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32</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noProof/>
          <w:szCs w:val="24"/>
        </w:rPr>
        <w:t xml:space="preserve">Gambar 3.6 </w:t>
      </w:r>
      <w:r w:rsidRPr="00256D89">
        <w:rPr>
          <w:rFonts w:ascii="Arial" w:eastAsia="Times New Roman" w:hAnsi="Arial" w:cs="Arial"/>
          <w:szCs w:val="24"/>
          <w:shd w:val="clear" w:color="auto" w:fill="FFFFFF"/>
        </w:rPr>
        <w:t>Tampilan Jupyter Notebook</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32</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noProof/>
          <w:szCs w:val="24"/>
        </w:rPr>
        <w:t xml:space="preserve">Gambar 3.7 </w:t>
      </w:r>
      <w:r w:rsidRPr="00256D89">
        <w:rPr>
          <w:rFonts w:ascii="Arial" w:eastAsia="Times New Roman" w:hAnsi="Arial" w:cs="Arial"/>
          <w:szCs w:val="24"/>
          <w:shd w:val="clear" w:color="auto" w:fill="FFFFFF"/>
        </w:rPr>
        <w:t>Tampilan Coding pada Jupyter Notebook</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33</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noProof/>
          <w:szCs w:val="24"/>
        </w:rPr>
        <w:t xml:space="preserve">Gambar 4.1 </w:t>
      </w:r>
      <w:r w:rsidRPr="00256D89">
        <w:rPr>
          <w:rFonts w:ascii="Arial" w:eastAsia="Times New Roman" w:hAnsi="Arial" w:cs="Arial"/>
          <w:szCs w:val="24"/>
          <w:shd w:val="clear" w:color="auto" w:fill="FFFFFF"/>
        </w:rPr>
        <w:t>Menu Utama</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35</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noProof/>
          <w:szCs w:val="24"/>
        </w:rPr>
        <w:t xml:space="preserve">Gambar 4.2 </w:t>
      </w:r>
      <w:r w:rsidRPr="00256D89">
        <w:rPr>
          <w:rFonts w:ascii="Arial" w:eastAsia="Times New Roman" w:hAnsi="Arial" w:cs="Arial"/>
          <w:bCs/>
          <w:sz w:val="24"/>
          <w:szCs w:val="24"/>
        </w:rPr>
        <w:t>Input Nilai NMove dengan Metode SVM Regresion</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37</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noProof/>
          <w:szCs w:val="24"/>
        </w:rPr>
        <w:t xml:space="preserve">Gambar 4.3 </w:t>
      </w:r>
      <w:r w:rsidRPr="00256D89">
        <w:rPr>
          <w:rFonts w:ascii="Arial" w:eastAsia="Times New Roman" w:hAnsi="Arial" w:cs="Arial"/>
          <w:szCs w:val="24"/>
          <w:shd w:val="clear" w:color="auto" w:fill="FFFFFF"/>
        </w:rPr>
        <w:t>Sub Menu batas nilai dan pemilihan model prediksi</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38</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noProof/>
          <w:szCs w:val="24"/>
        </w:rPr>
        <w:t xml:space="preserve">Gambar 4.4 </w:t>
      </w:r>
      <w:r w:rsidRPr="00256D89">
        <w:rPr>
          <w:rFonts w:ascii="Arial" w:eastAsia="Times New Roman" w:hAnsi="Arial" w:cs="Arial"/>
          <w:bCs/>
          <w:sz w:val="24"/>
          <w:szCs w:val="24"/>
        </w:rPr>
        <w:t>Tampilan Aplikasi Produksi Hasil Penjualan</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38</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noProof/>
          <w:szCs w:val="24"/>
        </w:rPr>
        <w:t xml:space="preserve">Gambar 4.5 </w:t>
      </w:r>
      <w:r w:rsidRPr="00256D89">
        <w:rPr>
          <w:rFonts w:ascii="Arial" w:eastAsia="Times New Roman" w:hAnsi="Arial" w:cs="Arial"/>
          <w:bCs/>
          <w:sz w:val="24"/>
          <w:szCs w:val="24"/>
        </w:rPr>
        <w:t>Tampilan laporan sistem</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38</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noProof/>
          <w:szCs w:val="24"/>
        </w:rPr>
        <w:t xml:space="preserve">Gambar 4.6.a  </w:t>
      </w:r>
      <w:r w:rsidRPr="00256D89">
        <w:rPr>
          <w:rFonts w:ascii="Arial" w:eastAsia="Times New Roman" w:hAnsi="Arial" w:cs="Arial"/>
          <w:szCs w:val="24"/>
          <w:shd w:val="clear" w:color="auto" w:fill="FFFFFF"/>
        </w:rPr>
        <w:t xml:space="preserve">Tampilan hasil eksekusi program </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39</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noProof/>
          <w:szCs w:val="24"/>
        </w:rPr>
        <w:t xml:space="preserve">Gambar 4.6.b  </w:t>
      </w:r>
      <w:r w:rsidRPr="00256D89">
        <w:rPr>
          <w:rFonts w:ascii="Arial" w:eastAsia="Times New Roman" w:hAnsi="Arial" w:cs="Arial"/>
          <w:szCs w:val="24"/>
          <w:shd w:val="clear" w:color="auto" w:fill="FFFFFF"/>
        </w:rPr>
        <w:t xml:space="preserve">Tampilan hasil eksekusi program </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40</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noProof/>
          <w:szCs w:val="24"/>
        </w:rPr>
        <w:t xml:space="preserve">Grafik 4.1  </w:t>
      </w:r>
      <w:r w:rsidRPr="00256D89">
        <w:rPr>
          <w:rFonts w:ascii="Arial" w:eastAsia="Times New Roman" w:hAnsi="Arial" w:cs="Arial"/>
          <w:szCs w:val="24"/>
        </w:rPr>
        <w:t>Item Produk Top Elit Pilus Bawang 20 Prediksi Linier Regresion</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58</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noProof/>
          <w:szCs w:val="24"/>
        </w:rPr>
        <w:t xml:space="preserve">Grafik 4.2  </w:t>
      </w:r>
      <w:r w:rsidRPr="00256D89">
        <w:rPr>
          <w:rFonts w:ascii="Arial" w:eastAsia="Times New Roman" w:hAnsi="Arial" w:cs="Arial"/>
          <w:szCs w:val="24"/>
        </w:rPr>
        <w:t>Item Produk Tiara Long Fruit  Prediksi SVR Regresion</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58</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noProof/>
          <w:szCs w:val="24"/>
        </w:rPr>
        <w:t xml:space="preserve">Grafik 4.3  </w:t>
      </w:r>
      <w:r w:rsidRPr="00256D89">
        <w:rPr>
          <w:rFonts w:ascii="Arial" w:eastAsia="Times New Roman" w:hAnsi="Arial" w:cs="Arial"/>
          <w:szCs w:val="24"/>
        </w:rPr>
        <w:t>Item Produk Wafer Cream Coconut Prediksi SVR RBF</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59</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noProof/>
          <w:szCs w:val="24"/>
        </w:rPr>
        <w:t xml:space="preserve">Grafik 4.4  </w:t>
      </w:r>
      <w:r w:rsidRPr="00256D89">
        <w:rPr>
          <w:rFonts w:ascii="Arial" w:eastAsia="Times New Roman" w:hAnsi="Arial" w:cs="Arial"/>
          <w:szCs w:val="24"/>
        </w:rPr>
        <w:t>Item Produk Wakatobi dengan Prediksi Linier Regresi</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60</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noProof/>
          <w:szCs w:val="24"/>
        </w:rPr>
        <w:t xml:space="preserve">Grafik 4.5  </w:t>
      </w:r>
      <w:r w:rsidRPr="00256D89">
        <w:rPr>
          <w:rFonts w:ascii="Arial" w:eastAsia="Times New Roman" w:hAnsi="Arial" w:cs="Arial"/>
          <w:szCs w:val="24"/>
        </w:rPr>
        <w:t>Item Produk Wakabi Sapi dengan Prediksi SVR RBF</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60</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noProof/>
          <w:szCs w:val="24"/>
        </w:rPr>
        <w:t xml:space="preserve">Grafik 4.6  </w:t>
      </w:r>
      <w:r w:rsidRPr="00256D89">
        <w:rPr>
          <w:rFonts w:ascii="Arial" w:eastAsia="Times New Roman" w:hAnsi="Arial" w:cs="Arial"/>
          <w:bCs/>
          <w:szCs w:val="24"/>
        </w:rPr>
        <w:t>Grafik kesalahan (error)</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61</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noProof/>
          <w:szCs w:val="24"/>
        </w:rPr>
        <w:lastRenderedPageBreak/>
        <w:t xml:space="preserve">Grafik 4.7  </w:t>
      </w:r>
      <w:r w:rsidRPr="00256D89">
        <w:rPr>
          <w:rFonts w:ascii="Arial" w:eastAsia="Times New Roman" w:hAnsi="Arial" w:cs="Arial"/>
          <w:bCs/>
          <w:szCs w:val="24"/>
        </w:rPr>
        <w:t>Grafik kesalahan (error) dengan rata-rata kesalahan</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61</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noProof/>
          <w:szCs w:val="24"/>
        </w:rPr>
        <w:t xml:space="preserve">Gambar 4.5  </w:t>
      </w:r>
      <w:r w:rsidRPr="00256D89">
        <w:rPr>
          <w:rFonts w:ascii="Arial" w:eastAsia="Times New Roman" w:hAnsi="Arial" w:cs="Arial"/>
          <w:bCs/>
          <w:sz w:val="18"/>
          <w:szCs w:val="24"/>
        </w:rPr>
        <w:t>Tampilan listing program koneksi.ipynb memanggil fungsi algoritma SVR</w:t>
      </w:r>
      <w:r w:rsidRPr="00256D89">
        <w:rPr>
          <w:rFonts w:ascii="Arial" w:eastAsia="Times New Roman" w:hAnsi="Arial" w:cs="Arial"/>
          <w:noProof/>
          <w:sz w:val="18"/>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62</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noProof/>
          <w:szCs w:val="24"/>
        </w:rPr>
        <w:t xml:space="preserve">Gambar 4.6  </w:t>
      </w:r>
      <w:r w:rsidRPr="00256D89">
        <w:rPr>
          <w:rFonts w:ascii="Arial" w:eastAsia="Times New Roman" w:hAnsi="Arial" w:cs="Arial"/>
          <w:bCs/>
          <w:szCs w:val="24"/>
        </w:rPr>
        <w:t>Tampilan listing program koneksi.ipynb  Fast dan Slow</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63</w:t>
      </w:r>
    </w:p>
    <w:p w:rsidR="00256D89" w:rsidRPr="00256D89" w:rsidRDefault="00256D89" w:rsidP="00256D89">
      <w:pPr>
        <w:spacing w:before="120" w:after="0" w:line="240" w:lineRule="auto"/>
        <w:ind w:firstLine="720"/>
        <w:jc w:val="center"/>
        <w:rPr>
          <w:rFonts w:ascii="Arial" w:eastAsia="Times New Roman" w:hAnsi="Arial" w:cs="Arial"/>
          <w:b/>
          <w:noProof/>
          <w:sz w:val="28"/>
          <w:szCs w:val="24"/>
        </w:rPr>
      </w:pPr>
      <w:r w:rsidRPr="00256D89">
        <w:rPr>
          <w:rFonts w:ascii="Arial" w:eastAsia="Times New Roman" w:hAnsi="Arial" w:cs="Arial"/>
          <w:b/>
          <w:noProof/>
          <w:sz w:val="28"/>
          <w:szCs w:val="24"/>
        </w:rPr>
        <w:t>Daftar Tabel</w:t>
      </w:r>
    </w:p>
    <w:p w:rsidR="00256D89" w:rsidRPr="00256D89" w:rsidRDefault="00256D89" w:rsidP="00256D89">
      <w:pPr>
        <w:spacing w:after="0" w:line="480" w:lineRule="auto"/>
        <w:ind w:firstLine="720"/>
        <w:jc w:val="center"/>
        <w:outlineLvl w:val="0"/>
        <w:rPr>
          <w:rFonts w:ascii="Arial" w:eastAsia="Times New Roman" w:hAnsi="Arial" w:cs="Arial"/>
          <w:noProof/>
          <w:sz w:val="24"/>
          <w:szCs w:val="24"/>
          <w:lang w:val="id-ID"/>
        </w:rPr>
      </w:pP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sz w:val="20"/>
          <w:szCs w:val="20"/>
        </w:rPr>
        <w:t xml:space="preserve">Tabel </w:t>
      </w:r>
      <w:r w:rsidRPr="00256D89">
        <w:rPr>
          <w:rFonts w:ascii="Arial" w:eastAsia="Times New Roman" w:hAnsi="Arial" w:cs="Arial"/>
          <w:noProof/>
          <w:szCs w:val="24"/>
        </w:rPr>
        <w:t xml:space="preserve">3.1 </w:t>
      </w:r>
      <w:r w:rsidRPr="00256D89">
        <w:rPr>
          <w:rFonts w:ascii="Arial" w:eastAsia="Times New Roman" w:hAnsi="Arial" w:cs="Arial"/>
          <w:sz w:val="20"/>
          <w:szCs w:val="20"/>
        </w:rPr>
        <w:t>Data Penjualan PT. TSMF Januari -November 2018</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25</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sz w:val="20"/>
          <w:szCs w:val="20"/>
        </w:rPr>
        <w:t xml:space="preserve">Tabel </w:t>
      </w:r>
      <w:r w:rsidRPr="00256D89">
        <w:rPr>
          <w:rFonts w:ascii="Arial" w:eastAsia="Times New Roman" w:hAnsi="Arial" w:cs="Arial"/>
          <w:noProof/>
          <w:szCs w:val="24"/>
        </w:rPr>
        <w:t xml:space="preserve">4.1 </w:t>
      </w:r>
      <w:r w:rsidRPr="00256D89">
        <w:rPr>
          <w:rFonts w:ascii="Arial" w:eastAsia="Times New Roman" w:hAnsi="Arial" w:cs="Arial"/>
          <w:sz w:val="20"/>
          <w:szCs w:val="20"/>
        </w:rPr>
        <w:t>5 Item Produk Fokus  Kategori Fast Move, Nomor Urut : 11,12,45,35,35</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41</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sz w:val="20"/>
          <w:szCs w:val="20"/>
        </w:rPr>
        <w:t xml:space="preserve">Tabel </w:t>
      </w:r>
      <w:r w:rsidRPr="00256D89">
        <w:rPr>
          <w:rFonts w:ascii="Arial" w:eastAsia="Times New Roman" w:hAnsi="Arial" w:cs="Arial"/>
          <w:noProof/>
          <w:szCs w:val="24"/>
        </w:rPr>
        <w:t xml:space="preserve">4.2 </w:t>
      </w:r>
      <w:r w:rsidRPr="00256D89">
        <w:rPr>
          <w:rFonts w:ascii="Arial" w:eastAsia="Times New Roman" w:hAnsi="Arial" w:cs="Arial"/>
          <w:sz w:val="20"/>
          <w:szCs w:val="20"/>
        </w:rPr>
        <w:t>5 Item Produk Fokus  Kategori Fast Move, Nomor Urut : 27,20,18,68,19</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42</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sz w:val="20"/>
          <w:szCs w:val="20"/>
        </w:rPr>
        <w:t xml:space="preserve">Tabel </w:t>
      </w:r>
      <w:r w:rsidRPr="00256D89">
        <w:rPr>
          <w:rFonts w:ascii="Arial" w:eastAsia="Times New Roman" w:hAnsi="Arial" w:cs="Arial"/>
          <w:noProof/>
          <w:szCs w:val="24"/>
        </w:rPr>
        <w:t xml:space="preserve">4.3 </w:t>
      </w:r>
      <w:r w:rsidRPr="00256D89">
        <w:rPr>
          <w:rFonts w:ascii="Arial" w:eastAsia="Times New Roman" w:hAnsi="Arial" w:cs="Arial"/>
          <w:sz w:val="20"/>
          <w:szCs w:val="20"/>
        </w:rPr>
        <w:t>5 Item Produk Fokus  Kategori Fast Move, Nomor Urut : 62,14,61,56,64</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43</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sz w:val="20"/>
          <w:szCs w:val="20"/>
        </w:rPr>
        <w:t xml:space="preserve">Tabel </w:t>
      </w:r>
      <w:r w:rsidRPr="00256D89">
        <w:rPr>
          <w:rFonts w:ascii="Arial" w:eastAsia="Times New Roman" w:hAnsi="Arial" w:cs="Arial"/>
          <w:noProof/>
          <w:szCs w:val="24"/>
        </w:rPr>
        <w:t xml:space="preserve">4.4 </w:t>
      </w:r>
      <w:r w:rsidRPr="00256D89">
        <w:rPr>
          <w:rFonts w:ascii="Arial" w:eastAsia="Times New Roman" w:hAnsi="Arial" w:cs="Arial"/>
          <w:sz w:val="20"/>
          <w:szCs w:val="20"/>
        </w:rPr>
        <w:t>5 Item Produk Fokus  Kategori Fast Move, Nomor Urut : 52,86,54,32,22</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44</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sz w:val="20"/>
          <w:szCs w:val="20"/>
        </w:rPr>
        <w:t xml:space="preserve">Tabel </w:t>
      </w:r>
      <w:r w:rsidRPr="00256D89">
        <w:rPr>
          <w:rFonts w:ascii="Arial" w:eastAsia="Times New Roman" w:hAnsi="Arial" w:cs="Arial"/>
          <w:noProof/>
          <w:szCs w:val="24"/>
        </w:rPr>
        <w:t xml:space="preserve">4.5 </w:t>
      </w:r>
      <w:r w:rsidRPr="00256D89">
        <w:rPr>
          <w:rFonts w:ascii="Arial" w:eastAsia="Times New Roman" w:hAnsi="Arial" w:cs="Arial"/>
          <w:sz w:val="20"/>
          <w:szCs w:val="20"/>
        </w:rPr>
        <w:t>5 Item Produk Fokus  Kategori Fast Move, Nomor Urut : 17,1,50,8,53</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45</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sz w:val="20"/>
          <w:szCs w:val="20"/>
        </w:rPr>
        <w:t xml:space="preserve">Tabel </w:t>
      </w:r>
      <w:r w:rsidRPr="00256D89">
        <w:rPr>
          <w:rFonts w:ascii="Arial" w:eastAsia="Times New Roman" w:hAnsi="Arial" w:cs="Arial"/>
          <w:noProof/>
          <w:szCs w:val="24"/>
        </w:rPr>
        <w:t xml:space="preserve">4.6 </w:t>
      </w:r>
      <w:r w:rsidRPr="00256D89">
        <w:rPr>
          <w:rFonts w:ascii="Arial" w:eastAsia="Times New Roman" w:hAnsi="Arial" w:cs="Arial"/>
          <w:sz w:val="20"/>
          <w:szCs w:val="20"/>
        </w:rPr>
        <w:t>5 Item Produk Fokus  Kategori Fast Move, Nomor Urut : 57,48,42,25,24</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46</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sz w:val="20"/>
          <w:szCs w:val="20"/>
        </w:rPr>
        <w:t xml:space="preserve">Tabel </w:t>
      </w:r>
      <w:r w:rsidRPr="00256D89">
        <w:rPr>
          <w:rFonts w:ascii="Arial" w:eastAsia="Times New Roman" w:hAnsi="Arial" w:cs="Arial"/>
          <w:noProof/>
          <w:szCs w:val="24"/>
        </w:rPr>
        <w:t xml:space="preserve">4.7 </w:t>
      </w:r>
      <w:r w:rsidRPr="00256D89">
        <w:rPr>
          <w:rFonts w:ascii="Arial" w:eastAsia="Times New Roman" w:hAnsi="Arial" w:cs="Arial"/>
          <w:sz w:val="20"/>
          <w:szCs w:val="20"/>
        </w:rPr>
        <w:t>5 Item Produk Fokus  Kategori Fast Move, Nomor Urut : 9,21,13,26,40</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47</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sz w:val="20"/>
          <w:szCs w:val="20"/>
        </w:rPr>
        <w:t xml:space="preserve">Tabel </w:t>
      </w:r>
      <w:r w:rsidRPr="00256D89">
        <w:rPr>
          <w:rFonts w:ascii="Arial" w:eastAsia="Times New Roman" w:hAnsi="Arial" w:cs="Arial"/>
          <w:noProof/>
          <w:szCs w:val="24"/>
        </w:rPr>
        <w:t xml:space="preserve">4.8 </w:t>
      </w:r>
      <w:r w:rsidRPr="00256D89">
        <w:rPr>
          <w:rFonts w:ascii="Arial" w:eastAsia="Times New Roman" w:hAnsi="Arial" w:cs="Arial"/>
          <w:sz w:val="20"/>
          <w:szCs w:val="20"/>
        </w:rPr>
        <w:t>5 Item Produk Fokus  Kategori Fast Move, Nomor Urut : 47</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48</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sz w:val="20"/>
          <w:szCs w:val="20"/>
        </w:rPr>
        <w:t xml:space="preserve">Tabel </w:t>
      </w:r>
      <w:r w:rsidRPr="00256D89">
        <w:rPr>
          <w:rFonts w:ascii="Arial" w:eastAsia="Times New Roman" w:hAnsi="Arial" w:cs="Arial"/>
          <w:noProof/>
          <w:szCs w:val="24"/>
        </w:rPr>
        <w:t xml:space="preserve">4.10 </w:t>
      </w:r>
      <w:r w:rsidRPr="00256D89">
        <w:rPr>
          <w:rFonts w:ascii="Arial" w:eastAsia="Times New Roman" w:hAnsi="Arial" w:cs="Arial"/>
          <w:sz w:val="20"/>
          <w:szCs w:val="20"/>
        </w:rPr>
        <w:t>Tabel Output Aplikasi SVR untuk Item Wakatobi (1000)</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50</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sz w:val="20"/>
          <w:szCs w:val="20"/>
        </w:rPr>
        <w:t xml:space="preserve">Tabel </w:t>
      </w:r>
      <w:r w:rsidRPr="00256D89">
        <w:rPr>
          <w:rFonts w:ascii="Arial" w:eastAsia="Times New Roman" w:hAnsi="Arial" w:cs="Arial"/>
          <w:noProof/>
          <w:szCs w:val="24"/>
        </w:rPr>
        <w:t xml:space="preserve">4.11 </w:t>
      </w:r>
      <w:r w:rsidRPr="00256D89">
        <w:rPr>
          <w:rFonts w:ascii="Arial" w:eastAsia="Times New Roman" w:hAnsi="Arial" w:cs="Arial"/>
          <w:sz w:val="20"/>
          <w:szCs w:val="20"/>
        </w:rPr>
        <w:t>Tabel Uji Linier Regresion selisih prediksi 106,28%  Wakatobi (1000)</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51</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sz w:val="20"/>
          <w:szCs w:val="20"/>
        </w:rPr>
        <w:t xml:space="preserve">Tabel </w:t>
      </w:r>
      <w:r w:rsidRPr="00256D89">
        <w:rPr>
          <w:rFonts w:ascii="Arial" w:eastAsia="Times New Roman" w:hAnsi="Arial" w:cs="Arial"/>
          <w:noProof/>
          <w:szCs w:val="24"/>
        </w:rPr>
        <w:t xml:space="preserve">4.12  </w:t>
      </w:r>
      <w:r w:rsidRPr="00256D89">
        <w:rPr>
          <w:rFonts w:ascii="Arial" w:eastAsia="Times New Roman" w:hAnsi="Arial" w:cs="Arial"/>
          <w:sz w:val="20"/>
          <w:szCs w:val="20"/>
        </w:rPr>
        <w:t>Tabel Uji SVR RBF selisih prediksi 144,97%  Wakabi Udang</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52</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sz w:val="20"/>
          <w:szCs w:val="20"/>
        </w:rPr>
        <w:t xml:space="preserve">Tabel </w:t>
      </w:r>
      <w:r w:rsidRPr="00256D89">
        <w:rPr>
          <w:rFonts w:ascii="Arial" w:eastAsia="Times New Roman" w:hAnsi="Arial" w:cs="Arial"/>
          <w:noProof/>
          <w:szCs w:val="24"/>
        </w:rPr>
        <w:t xml:space="preserve">4.13  </w:t>
      </w:r>
      <w:r w:rsidRPr="00256D89">
        <w:rPr>
          <w:rFonts w:ascii="Arial" w:eastAsia="Times New Roman" w:hAnsi="Arial" w:cs="Arial"/>
          <w:sz w:val="20"/>
          <w:szCs w:val="20"/>
        </w:rPr>
        <w:t>Sumber Data Uji Linier Regresion 108 Wafer Coconut</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54</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sz w:val="20"/>
          <w:szCs w:val="20"/>
        </w:rPr>
        <w:t xml:space="preserve">Tabel </w:t>
      </w:r>
      <w:r w:rsidRPr="00256D89">
        <w:rPr>
          <w:rFonts w:ascii="Arial" w:eastAsia="Times New Roman" w:hAnsi="Arial" w:cs="Arial"/>
          <w:noProof/>
          <w:szCs w:val="24"/>
        </w:rPr>
        <w:t xml:space="preserve">4.14  </w:t>
      </w:r>
      <w:r w:rsidRPr="00256D89">
        <w:rPr>
          <w:rFonts w:ascii="Arial" w:eastAsia="Times New Roman" w:hAnsi="Arial" w:cs="Arial"/>
          <w:sz w:val="20"/>
          <w:szCs w:val="20"/>
        </w:rPr>
        <w:t>Tabel Uji Persamaan Linier Regresion Wafer coconut</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55</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r w:rsidRPr="00256D89">
        <w:rPr>
          <w:rFonts w:ascii="Arial" w:eastAsia="Times New Roman" w:hAnsi="Arial" w:cs="Arial"/>
          <w:sz w:val="20"/>
          <w:szCs w:val="20"/>
        </w:rPr>
        <w:t xml:space="preserve">Tabel </w:t>
      </w:r>
      <w:r w:rsidRPr="00256D89">
        <w:rPr>
          <w:rFonts w:ascii="Arial" w:eastAsia="Times New Roman" w:hAnsi="Arial" w:cs="Arial"/>
          <w:noProof/>
          <w:szCs w:val="24"/>
        </w:rPr>
        <w:t xml:space="preserve">4.15  </w:t>
      </w:r>
      <w:r w:rsidRPr="00256D89">
        <w:rPr>
          <w:rFonts w:ascii="Arial" w:eastAsia="Times New Roman" w:hAnsi="Arial" w:cs="Arial"/>
          <w:sz w:val="20"/>
          <w:szCs w:val="20"/>
        </w:rPr>
        <w:t>Tabel Uji  Selisih Prediksi Product 108 Wafer Coconut</w:t>
      </w:r>
      <w:r w:rsidRPr="00256D89">
        <w:rPr>
          <w:rFonts w:ascii="Arial" w:eastAsia="Times New Roman" w:hAnsi="Arial" w:cs="Arial"/>
          <w:noProof/>
          <w:szCs w:val="24"/>
          <w:lang w:val="id-ID"/>
        </w:rPr>
        <w:tab/>
      </w:r>
      <w:r w:rsidRPr="00256D89">
        <w:rPr>
          <w:rFonts w:ascii="Arial" w:eastAsia="Times New Roman" w:hAnsi="Arial" w:cs="Arial"/>
          <w:noProof/>
          <w:szCs w:val="24"/>
          <w:lang w:val="id-ID"/>
        </w:rPr>
        <w:tab/>
      </w:r>
      <w:r w:rsidRPr="00256D89">
        <w:rPr>
          <w:rFonts w:ascii="Arial" w:eastAsia="Times New Roman" w:hAnsi="Arial" w:cs="Arial"/>
          <w:noProof/>
          <w:szCs w:val="24"/>
        </w:rPr>
        <w:t>56</w:t>
      </w: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noProof/>
          <w:szCs w:val="24"/>
        </w:rPr>
      </w:pPr>
    </w:p>
    <w:p w:rsidR="00256D89" w:rsidRPr="00256D89" w:rsidRDefault="00256D89" w:rsidP="00256D89">
      <w:pPr>
        <w:tabs>
          <w:tab w:val="right" w:leader="dot" w:pos="7560"/>
          <w:tab w:val="right" w:pos="7920"/>
        </w:tabs>
        <w:spacing w:after="0" w:line="480" w:lineRule="auto"/>
        <w:ind w:right="18"/>
        <w:jc w:val="both"/>
        <w:outlineLvl w:val="0"/>
        <w:rPr>
          <w:rFonts w:ascii="Arial" w:eastAsia="Times New Roman" w:hAnsi="Arial" w:cs="Arial"/>
          <w:sz w:val="20"/>
          <w:szCs w:val="20"/>
        </w:rPr>
      </w:pPr>
    </w:p>
    <w:p w:rsidR="00256D89" w:rsidRPr="00256D89" w:rsidRDefault="00256D89" w:rsidP="00256D89">
      <w:pPr>
        <w:tabs>
          <w:tab w:val="right" w:leader="dot" w:pos="7560"/>
          <w:tab w:val="right" w:pos="7920"/>
        </w:tabs>
        <w:spacing w:after="0" w:line="480" w:lineRule="auto"/>
        <w:ind w:right="18"/>
        <w:jc w:val="both"/>
        <w:outlineLvl w:val="0"/>
        <w:rPr>
          <w:rFonts w:ascii="Times New Roman" w:eastAsia="Times New Roman" w:hAnsi="Times New Roman" w:cs="Times New Roman"/>
          <w:sz w:val="24"/>
          <w:szCs w:val="24"/>
        </w:rPr>
      </w:pPr>
    </w:p>
    <w:p w:rsidR="002D7EF8" w:rsidRPr="00A22D9A" w:rsidRDefault="006F6C31" w:rsidP="00A720D1">
      <w:pPr>
        <w:spacing w:after="0" w:line="480" w:lineRule="auto"/>
        <w:jc w:val="center"/>
        <w:rPr>
          <w:rFonts w:ascii="Arial" w:hAnsi="Arial" w:cs="Arial"/>
          <w:b/>
          <w:sz w:val="24"/>
          <w:szCs w:val="24"/>
        </w:rPr>
      </w:pPr>
      <w:r w:rsidRPr="00A22D9A">
        <w:rPr>
          <w:rFonts w:ascii="Arial" w:hAnsi="Arial" w:cs="Arial"/>
          <w:b/>
          <w:sz w:val="24"/>
          <w:szCs w:val="24"/>
        </w:rPr>
        <w:lastRenderedPageBreak/>
        <w:t>BAB I</w:t>
      </w:r>
    </w:p>
    <w:p w:rsidR="006F6C31" w:rsidRPr="00A22D9A" w:rsidRDefault="006F6C31" w:rsidP="00A720D1">
      <w:pPr>
        <w:spacing w:after="0" w:line="480" w:lineRule="auto"/>
        <w:jc w:val="center"/>
        <w:rPr>
          <w:rFonts w:ascii="Arial" w:hAnsi="Arial" w:cs="Arial"/>
          <w:b/>
          <w:sz w:val="24"/>
          <w:szCs w:val="24"/>
        </w:rPr>
      </w:pPr>
      <w:r w:rsidRPr="00A22D9A">
        <w:rPr>
          <w:rFonts w:ascii="Arial" w:hAnsi="Arial" w:cs="Arial"/>
          <w:b/>
          <w:sz w:val="24"/>
          <w:szCs w:val="24"/>
        </w:rPr>
        <w:t>PENDAHULUAN</w:t>
      </w:r>
    </w:p>
    <w:p w:rsidR="00A720D1" w:rsidRPr="00A22D9A" w:rsidRDefault="00A720D1" w:rsidP="00A720D1">
      <w:pPr>
        <w:spacing w:after="0" w:line="480" w:lineRule="auto"/>
        <w:jc w:val="center"/>
        <w:rPr>
          <w:rFonts w:ascii="Arial" w:hAnsi="Arial" w:cs="Arial"/>
          <w:b/>
          <w:sz w:val="24"/>
          <w:szCs w:val="24"/>
        </w:rPr>
      </w:pPr>
    </w:p>
    <w:p w:rsidR="006F6C31" w:rsidRPr="00BC2FA5" w:rsidRDefault="006F6C31" w:rsidP="00A720D1">
      <w:pPr>
        <w:pStyle w:val="ListParagraph"/>
        <w:numPr>
          <w:ilvl w:val="0"/>
          <w:numId w:val="1"/>
        </w:numPr>
        <w:spacing w:after="0" w:line="480" w:lineRule="auto"/>
        <w:ind w:left="360"/>
        <w:jc w:val="center"/>
        <w:rPr>
          <w:rFonts w:ascii="Arial" w:hAnsi="Arial" w:cs="Arial"/>
          <w:b/>
          <w:sz w:val="24"/>
          <w:szCs w:val="24"/>
        </w:rPr>
      </w:pPr>
      <w:r w:rsidRPr="00BC2FA5">
        <w:rPr>
          <w:rFonts w:ascii="Arial" w:hAnsi="Arial" w:cs="Arial"/>
          <w:b/>
          <w:sz w:val="24"/>
          <w:szCs w:val="24"/>
        </w:rPr>
        <w:t>Latar Belakang</w:t>
      </w:r>
    </w:p>
    <w:p w:rsidR="00157207" w:rsidRPr="00BC2FA5" w:rsidRDefault="005327DF" w:rsidP="00157207">
      <w:pPr>
        <w:widowControl w:val="0"/>
        <w:autoSpaceDE w:val="0"/>
        <w:autoSpaceDN w:val="0"/>
        <w:adjustRightInd w:val="0"/>
        <w:spacing w:after="0" w:line="480" w:lineRule="auto"/>
        <w:ind w:firstLine="720"/>
        <w:jc w:val="both"/>
        <w:rPr>
          <w:rFonts w:ascii="Arial" w:eastAsia="Times New Roman" w:hAnsi="Arial" w:cs="Arial"/>
          <w:sz w:val="24"/>
          <w:szCs w:val="24"/>
        </w:rPr>
      </w:pPr>
      <w:r w:rsidRPr="00BC2FA5">
        <w:rPr>
          <w:rFonts w:ascii="Arial" w:hAnsi="Arial" w:cs="Arial"/>
          <w:sz w:val="24"/>
          <w:szCs w:val="24"/>
        </w:rPr>
        <w:t>Penjualan produ</w:t>
      </w:r>
      <w:r w:rsidR="006457F7">
        <w:rPr>
          <w:rFonts w:ascii="Arial" w:hAnsi="Arial" w:cs="Arial"/>
          <w:sz w:val="24"/>
          <w:szCs w:val="24"/>
        </w:rPr>
        <w:t>k</w:t>
      </w:r>
      <w:r w:rsidR="00157207" w:rsidRPr="00BC2FA5">
        <w:rPr>
          <w:rFonts w:ascii="Arial" w:hAnsi="Arial" w:cs="Arial"/>
          <w:sz w:val="24"/>
          <w:szCs w:val="24"/>
        </w:rPr>
        <w:t xml:space="preserve"> adalah cara yang berhubungan dengan produksi yang terkait dengan penyediaan bahan baku dan ketersediaan stok untuk penjualan.  </w:t>
      </w:r>
      <w:r w:rsidR="00157207" w:rsidRPr="00BC2FA5">
        <w:rPr>
          <w:rFonts w:ascii="Arial" w:eastAsia="Times New Roman" w:hAnsi="Arial" w:cs="Arial"/>
          <w:sz w:val="24"/>
          <w:szCs w:val="24"/>
        </w:rPr>
        <w:t>Penjualan m</w:t>
      </w:r>
      <w:r w:rsidR="002C28CE">
        <w:rPr>
          <w:rFonts w:ascii="Arial" w:eastAsia="Times New Roman" w:hAnsi="Arial" w:cs="Arial"/>
          <w:sz w:val="24"/>
          <w:szCs w:val="24"/>
        </w:rPr>
        <w:t>enurut William G. Nickels (1998</w:t>
      </w:r>
      <w:r w:rsidR="00157207" w:rsidRPr="00BC2FA5">
        <w:rPr>
          <w:rFonts w:ascii="Arial" w:eastAsia="Times New Roman" w:hAnsi="Arial" w:cs="Arial"/>
          <w:sz w:val="24"/>
          <w:szCs w:val="24"/>
        </w:rPr>
        <w:t>: 10) , adalah Proses dimana sang penjual memuaskan segala kebutuhan dan keinginan pembeli agar dicapai manfaat baik bagi sang penjual maupun sang pembeli yang berkelanjutan dan yang menguntungkan kedua belah pihak. Penjualan men</w:t>
      </w:r>
      <w:r w:rsidR="00E519D0" w:rsidRPr="00BC2FA5">
        <w:rPr>
          <w:rFonts w:ascii="Arial" w:eastAsia="Times New Roman" w:hAnsi="Arial" w:cs="Arial"/>
          <w:sz w:val="24"/>
          <w:szCs w:val="24"/>
        </w:rPr>
        <w:t>urut  Winardi (1999</w:t>
      </w:r>
      <w:r w:rsidR="00AD4C3D" w:rsidRPr="00BC2FA5">
        <w:rPr>
          <w:rFonts w:ascii="Arial" w:eastAsia="Times New Roman" w:hAnsi="Arial" w:cs="Arial"/>
          <w:sz w:val="24"/>
          <w:szCs w:val="24"/>
        </w:rPr>
        <w:t xml:space="preserve">: </w:t>
      </w:r>
      <w:r w:rsidR="00E519D0" w:rsidRPr="00BC2FA5">
        <w:rPr>
          <w:rFonts w:ascii="Arial" w:eastAsia="Times New Roman" w:hAnsi="Arial" w:cs="Arial"/>
          <w:sz w:val="24"/>
          <w:szCs w:val="24"/>
        </w:rPr>
        <w:t xml:space="preserve">176), </w:t>
      </w:r>
      <w:r w:rsidR="00157207" w:rsidRPr="00BC2FA5">
        <w:rPr>
          <w:rFonts w:ascii="Arial" w:eastAsia="Times New Roman" w:hAnsi="Arial" w:cs="Arial"/>
          <w:sz w:val="24"/>
          <w:szCs w:val="24"/>
        </w:rPr>
        <w:t>menyatakan bahwa Penjualan adalah hasil yang dicapai sebagai imbalan jasa-jasa yang diselenggarakan yang dilakukannya perniagaan transaksi dunia usaha. Penjualan menurut Winardi (1999</w:t>
      </w:r>
      <w:r w:rsidR="00AD4C3D" w:rsidRPr="00BC2FA5">
        <w:rPr>
          <w:rFonts w:ascii="Arial" w:eastAsia="Times New Roman" w:hAnsi="Arial" w:cs="Arial"/>
          <w:sz w:val="24"/>
          <w:szCs w:val="24"/>
        </w:rPr>
        <w:t xml:space="preserve">: </w:t>
      </w:r>
      <w:r w:rsidR="00157207" w:rsidRPr="00BC2FA5">
        <w:rPr>
          <w:rFonts w:ascii="Arial" w:eastAsia="Times New Roman" w:hAnsi="Arial" w:cs="Arial"/>
          <w:sz w:val="24"/>
          <w:szCs w:val="24"/>
        </w:rPr>
        <w:t>176), menyatakan bahwa Penjualan adalah hasil yang dicapai sebagai imbalan jasa-jasa yang diselenggarakan yang dilakukannya perniagaan transaksi dunia usaha. Menurut Komaruddin (1997</w:t>
      </w:r>
      <w:r w:rsidR="00AD4C3D" w:rsidRPr="00BC2FA5">
        <w:rPr>
          <w:rFonts w:ascii="Arial" w:eastAsia="Times New Roman" w:hAnsi="Arial" w:cs="Arial"/>
          <w:sz w:val="24"/>
          <w:szCs w:val="24"/>
        </w:rPr>
        <w:t xml:space="preserve">: </w:t>
      </w:r>
      <w:r w:rsidR="00157207" w:rsidRPr="00BC2FA5">
        <w:rPr>
          <w:rFonts w:ascii="Arial" w:eastAsia="Times New Roman" w:hAnsi="Arial" w:cs="Arial"/>
          <w:sz w:val="24"/>
          <w:szCs w:val="24"/>
        </w:rPr>
        <w:t>76), menyatakan bahwa Penjualan adalah kegiatan untuk menukarkan barang dan jasa khususnya dengan uang. Dilihat dari sudut penjualan berarti kegiatan untuk mendapatkan pembeli. Dari beberapa pengertian penjualan diatas, dapat ditarik kesimpulan bahwa Penjualan adalah penyerahan barang dan jasa atau aktivitasnya lainnya dalam periode tertentu dengan membebankan suatu jumlah tertentu kepada langganan atau konsumen</w:t>
      </w:r>
      <w:r w:rsidR="00280335" w:rsidRPr="00BC2FA5">
        <w:rPr>
          <w:rFonts w:ascii="Arial" w:eastAsia="Times New Roman" w:hAnsi="Arial" w:cs="Arial"/>
          <w:sz w:val="24"/>
          <w:szCs w:val="24"/>
        </w:rPr>
        <w:t>.</w:t>
      </w:r>
    </w:p>
    <w:p w:rsidR="00896DC8" w:rsidRPr="00BC2FA5" w:rsidRDefault="00157207" w:rsidP="00157207">
      <w:pPr>
        <w:widowControl w:val="0"/>
        <w:autoSpaceDE w:val="0"/>
        <w:autoSpaceDN w:val="0"/>
        <w:adjustRightInd w:val="0"/>
        <w:spacing w:after="0" w:line="480" w:lineRule="auto"/>
        <w:ind w:firstLine="720"/>
        <w:jc w:val="both"/>
        <w:rPr>
          <w:rFonts w:ascii="Arial" w:hAnsi="Arial" w:cs="Arial"/>
          <w:sz w:val="24"/>
          <w:szCs w:val="24"/>
        </w:rPr>
      </w:pPr>
      <w:r w:rsidRPr="00BC2FA5">
        <w:rPr>
          <w:rFonts w:ascii="Arial" w:hAnsi="Arial" w:cs="Arial"/>
          <w:sz w:val="24"/>
          <w:szCs w:val="24"/>
        </w:rPr>
        <w:lastRenderedPageBreak/>
        <w:t>Kegiatan</w:t>
      </w:r>
      <w:r w:rsidR="0058039D" w:rsidRPr="00BC2FA5">
        <w:rPr>
          <w:rFonts w:ascii="Arial" w:hAnsi="Arial" w:cs="Arial"/>
          <w:sz w:val="24"/>
          <w:szCs w:val="24"/>
        </w:rPr>
        <w:t xml:space="preserve"> penjualan adalah salah satu proses </w:t>
      </w:r>
      <w:r w:rsidR="0058039D" w:rsidRPr="00BC2FA5">
        <w:rPr>
          <w:rFonts w:ascii="Arial" w:hAnsi="Arial" w:cs="Arial"/>
          <w:sz w:val="24"/>
          <w:szCs w:val="24"/>
          <w:shd w:val="clear" w:color="auto" w:fill="FFFFFF"/>
        </w:rPr>
        <w:t>dapat diartikan sebagai sebuah usaha atau langkah konkrit yang dilakukan untuk memindahkan suatu produk, baik itu berupa barang ataupun jasa, dari produsen kepada konsumen sebagai sasarannya.</w:t>
      </w:r>
      <w:r w:rsidR="0058039D" w:rsidRPr="00BC2FA5">
        <w:rPr>
          <w:rFonts w:ascii="Arial" w:hAnsi="Arial" w:cs="Arial"/>
          <w:sz w:val="24"/>
          <w:szCs w:val="24"/>
        </w:rPr>
        <w:t xml:space="preserve"> Tujuan utama dari penjualan utama adalah mendatangkan </w:t>
      </w:r>
      <w:r w:rsidR="00487FE5" w:rsidRPr="00BC2FA5">
        <w:rPr>
          <w:rFonts w:ascii="Arial" w:hAnsi="Arial" w:cs="Arial"/>
          <w:sz w:val="24"/>
          <w:szCs w:val="24"/>
        </w:rPr>
        <w:t xml:space="preserve">keuntungan </w:t>
      </w:r>
      <w:r w:rsidR="0058039D" w:rsidRPr="00BC2FA5">
        <w:rPr>
          <w:rFonts w:ascii="Arial" w:hAnsi="Arial" w:cs="Arial"/>
          <w:sz w:val="24"/>
          <w:szCs w:val="24"/>
        </w:rPr>
        <w:t>d</w:t>
      </w:r>
      <w:r w:rsidR="009B45AE" w:rsidRPr="00BC2FA5">
        <w:rPr>
          <w:rFonts w:ascii="Arial" w:hAnsi="Arial" w:cs="Arial"/>
          <w:sz w:val="24"/>
          <w:szCs w:val="24"/>
        </w:rPr>
        <w:t xml:space="preserve">ari produk </w:t>
      </w:r>
      <w:r w:rsidR="00487FE5" w:rsidRPr="00BC2FA5">
        <w:rPr>
          <w:rFonts w:ascii="Arial" w:hAnsi="Arial" w:cs="Arial"/>
          <w:sz w:val="24"/>
          <w:szCs w:val="24"/>
        </w:rPr>
        <w:t>ataupun barang yang dihasilkan diprodusen</w:t>
      </w:r>
      <w:r w:rsidRPr="00BC2FA5">
        <w:rPr>
          <w:rFonts w:ascii="Arial" w:hAnsi="Arial" w:cs="Arial"/>
          <w:sz w:val="24"/>
          <w:szCs w:val="24"/>
        </w:rPr>
        <w:t xml:space="preserve">. </w:t>
      </w:r>
      <w:r w:rsidR="00487FE5" w:rsidRPr="00BC2FA5">
        <w:rPr>
          <w:rFonts w:ascii="Arial" w:hAnsi="Arial" w:cs="Arial"/>
          <w:sz w:val="24"/>
          <w:szCs w:val="24"/>
        </w:rPr>
        <w:t xml:space="preserve">PT. TSMF </w:t>
      </w:r>
      <w:r w:rsidRPr="00BC2FA5">
        <w:rPr>
          <w:rFonts w:ascii="Arial" w:hAnsi="Arial" w:cs="Arial"/>
          <w:sz w:val="24"/>
          <w:szCs w:val="24"/>
        </w:rPr>
        <w:t xml:space="preserve">adalah </w:t>
      </w:r>
      <w:r w:rsidR="00487FE5" w:rsidRPr="00BC2FA5">
        <w:rPr>
          <w:rFonts w:ascii="Arial" w:hAnsi="Arial" w:cs="Arial"/>
          <w:sz w:val="24"/>
          <w:szCs w:val="24"/>
        </w:rPr>
        <w:t xml:space="preserve">perusahaan yang memproduksi berbagai macam makanan ringan yang di distribusikan ke seluruh wilayah </w:t>
      </w:r>
      <w:r w:rsidR="00697EE0" w:rsidRPr="00BC2FA5">
        <w:rPr>
          <w:rFonts w:ascii="Arial" w:hAnsi="Arial" w:cs="Arial"/>
          <w:sz w:val="24"/>
          <w:szCs w:val="24"/>
        </w:rPr>
        <w:t>Indonesia Timur</w:t>
      </w:r>
      <w:r w:rsidR="00487FE5" w:rsidRPr="00BC2FA5">
        <w:rPr>
          <w:rFonts w:ascii="Arial" w:hAnsi="Arial" w:cs="Arial"/>
          <w:sz w:val="24"/>
          <w:szCs w:val="24"/>
        </w:rPr>
        <w:t>.</w:t>
      </w:r>
    </w:p>
    <w:p w:rsidR="009B45AE" w:rsidRDefault="005327DF" w:rsidP="00157207">
      <w:pPr>
        <w:widowControl w:val="0"/>
        <w:autoSpaceDE w:val="0"/>
        <w:autoSpaceDN w:val="0"/>
        <w:adjustRightInd w:val="0"/>
        <w:spacing w:after="0" w:line="480" w:lineRule="auto"/>
        <w:ind w:firstLine="720"/>
        <w:jc w:val="both"/>
        <w:rPr>
          <w:rFonts w:ascii="Arial" w:eastAsiaTheme="minorEastAsia" w:hAnsi="Arial" w:cs="Arial"/>
          <w:sz w:val="24"/>
          <w:szCs w:val="24"/>
          <w:lang w:eastAsia="ja-JP"/>
        </w:rPr>
      </w:pPr>
      <w:r w:rsidRPr="00BC2FA5">
        <w:rPr>
          <w:rFonts w:ascii="Arial" w:hAnsi="Arial" w:cs="Arial"/>
          <w:sz w:val="24"/>
          <w:szCs w:val="24"/>
        </w:rPr>
        <w:t>Sebagai contoh permasa</w:t>
      </w:r>
      <w:r w:rsidRPr="00A22D9A">
        <w:rPr>
          <w:rFonts w:ascii="Arial" w:hAnsi="Arial" w:cs="Arial"/>
          <w:sz w:val="24"/>
          <w:szCs w:val="24"/>
        </w:rPr>
        <w:t xml:space="preserve">lahan yang terjadi pada PT. TSMF periode bulan Februari 2019. diimana untuk item product Fast Move Kategori Produk </w:t>
      </w:r>
      <w:r w:rsidR="00654C74" w:rsidRPr="00A22D9A">
        <w:rPr>
          <w:rFonts w:ascii="Arial" w:hAnsi="Arial" w:cs="Arial"/>
          <w:sz w:val="24"/>
          <w:szCs w:val="24"/>
        </w:rPr>
        <w:t>Mie Instant Merek Lezaat</w:t>
      </w:r>
      <w:r w:rsidR="00353FD2" w:rsidRPr="00A22D9A">
        <w:rPr>
          <w:rFonts w:ascii="Arial" w:hAnsi="Arial" w:cs="Arial"/>
          <w:sz w:val="24"/>
          <w:szCs w:val="24"/>
        </w:rPr>
        <w:t xml:space="preserve"> permintaan pasar cukup banyak rata-rata permintaan per bulan mencapai </w:t>
      </w:r>
      <w:r w:rsidR="00654C74" w:rsidRPr="00A22D9A">
        <w:rPr>
          <w:rFonts w:ascii="Arial" w:hAnsi="Arial" w:cs="Arial"/>
          <w:sz w:val="24"/>
          <w:szCs w:val="24"/>
        </w:rPr>
        <w:t>83</w:t>
      </w:r>
      <w:r w:rsidR="00353FD2" w:rsidRPr="00A22D9A">
        <w:rPr>
          <w:rFonts w:ascii="Arial" w:hAnsi="Arial" w:cs="Arial"/>
          <w:sz w:val="24"/>
          <w:szCs w:val="24"/>
        </w:rPr>
        <w:t>.000 karton/dus,di karenakan ketersediaan bahan baku pen</w:t>
      </w:r>
      <w:r w:rsidR="006457F7">
        <w:rPr>
          <w:rFonts w:ascii="Arial" w:hAnsi="Arial" w:cs="Arial"/>
          <w:sz w:val="24"/>
          <w:szCs w:val="24"/>
        </w:rPr>
        <w:t>un</w:t>
      </w:r>
      <w:r w:rsidR="00353FD2" w:rsidRPr="00A22D9A">
        <w:rPr>
          <w:rFonts w:ascii="Arial" w:hAnsi="Arial" w:cs="Arial"/>
          <w:sz w:val="24"/>
          <w:szCs w:val="24"/>
        </w:rPr>
        <w:t xml:space="preserve">jang dari produk Snack mie tersebut mengalami kekosongan bahan bakunya berdampak Penjualan untuk item product Mie </w:t>
      </w:r>
      <w:r w:rsidR="00654C74" w:rsidRPr="00A22D9A">
        <w:rPr>
          <w:rFonts w:ascii="Arial" w:hAnsi="Arial" w:cs="Arial"/>
          <w:sz w:val="24"/>
          <w:szCs w:val="24"/>
        </w:rPr>
        <w:t xml:space="preserve">instant  </w:t>
      </w:r>
      <w:r w:rsidR="00353FD2" w:rsidRPr="00A22D9A">
        <w:rPr>
          <w:rFonts w:ascii="Arial" w:hAnsi="Arial" w:cs="Arial"/>
          <w:sz w:val="24"/>
          <w:szCs w:val="24"/>
        </w:rPr>
        <w:t xml:space="preserve">tersebut </w:t>
      </w:r>
      <w:r w:rsidR="00654C74" w:rsidRPr="00A22D9A">
        <w:rPr>
          <w:rFonts w:ascii="Arial" w:hAnsi="Arial" w:cs="Arial"/>
          <w:sz w:val="24"/>
          <w:szCs w:val="24"/>
        </w:rPr>
        <w:t>mengalami penurunan penjualan di bulan februari 2019 sebesar 55.756 Dus/Ball, sedangkan untuk realisasi produksi kategori produk Mie Instant merek Lezaat hanya mencapai 62.887 dus/Ball  presentasenya hanya 75% dari target produksi yang di berikan, tentu hal ini terkait dengan permintaan ketersediaan bahan baku yang sering mengalami kekosongan di gudang bahan baku</w:t>
      </w:r>
      <w:r w:rsidR="009B45AE" w:rsidRPr="00A22D9A">
        <w:rPr>
          <w:rFonts w:ascii="Arial" w:eastAsiaTheme="minorEastAsia" w:hAnsi="Arial" w:cs="Arial"/>
          <w:sz w:val="24"/>
          <w:szCs w:val="24"/>
          <w:lang w:eastAsia="ja-JP"/>
        </w:rPr>
        <w:t>.</w:t>
      </w:r>
    </w:p>
    <w:p w:rsidR="00591505" w:rsidRPr="00A22D9A" w:rsidRDefault="00591505" w:rsidP="00157207">
      <w:pPr>
        <w:widowControl w:val="0"/>
        <w:autoSpaceDE w:val="0"/>
        <w:autoSpaceDN w:val="0"/>
        <w:adjustRightInd w:val="0"/>
        <w:spacing w:after="0" w:line="480" w:lineRule="auto"/>
        <w:ind w:firstLine="720"/>
        <w:jc w:val="both"/>
        <w:rPr>
          <w:rFonts w:ascii="Arial" w:eastAsiaTheme="minorEastAsia" w:hAnsi="Arial" w:cs="Arial"/>
          <w:sz w:val="24"/>
          <w:szCs w:val="24"/>
          <w:shd w:val="clear" w:color="auto" w:fill="FFFFFF"/>
          <w:lang w:eastAsia="ja-JP"/>
        </w:rPr>
      </w:pPr>
      <w:r>
        <w:rPr>
          <w:rFonts w:ascii="Arial" w:eastAsiaTheme="minorEastAsia" w:hAnsi="Arial" w:cs="Arial"/>
          <w:sz w:val="24"/>
          <w:szCs w:val="24"/>
          <w:lang w:eastAsia="ja-JP"/>
        </w:rPr>
        <w:t xml:space="preserve">Penulis sejak awal fokus pada form permintaan pelanggan agar bisa mendapatkan nilai selisih prediksi akurat akan tetapi kondisi perusahaan </w:t>
      </w:r>
      <w:r>
        <w:rPr>
          <w:rFonts w:ascii="Arial" w:eastAsiaTheme="minorEastAsia" w:hAnsi="Arial" w:cs="Arial"/>
          <w:sz w:val="24"/>
          <w:szCs w:val="24"/>
          <w:lang w:eastAsia="ja-JP"/>
        </w:rPr>
        <w:lastRenderedPageBreak/>
        <w:t>yang di lakukan penelitian untuk semua form permintaan tidak terekap secara rapi melalui computer dan bahkan beberapa document permintaan yang di arsip hilang, sehingga penulis mengfokuskan pengambilan data pada penjualan yang telah menjadi faktur penjualan pada sistem komputer perusahaan.</w:t>
      </w:r>
    </w:p>
    <w:p w:rsidR="00A47C39" w:rsidRPr="00A22D9A" w:rsidRDefault="009B45AE" w:rsidP="009B45AE">
      <w:pPr>
        <w:pStyle w:val="ListParagraph"/>
        <w:spacing w:line="480" w:lineRule="auto"/>
        <w:ind w:left="0" w:firstLine="720"/>
        <w:jc w:val="both"/>
        <w:rPr>
          <w:rFonts w:ascii="Arial" w:hAnsi="Arial" w:cs="Arial"/>
          <w:sz w:val="24"/>
          <w:szCs w:val="24"/>
          <w:shd w:val="clear" w:color="auto" w:fill="FFFFFF"/>
          <w:lang w:val="id-ID"/>
        </w:rPr>
      </w:pPr>
      <w:r w:rsidRPr="00A22D9A">
        <w:rPr>
          <w:rFonts w:ascii="Arial" w:hAnsi="Arial" w:cs="Arial"/>
          <w:color w:val="000000" w:themeColor="text1"/>
          <w:sz w:val="24"/>
          <w:szCs w:val="24"/>
          <w:shd w:val="clear" w:color="auto" w:fill="FFFFFF"/>
          <w:lang w:val="id-ID"/>
        </w:rPr>
        <w:t xml:space="preserve">Upaya untuk </w:t>
      </w:r>
      <w:r w:rsidR="00487FE5" w:rsidRPr="00A22D9A">
        <w:rPr>
          <w:rFonts w:ascii="Arial" w:hAnsi="Arial" w:cs="Arial"/>
          <w:sz w:val="24"/>
          <w:szCs w:val="24"/>
          <w:shd w:val="clear" w:color="auto" w:fill="FFFFFF"/>
          <w:lang w:val="id-ID"/>
        </w:rPr>
        <w:t>meningkatkan penjualan</w:t>
      </w:r>
      <w:r w:rsidR="00487FE5" w:rsidRPr="00A22D9A">
        <w:rPr>
          <w:rFonts w:ascii="Arial" w:hAnsi="Arial" w:cs="Arial"/>
          <w:sz w:val="24"/>
          <w:szCs w:val="24"/>
          <w:shd w:val="clear" w:color="auto" w:fill="FFFFFF"/>
        </w:rPr>
        <w:t xml:space="preserve"> p</w:t>
      </w:r>
      <w:r w:rsidRPr="00A22D9A">
        <w:rPr>
          <w:rFonts w:ascii="Arial" w:hAnsi="Arial" w:cs="Arial"/>
          <w:sz w:val="24"/>
          <w:szCs w:val="24"/>
          <w:shd w:val="clear" w:color="auto" w:fill="FFFFFF"/>
        </w:rPr>
        <w:t>erusahaan perlu ditunjang oleh sebuah si</w:t>
      </w:r>
      <w:r w:rsidR="00487FE5" w:rsidRPr="00A22D9A">
        <w:rPr>
          <w:rFonts w:ascii="Arial" w:hAnsi="Arial" w:cs="Arial"/>
          <w:sz w:val="24"/>
          <w:szCs w:val="24"/>
          <w:shd w:val="clear" w:color="auto" w:fill="FFFFFF"/>
        </w:rPr>
        <w:t xml:space="preserve">stem yang dapat mendukung pengambilan keputusan untuk meningkatkan laba atau keuntungan yang lebih besar berdasarkan dari karakteristik penjualan agar </w:t>
      </w:r>
      <w:r w:rsidR="005E4C2A" w:rsidRPr="00A22D9A">
        <w:rPr>
          <w:rFonts w:ascii="Arial" w:hAnsi="Arial" w:cs="Arial"/>
          <w:sz w:val="24"/>
          <w:szCs w:val="24"/>
          <w:shd w:val="clear" w:color="auto" w:fill="FFFFFF"/>
        </w:rPr>
        <w:t>sesuai dengan target perusahaan</w:t>
      </w:r>
      <w:r w:rsidRPr="00A22D9A">
        <w:rPr>
          <w:rFonts w:ascii="Arial" w:hAnsi="Arial" w:cs="Arial"/>
          <w:sz w:val="24"/>
          <w:szCs w:val="24"/>
          <w:shd w:val="clear" w:color="auto" w:fill="FFFFFF"/>
        </w:rPr>
        <w:t xml:space="preserve">. </w:t>
      </w:r>
      <w:r w:rsidR="00487FE5" w:rsidRPr="00A22D9A">
        <w:rPr>
          <w:rFonts w:ascii="Arial" w:hAnsi="Arial" w:cs="Arial"/>
          <w:sz w:val="24"/>
          <w:szCs w:val="24"/>
          <w:shd w:val="clear" w:color="auto" w:fill="FFFFFF"/>
        </w:rPr>
        <w:t xml:space="preserve"> </w:t>
      </w:r>
      <w:r w:rsidRPr="00A22D9A">
        <w:rPr>
          <w:rFonts w:ascii="Arial" w:hAnsi="Arial" w:cs="Arial"/>
          <w:sz w:val="24"/>
          <w:szCs w:val="24"/>
          <w:shd w:val="clear" w:color="auto" w:fill="FFFFFF"/>
          <w:lang w:val="en-GB"/>
        </w:rPr>
        <w:t>P</w:t>
      </w:r>
      <w:r w:rsidR="005E4C2A" w:rsidRPr="00A22D9A">
        <w:rPr>
          <w:rFonts w:ascii="Arial" w:hAnsi="Arial" w:cs="Arial"/>
          <w:sz w:val="24"/>
          <w:szCs w:val="24"/>
          <w:shd w:val="clear" w:color="auto" w:fill="FFFFFF"/>
          <w:lang w:val="id-ID"/>
        </w:rPr>
        <w:t xml:space="preserve">enggunaan teknologi </w:t>
      </w:r>
      <w:r w:rsidR="00A47C39" w:rsidRPr="00A22D9A">
        <w:rPr>
          <w:rFonts w:ascii="Arial" w:hAnsi="Arial" w:cs="Arial"/>
          <w:sz w:val="24"/>
          <w:szCs w:val="24"/>
          <w:shd w:val="clear" w:color="auto" w:fill="FFFFFF"/>
          <w:lang w:val="id-ID"/>
        </w:rPr>
        <w:t xml:space="preserve">sudah </w:t>
      </w:r>
      <w:r w:rsidR="005E4C2A" w:rsidRPr="00A22D9A">
        <w:rPr>
          <w:rFonts w:ascii="Arial" w:hAnsi="Arial" w:cs="Arial"/>
          <w:sz w:val="24"/>
          <w:szCs w:val="24"/>
          <w:shd w:val="clear" w:color="auto" w:fill="FFFFFF"/>
          <w:lang w:val="id-ID"/>
        </w:rPr>
        <w:t>menjad</w:t>
      </w:r>
      <w:r w:rsidR="00654C74" w:rsidRPr="00A22D9A">
        <w:rPr>
          <w:rFonts w:ascii="Arial" w:hAnsi="Arial" w:cs="Arial"/>
          <w:sz w:val="24"/>
          <w:szCs w:val="24"/>
          <w:shd w:val="clear" w:color="auto" w:fill="FFFFFF"/>
        </w:rPr>
        <w:t>i</w:t>
      </w:r>
      <w:r w:rsidR="005E4C2A" w:rsidRPr="00A22D9A">
        <w:rPr>
          <w:rFonts w:ascii="Arial" w:hAnsi="Arial" w:cs="Arial"/>
          <w:color w:val="FF0000"/>
          <w:sz w:val="24"/>
          <w:szCs w:val="24"/>
          <w:shd w:val="clear" w:color="auto" w:fill="FFFFFF"/>
          <w:lang w:val="id-ID"/>
        </w:rPr>
        <w:t xml:space="preserve"> </w:t>
      </w:r>
      <w:r w:rsidR="005E4C2A" w:rsidRPr="00A22D9A">
        <w:rPr>
          <w:rFonts w:ascii="Arial" w:hAnsi="Arial" w:cs="Arial"/>
          <w:sz w:val="24"/>
          <w:szCs w:val="24"/>
          <w:shd w:val="clear" w:color="auto" w:fill="FFFFFF"/>
          <w:lang w:val="id-ID"/>
        </w:rPr>
        <w:t xml:space="preserve">sebuah kebutuhan dalam menyelesaikan masalah dalam skala kecil maupun skala besar </w:t>
      </w:r>
      <w:r w:rsidR="00A47C39" w:rsidRPr="00A22D9A">
        <w:rPr>
          <w:rFonts w:ascii="Arial" w:hAnsi="Arial" w:cs="Arial"/>
          <w:sz w:val="24"/>
          <w:szCs w:val="24"/>
          <w:shd w:val="clear" w:color="auto" w:fill="FFFFFF"/>
          <w:lang w:val="id-ID"/>
        </w:rPr>
        <w:t xml:space="preserve">beberapa penelitian untuk memberikan solusi dalam </w:t>
      </w:r>
      <w:r w:rsidR="005E4C2A" w:rsidRPr="00A22D9A">
        <w:rPr>
          <w:rFonts w:ascii="Arial" w:hAnsi="Arial" w:cs="Arial"/>
          <w:sz w:val="24"/>
          <w:szCs w:val="24"/>
          <w:shd w:val="clear" w:color="auto" w:fill="FFFFFF"/>
          <w:lang w:val="id-ID"/>
        </w:rPr>
        <w:t xml:space="preserve">meningkatkan penjualan perusahaan agar produksi tetap berjalan dan tidak mengalami </w:t>
      </w:r>
      <w:r w:rsidR="005E4C2A" w:rsidRPr="00A22D9A">
        <w:rPr>
          <w:rFonts w:ascii="Arial" w:hAnsi="Arial" w:cs="Arial"/>
          <w:i/>
          <w:sz w:val="24"/>
          <w:szCs w:val="24"/>
          <w:shd w:val="clear" w:color="auto" w:fill="FFFFFF"/>
          <w:lang w:val="id-ID"/>
        </w:rPr>
        <w:t>fluktuaktif.</w:t>
      </w:r>
    </w:p>
    <w:p w:rsidR="00373B2F" w:rsidRPr="00A22D9A" w:rsidRDefault="009E706F" w:rsidP="009E706F">
      <w:pPr>
        <w:pStyle w:val="ListParagraph"/>
        <w:spacing w:line="480" w:lineRule="auto"/>
        <w:ind w:left="0" w:firstLine="720"/>
        <w:jc w:val="both"/>
        <w:rPr>
          <w:rFonts w:ascii="Arial" w:hAnsi="Arial" w:cs="Arial"/>
          <w:sz w:val="24"/>
          <w:szCs w:val="24"/>
          <w:shd w:val="clear" w:color="auto" w:fill="FFFFFF"/>
        </w:rPr>
      </w:pPr>
      <w:r w:rsidRPr="00A22D9A">
        <w:rPr>
          <w:rFonts w:ascii="Arial" w:hAnsi="Arial" w:cs="Arial"/>
          <w:sz w:val="24"/>
          <w:szCs w:val="24"/>
          <w:lang w:val="id-ID"/>
        </w:rPr>
        <w:t>Berdasarkan permasalahan</w:t>
      </w:r>
      <w:r w:rsidR="00723515" w:rsidRPr="00A22D9A">
        <w:rPr>
          <w:rFonts w:ascii="Arial" w:hAnsi="Arial" w:cs="Arial"/>
          <w:sz w:val="24"/>
          <w:szCs w:val="24"/>
        </w:rPr>
        <w:t xml:space="preserve">  </w:t>
      </w:r>
      <w:r w:rsidRPr="00A22D9A">
        <w:rPr>
          <w:rFonts w:ascii="Arial" w:hAnsi="Arial" w:cs="Arial"/>
          <w:sz w:val="24"/>
          <w:szCs w:val="24"/>
          <w:lang w:val="id-ID"/>
        </w:rPr>
        <w:t>tersebut maka penulis akan melakukan penelitian dibidang</w:t>
      </w:r>
      <w:r w:rsidR="005E4C2A" w:rsidRPr="00A22D9A">
        <w:rPr>
          <w:rFonts w:ascii="Arial" w:hAnsi="Arial" w:cs="Arial"/>
          <w:sz w:val="24"/>
          <w:szCs w:val="24"/>
        </w:rPr>
        <w:t xml:space="preserve"> sistem</w:t>
      </w:r>
      <w:r w:rsidRPr="00A22D9A">
        <w:rPr>
          <w:rFonts w:ascii="Arial" w:hAnsi="Arial" w:cs="Arial"/>
          <w:sz w:val="24"/>
          <w:szCs w:val="24"/>
          <w:lang w:val="id-ID"/>
        </w:rPr>
        <w:t xml:space="preserve"> </w:t>
      </w:r>
      <w:r w:rsidR="005E4C2A" w:rsidRPr="00A22D9A">
        <w:rPr>
          <w:rFonts w:ascii="Arial" w:hAnsi="Arial" w:cs="Arial"/>
          <w:sz w:val="24"/>
          <w:szCs w:val="24"/>
        </w:rPr>
        <w:t xml:space="preserve">pengambilan keputusan untuk mengetahui </w:t>
      </w:r>
      <w:r w:rsidR="009B45AE" w:rsidRPr="00A22D9A">
        <w:rPr>
          <w:rFonts w:ascii="Arial" w:hAnsi="Arial" w:cs="Arial"/>
          <w:sz w:val="24"/>
          <w:szCs w:val="24"/>
        </w:rPr>
        <w:t xml:space="preserve">target </w:t>
      </w:r>
      <w:r w:rsidR="005E4C2A" w:rsidRPr="00A22D9A">
        <w:rPr>
          <w:rFonts w:ascii="Arial" w:hAnsi="Arial" w:cs="Arial"/>
          <w:sz w:val="24"/>
          <w:szCs w:val="24"/>
        </w:rPr>
        <w:t>produksi perus</w:t>
      </w:r>
      <w:r w:rsidR="009B45AE" w:rsidRPr="00A22D9A">
        <w:rPr>
          <w:rFonts w:ascii="Arial" w:hAnsi="Arial" w:cs="Arial"/>
          <w:sz w:val="24"/>
          <w:szCs w:val="24"/>
        </w:rPr>
        <w:t>a</w:t>
      </w:r>
      <w:r w:rsidR="005E4C2A" w:rsidRPr="00A22D9A">
        <w:rPr>
          <w:rFonts w:ascii="Arial" w:hAnsi="Arial" w:cs="Arial"/>
          <w:sz w:val="24"/>
          <w:szCs w:val="24"/>
        </w:rPr>
        <w:t>haan berdasarkan</w:t>
      </w:r>
      <w:r w:rsidR="009B45AE" w:rsidRPr="00A22D9A">
        <w:rPr>
          <w:rFonts w:ascii="Arial" w:hAnsi="Arial" w:cs="Arial"/>
          <w:sz w:val="24"/>
          <w:szCs w:val="24"/>
        </w:rPr>
        <w:t xml:space="preserve"> karakteristik penjualan. </w:t>
      </w:r>
      <w:r w:rsidRPr="00A22D9A">
        <w:rPr>
          <w:rFonts w:ascii="Arial" w:hAnsi="Arial" w:cs="Arial"/>
          <w:sz w:val="24"/>
          <w:szCs w:val="24"/>
          <w:lang w:val="id-ID"/>
        </w:rPr>
        <w:t xml:space="preserve">Oleh itu penulis mengangkat judul </w:t>
      </w:r>
      <w:r w:rsidR="005E4C2A" w:rsidRPr="00A22D9A">
        <w:rPr>
          <w:rFonts w:ascii="Arial" w:hAnsi="Arial" w:cs="Arial"/>
          <w:sz w:val="24"/>
          <w:szCs w:val="24"/>
        </w:rPr>
        <w:t>proposal tesis</w:t>
      </w:r>
      <w:r w:rsidRPr="00A22D9A">
        <w:rPr>
          <w:rFonts w:ascii="Arial" w:hAnsi="Arial" w:cs="Arial"/>
          <w:sz w:val="24"/>
          <w:szCs w:val="24"/>
          <w:lang w:val="id-ID"/>
        </w:rPr>
        <w:t xml:space="preserve"> “</w:t>
      </w:r>
      <w:r w:rsidR="009C46C6" w:rsidRPr="00A22D9A">
        <w:rPr>
          <w:rFonts w:ascii="Arial" w:hAnsi="Arial" w:cs="Arial"/>
          <w:b/>
          <w:sz w:val="24"/>
          <w:szCs w:val="24"/>
          <w:lang w:val="id-ID"/>
        </w:rPr>
        <w:t>Sistem Pe</w:t>
      </w:r>
      <w:r w:rsidR="005E4C2A" w:rsidRPr="00A22D9A">
        <w:rPr>
          <w:rFonts w:ascii="Arial" w:hAnsi="Arial" w:cs="Arial"/>
          <w:b/>
          <w:sz w:val="24"/>
          <w:szCs w:val="24"/>
        </w:rPr>
        <w:t xml:space="preserve">ndukung Keputusan Produksi berdasarkan Karakteristik Penjualan pada PT. TSMF Makassar dengan Menerapkan Algoritma </w:t>
      </w:r>
      <w:r w:rsidR="00130A38">
        <w:rPr>
          <w:rFonts w:ascii="Arial" w:hAnsi="Arial" w:cs="Arial"/>
          <w:b/>
          <w:sz w:val="24"/>
          <w:szCs w:val="24"/>
        </w:rPr>
        <w:t>SVR</w:t>
      </w:r>
      <w:r w:rsidRPr="00A22D9A">
        <w:rPr>
          <w:rFonts w:ascii="Arial" w:hAnsi="Arial" w:cs="Arial"/>
          <w:sz w:val="24"/>
          <w:szCs w:val="24"/>
          <w:lang w:val="id-ID"/>
        </w:rPr>
        <w:t>”. Dengan adanya penelitian ini diha</w:t>
      </w:r>
      <w:r w:rsidR="005E4C2A" w:rsidRPr="00A22D9A">
        <w:rPr>
          <w:rFonts w:ascii="Arial" w:hAnsi="Arial" w:cs="Arial"/>
          <w:sz w:val="24"/>
          <w:szCs w:val="24"/>
          <w:lang w:val="id-ID"/>
        </w:rPr>
        <w:t xml:space="preserve">rapkan akan memberikan </w:t>
      </w:r>
      <w:r w:rsidR="005E4C2A" w:rsidRPr="00A22D9A">
        <w:rPr>
          <w:rFonts w:ascii="Arial" w:hAnsi="Arial" w:cs="Arial"/>
          <w:sz w:val="24"/>
          <w:szCs w:val="24"/>
        </w:rPr>
        <w:t>kontribusi</w:t>
      </w:r>
      <w:r w:rsidRPr="00A22D9A">
        <w:rPr>
          <w:rFonts w:ascii="Arial" w:hAnsi="Arial" w:cs="Arial"/>
          <w:sz w:val="24"/>
          <w:szCs w:val="24"/>
          <w:lang w:val="id-ID"/>
        </w:rPr>
        <w:t xml:space="preserve"> kepada masyarakat luas khususnya bagi </w:t>
      </w:r>
      <w:r w:rsidR="00475596" w:rsidRPr="00A22D9A">
        <w:rPr>
          <w:rFonts w:ascii="Arial" w:hAnsi="Arial" w:cs="Arial"/>
          <w:sz w:val="24"/>
          <w:szCs w:val="24"/>
        </w:rPr>
        <w:t>PT. TSMF dalam meningkatkan keuntungan perusahaan.</w:t>
      </w:r>
    </w:p>
    <w:p w:rsidR="009E706F" w:rsidRPr="00A22D9A" w:rsidRDefault="009E706F" w:rsidP="009E706F">
      <w:pPr>
        <w:pStyle w:val="ListParagraph"/>
        <w:spacing w:line="480" w:lineRule="auto"/>
        <w:ind w:left="0" w:firstLine="720"/>
        <w:jc w:val="both"/>
        <w:rPr>
          <w:rFonts w:ascii="Arial" w:hAnsi="Arial" w:cs="Arial"/>
          <w:sz w:val="24"/>
          <w:szCs w:val="24"/>
          <w:shd w:val="clear" w:color="auto" w:fill="FFFFFF"/>
          <w:lang w:val="id-ID"/>
        </w:rPr>
      </w:pPr>
    </w:p>
    <w:p w:rsidR="00D562E5" w:rsidRPr="00A22D9A" w:rsidRDefault="00D562E5" w:rsidP="00D562E5">
      <w:pPr>
        <w:pStyle w:val="ListParagraph"/>
        <w:numPr>
          <w:ilvl w:val="0"/>
          <w:numId w:val="1"/>
        </w:numPr>
        <w:spacing w:line="480" w:lineRule="auto"/>
        <w:jc w:val="center"/>
        <w:rPr>
          <w:rFonts w:ascii="Arial" w:hAnsi="Arial" w:cs="Arial"/>
          <w:b/>
          <w:sz w:val="24"/>
          <w:szCs w:val="24"/>
        </w:rPr>
      </w:pPr>
      <w:r w:rsidRPr="00A22D9A">
        <w:rPr>
          <w:rFonts w:ascii="Arial" w:hAnsi="Arial" w:cs="Arial"/>
          <w:b/>
          <w:sz w:val="24"/>
          <w:szCs w:val="24"/>
        </w:rPr>
        <w:lastRenderedPageBreak/>
        <w:t>Rumusan Masalah</w:t>
      </w:r>
    </w:p>
    <w:p w:rsidR="00F57D51" w:rsidRPr="00A22D9A" w:rsidRDefault="00F57D51" w:rsidP="006457F7">
      <w:pPr>
        <w:pStyle w:val="ListParagraph"/>
        <w:spacing w:line="480" w:lineRule="auto"/>
        <w:ind w:left="0" w:firstLine="360"/>
        <w:jc w:val="both"/>
        <w:rPr>
          <w:rFonts w:ascii="Arial" w:hAnsi="Arial" w:cs="Arial"/>
          <w:sz w:val="24"/>
          <w:szCs w:val="24"/>
          <w:lang w:val="id-ID"/>
        </w:rPr>
      </w:pPr>
      <w:r w:rsidRPr="00A22D9A">
        <w:rPr>
          <w:rFonts w:ascii="Arial" w:hAnsi="Arial" w:cs="Arial"/>
          <w:sz w:val="24"/>
          <w:szCs w:val="24"/>
          <w:lang w:val="id-ID"/>
        </w:rPr>
        <w:t>Berdasarkan latar belakang yang telah diuraikan sebelumnya maka fokus utama rumusan masalah penelitian yang akan dilakukan sebagai berikut:</w:t>
      </w:r>
    </w:p>
    <w:p w:rsidR="00475596" w:rsidRPr="00A22D9A" w:rsidRDefault="00F57D51" w:rsidP="00697EE0">
      <w:pPr>
        <w:pStyle w:val="ListParagraph"/>
        <w:numPr>
          <w:ilvl w:val="0"/>
          <w:numId w:val="2"/>
        </w:numPr>
        <w:spacing w:line="480" w:lineRule="auto"/>
        <w:ind w:left="426"/>
        <w:rPr>
          <w:rFonts w:ascii="Arial" w:hAnsi="Arial" w:cs="Arial"/>
          <w:sz w:val="24"/>
          <w:szCs w:val="24"/>
          <w:lang w:val="id-ID"/>
        </w:rPr>
      </w:pPr>
      <w:r w:rsidRPr="00A22D9A">
        <w:rPr>
          <w:rFonts w:ascii="Arial" w:hAnsi="Arial" w:cs="Arial"/>
          <w:sz w:val="24"/>
          <w:szCs w:val="24"/>
          <w:lang w:val="id-ID"/>
        </w:rPr>
        <w:t xml:space="preserve">Bagaimana </w:t>
      </w:r>
      <w:r w:rsidR="00475596" w:rsidRPr="00A22D9A">
        <w:rPr>
          <w:rFonts w:ascii="Arial" w:hAnsi="Arial" w:cs="Arial"/>
          <w:sz w:val="24"/>
          <w:szCs w:val="24"/>
        </w:rPr>
        <w:t>membuat</w:t>
      </w:r>
      <w:r w:rsidRPr="00A22D9A">
        <w:rPr>
          <w:rFonts w:ascii="Arial" w:hAnsi="Arial" w:cs="Arial"/>
          <w:sz w:val="24"/>
          <w:szCs w:val="24"/>
          <w:lang w:val="id-ID"/>
        </w:rPr>
        <w:t xml:space="preserve"> </w:t>
      </w:r>
      <w:r w:rsidR="00475596" w:rsidRPr="00A22D9A">
        <w:rPr>
          <w:rFonts w:ascii="Arial" w:hAnsi="Arial" w:cs="Arial"/>
          <w:sz w:val="24"/>
          <w:szCs w:val="24"/>
        </w:rPr>
        <w:t xml:space="preserve">sistem pendukung keputusan dalam meningkatkan hasil produksi perusahaan </w:t>
      </w:r>
    </w:p>
    <w:p w:rsidR="0036256D" w:rsidRPr="00A22D9A" w:rsidRDefault="0036256D" w:rsidP="00F57D51">
      <w:pPr>
        <w:pStyle w:val="ListParagraph"/>
        <w:numPr>
          <w:ilvl w:val="0"/>
          <w:numId w:val="2"/>
        </w:numPr>
        <w:spacing w:line="480" w:lineRule="auto"/>
        <w:ind w:left="426"/>
        <w:jc w:val="both"/>
        <w:rPr>
          <w:rFonts w:ascii="Arial" w:hAnsi="Arial" w:cs="Arial"/>
          <w:sz w:val="24"/>
          <w:szCs w:val="24"/>
          <w:lang w:val="id-ID"/>
        </w:rPr>
      </w:pPr>
      <w:r w:rsidRPr="00A22D9A">
        <w:rPr>
          <w:rFonts w:ascii="Arial" w:hAnsi="Arial" w:cs="Arial"/>
          <w:sz w:val="24"/>
          <w:szCs w:val="24"/>
          <w:lang w:val="id-ID"/>
        </w:rPr>
        <w:t>Bagaiman</w:t>
      </w:r>
      <w:r w:rsidR="00475596" w:rsidRPr="00A22D9A">
        <w:rPr>
          <w:rFonts w:ascii="Arial" w:hAnsi="Arial" w:cs="Arial"/>
          <w:sz w:val="24"/>
          <w:szCs w:val="24"/>
        </w:rPr>
        <w:t>a</w:t>
      </w:r>
      <w:r w:rsidRPr="00A22D9A">
        <w:rPr>
          <w:rFonts w:ascii="Arial" w:hAnsi="Arial" w:cs="Arial"/>
          <w:sz w:val="24"/>
          <w:szCs w:val="24"/>
          <w:lang w:val="id-ID"/>
        </w:rPr>
        <w:t xml:space="preserve"> sistem </w:t>
      </w:r>
      <w:r w:rsidR="00475596" w:rsidRPr="00A22D9A">
        <w:rPr>
          <w:rFonts w:ascii="Arial" w:hAnsi="Arial" w:cs="Arial"/>
          <w:sz w:val="24"/>
          <w:szCs w:val="24"/>
        </w:rPr>
        <w:t>pendukung keputusan produksi dapat meningkatkan keuntungan perusahaan berdasarkan karakteristik penjualan</w:t>
      </w:r>
    </w:p>
    <w:p w:rsidR="00FA2E7C" w:rsidRPr="00A22D9A" w:rsidRDefault="00FA2E7C" w:rsidP="00FA2E7C">
      <w:pPr>
        <w:pStyle w:val="ListParagraph"/>
        <w:numPr>
          <w:ilvl w:val="0"/>
          <w:numId w:val="1"/>
        </w:numPr>
        <w:spacing w:line="480" w:lineRule="auto"/>
        <w:jc w:val="center"/>
        <w:rPr>
          <w:rFonts w:ascii="Arial" w:hAnsi="Arial" w:cs="Arial"/>
          <w:b/>
          <w:sz w:val="24"/>
          <w:szCs w:val="24"/>
          <w:lang w:val="id-ID"/>
        </w:rPr>
      </w:pPr>
      <w:r w:rsidRPr="00A22D9A">
        <w:rPr>
          <w:rFonts w:ascii="Arial" w:hAnsi="Arial" w:cs="Arial"/>
          <w:b/>
          <w:sz w:val="24"/>
          <w:szCs w:val="24"/>
          <w:lang w:val="id-ID"/>
        </w:rPr>
        <w:t xml:space="preserve">Tujuan Penelitian </w:t>
      </w:r>
    </w:p>
    <w:p w:rsidR="00FA2E7C" w:rsidRPr="00A22D9A" w:rsidRDefault="00FA2E7C" w:rsidP="00FA2E7C">
      <w:pPr>
        <w:pStyle w:val="ListParagraph"/>
        <w:spacing w:line="480" w:lineRule="auto"/>
        <w:ind w:left="0" w:firstLine="426"/>
        <w:jc w:val="both"/>
        <w:rPr>
          <w:rFonts w:ascii="Arial" w:hAnsi="Arial" w:cs="Arial"/>
          <w:sz w:val="24"/>
          <w:szCs w:val="24"/>
          <w:lang w:val="id-ID"/>
        </w:rPr>
      </w:pPr>
      <w:r w:rsidRPr="00A22D9A">
        <w:rPr>
          <w:rFonts w:ascii="Arial" w:hAnsi="Arial" w:cs="Arial"/>
          <w:sz w:val="24"/>
          <w:szCs w:val="24"/>
          <w:lang w:val="id-ID"/>
        </w:rPr>
        <w:t>Tujuan penelitian mengacu pada rumusan masalah penelitian diatas yaitu:</w:t>
      </w:r>
    </w:p>
    <w:p w:rsidR="00FA2E7C" w:rsidRPr="00A22D9A" w:rsidRDefault="0036256D" w:rsidP="0036256D">
      <w:pPr>
        <w:pStyle w:val="ListParagraph"/>
        <w:numPr>
          <w:ilvl w:val="0"/>
          <w:numId w:val="3"/>
        </w:numPr>
        <w:spacing w:line="480" w:lineRule="auto"/>
        <w:ind w:left="426"/>
        <w:jc w:val="both"/>
        <w:rPr>
          <w:rFonts w:ascii="Arial" w:hAnsi="Arial" w:cs="Arial"/>
          <w:sz w:val="24"/>
          <w:szCs w:val="24"/>
          <w:lang w:val="id-ID"/>
        </w:rPr>
      </w:pPr>
      <w:r w:rsidRPr="00A22D9A">
        <w:rPr>
          <w:rFonts w:ascii="Arial" w:hAnsi="Arial" w:cs="Arial"/>
          <w:sz w:val="24"/>
          <w:szCs w:val="24"/>
          <w:lang w:val="id-ID"/>
        </w:rPr>
        <w:t xml:space="preserve">Membuat sistem </w:t>
      </w:r>
      <w:r w:rsidR="00475596" w:rsidRPr="00A22D9A">
        <w:rPr>
          <w:rFonts w:ascii="Arial" w:hAnsi="Arial" w:cs="Arial"/>
          <w:sz w:val="24"/>
          <w:szCs w:val="24"/>
        </w:rPr>
        <w:t>sistem pendukung keputusan dalam meningkatkan hasil produksi perusahaan.</w:t>
      </w:r>
    </w:p>
    <w:p w:rsidR="0036256D" w:rsidRPr="00A22D9A" w:rsidRDefault="00475596" w:rsidP="00475596">
      <w:pPr>
        <w:pStyle w:val="ListParagraph"/>
        <w:numPr>
          <w:ilvl w:val="0"/>
          <w:numId w:val="3"/>
        </w:numPr>
        <w:spacing w:line="480" w:lineRule="auto"/>
        <w:ind w:left="450"/>
        <w:jc w:val="both"/>
        <w:rPr>
          <w:rFonts w:ascii="Arial" w:hAnsi="Arial" w:cs="Arial"/>
          <w:sz w:val="24"/>
          <w:szCs w:val="24"/>
          <w:lang w:val="id-ID"/>
        </w:rPr>
      </w:pPr>
      <w:r w:rsidRPr="00A22D9A">
        <w:rPr>
          <w:rFonts w:ascii="Arial" w:hAnsi="Arial" w:cs="Arial"/>
          <w:sz w:val="24"/>
          <w:szCs w:val="24"/>
          <w:lang w:val="id-ID"/>
        </w:rPr>
        <w:t xml:space="preserve">Sistem </w:t>
      </w:r>
      <w:r w:rsidRPr="00A22D9A">
        <w:rPr>
          <w:rFonts w:ascii="Arial" w:hAnsi="Arial" w:cs="Arial"/>
          <w:sz w:val="24"/>
          <w:szCs w:val="24"/>
        </w:rPr>
        <w:t>pendukung keputusan produksi dapat meningkatkan keuntungan perusahaan berdasarkan karakteristik penjualan.</w:t>
      </w:r>
    </w:p>
    <w:p w:rsidR="004A0DDB" w:rsidRPr="00A22D9A" w:rsidRDefault="004A0DDB" w:rsidP="00475596">
      <w:pPr>
        <w:pStyle w:val="ListParagraph"/>
        <w:spacing w:line="480" w:lineRule="auto"/>
        <w:ind w:left="450"/>
        <w:jc w:val="both"/>
        <w:rPr>
          <w:rFonts w:ascii="Arial" w:hAnsi="Arial" w:cs="Arial"/>
          <w:sz w:val="24"/>
          <w:szCs w:val="24"/>
        </w:rPr>
      </w:pPr>
    </w:p>
    <w:p w:rsidR="00FA2E7C" w:rsidRPr="00A22D9A" w:rsidRDefault="00FA2E7C" w:rsidP="00FA2E7C">
      <w:pPr>
        <w:pStyle w:val="ListParagraph"/>
        <w:numPr>
          <w:ilvl w:val="0"/>
          <w:numId w:val="1"/>
        </w:numPr>
        <w:spacing w:line="480" w:lineRule="auto"/>
        <w:jc w:val="center"/>
        <w:rPr>
          <w:rFonts w:ascii="Arial" w:hAnsi="Arial" w:cs="Arial"/>
          <w:b/>
          <w:sz w:val="24"/>
          <w:szCs w:val="24"/>
          <w:lang w:val="id-ID"/>
        </w:rPr>
      </w:pPr>
      <w:r w:rsidRPr="00A22D9A">
        <w:rPr>
          <w:rFonts w:ascii="Arial" w:hAnsi="Arial" w:cs="Arial"/>
          <w:b/>
          <w:sz w:val="24"/>
          <w:szCs w:val="24"/>
          <w:lang w:val="id-ID"/>
        </w:rPr>
        <w:t>Manfaat Penelitian</w:t>
      </w:r>
    </w:p>
    <w:p w:rsidR="00FA2E7C" w:rsidRPr="00444D24" w:rsidRDefault="00FA2E7C" w:rsidP="00FA2E7C">
      <w:pPr>
        <w:spacing w:line="480" w:lineRule="auto"/>
        <w:ind w:firstLine="360"/>
        <w:jc w:val="both"/>
        <w:rPr>
          <w:rFonts w:ascii="Arial" w:hAnsi="Arial" w:cs="Arial"/>
          <w:sz w:val="24"/>
          <w:szCs w:val="24"/>
        </w:rPr>
      </w:pPr>
      <w:r w:rsidRPr="00A22D9A">
        <w:rPr>
          <w:rFonts w:ascii="Arial" w:hAnsi="Arial" w:cs="Arial"/>
          <w:sz w:val="24"/>
          <w:szCs w:val="24"/>
          <w:lang w:val="id-ID"/>
        </w:rPr>
        <w:t xml:space="preserve">Manfaat dari penelitian adalah dapat mempermudah </w:t>
      </w:r>
      <w:r w:rsidR="00E27AE8" w:rsidRPr="00A22D9A">
        <w:rPr>
          <w:rFonts w:ascii="Arial" w:hAnsi="Arial" w:cs="Arial"/>
          <w:sz w:val="24"/>
          <w:szCs w:val="24"/>
          <w:lang w:val="id-ID"/>
        </w:rPr>
        <w:t>Perusahaan</w:t>
      </w:r>
      <w:r w:rsidRPr="00A22D9A">
        <w:rPr>
          <w:rFonts w:ascii="Arial" w:hAnsi="Arial" w:cs="Arial"/>
          <w:sz w:val="24"/>
          <w:szCs w:val="24"/>
          <w:lang w:val="id-ID"/>
        </w:rPr>
        <w:t xml:space="preserve"> </w:t>
      </w:r>
      <w:r w:rsidR="00475596" w:rsidRPr="00A22D9A">
        <w:rPr>
          <w:rFonts w:ascii="Arial" w:hAnsi="Arial" w:cs="Arial"/>
          <w:sz w:val="24"/>
          <w:szCs w:val="24"/>
          <w:lang w:val="id-ID"/>
        </w:rPr>
        <w:t xml:space="preserve">dalam mengambil keputusan untuk mengurangi kerugian dari hasil penjualan yang tidak mencapai target dan dapat membantu para manajer </w:t>
      </w:r>
      <w:r w:rsidR="004A0DDB" w:rsidRPr="00A22D9A">
        <w:rPr>
          <w:rFonts w:ascii="Arial" w:hAnsi="Arial" w:cs="Arial"/>
          <w:sz w:val="24"/>
          <w:szCs w:val="24"/>
          <w:lang w:val="id-ID"/>
        </w:rPr>
        <w:t>perusahaan dalam mengambil keputusan untuk menjalankan roda organisasi perusahaan khususnya dalam bidang produksi dan penjualan.</w:t>
      </w:r>
      <w:r w:rsidR="00444D24">
        <w:rPr>
          <w:rFonts w:ascii="Arial" w:hAnsi="Arial" w:cs="Arial"/>
          <w:sz w:val="24"/>
          <w:szCs w:val="24"/>
        </w:rPr>
        <w:t xml:space="preserve"> Dengan adanya penelitian </w:t>
      </w:r>
      <w:r w:rsidR="00444D24">
        <w:rPr>
          <w:rFonts w:ascii="Arial" w:hAnsi="Arial" w:cs="Arial"/>
          <w:sz w:val="24"/>
          <w:szCs w:val="24"/>
        </w:rPr>
        <w:lastRenderedPageBreak/>
        <w:t>ini maka penulis berharap aplikasi yang di hasilkan terkait sistem pendukung keputusan dengan menerapkan algoritma SVR dapat di gunakan pada perusahaan PT. TSMF, kelebihannya dari sebelumnya yang lebih banyak menggunakan analisa manual dalam membuat proses kebijakan produksi sehingga tidak terjadi efisiensi dan efisien, sehingga harapannya dengan adanya aplikasi ini perusahaan dapat lebih maju dan berkembang dari saat ini.</w:t>
      </w:r>
    </w:p>
    <w:p w:rsidR="00FA2E7C" w:rsidRPr="00A22D9A" w:rsidRDefault="00FA2E7C" w:rsidP="00FA2E7C">
      <w:pPr>
        <w:pStyle w:val="ListParagraph"/>
        <w:numPr>
          <w:ilvl w:val="0"/>
          <w:numId w:val="1"/>
        </w:numPr>
        <w:spacing w:line="480" w:lineRule="auto"/>
        <w:jc w:val="center"/>
        <w:rPr>
          <w:rFonts w:ascii="Arial" w:hAnsi="Arial" w:cs="Arial"/>
          <w:b/>
          <w:sz w:val="24"/>
          <w:szCs w:val="24"/>
          <w:lang w:val="id-ID"/>
        </w:rPr>
      </w:pPr>
      <w:r w:rsidRPr="00A22D9A">
        <w:rPr>
          <w:rFonts w:ascii="Arial" w:hAnsi="Arial" w:cs="Arial"/>
          <w:b/>
          <w:sz w:val="24"/>
          <w:szCs w:val="24"/>
          <w:lang w:val="id-ID"/>
        </w:rPr>
        <w:t>Ruang lingkup/ Batasan Penelitian</w:t>
      </w:r>
    </w:p>
    <w:p w:rsidR="00FA2E7C" w:rsidRPr="00A22D9A" w:rsidRDefault="00E92F64" w:rsidP="00E92F64">
      <w:pPr>
        <w:pStyle w:val="ListParagraph"/>
        <w:spacing w:line="480" w:lineRule="auto"/>
        <w:ind w:left="0" w:firstLine="426"/>
        <w:rPr>
          <w:rFonts w:ascii="Arial" w:hAnsi="Arial" w:cs="Arial"/>
          <w:sz w:val="24"/>
          <w:szCs w:val="24"/>
          <w:lang w:val="id-ID"/>
        </w:rPr>
      </w:pPr>
      <w:r w:rsidRPr="00A22D9A">
        <w:rPr>
          <w:rFonts w:ascii="Arial" w:hAnsi="Arial" w:cs="Arial"/>
          <w:sz w:val="24"/>
          <w:szCs w:val="24"/>
          <w:lang w:val="id-ID"/>
        </w:rPr>
        <w:t>Dengan memperhatikan rumusan masalah dan tujuan penelitian diatas, maka ruang lingkup penelitian ini adalah sebagai berikut:</w:t>
      </w:r>
    </w:p>
    <w:p w:rsidR="00711041" w:rsidRPr="00884254" w:rsidRDefault="00711041" w:rsidP="004A0DDB">
      <w:pPr>
        <w:pStyle w:val="ListParagraph"/>
        <w:numPr>
          <w:ilvl w:val="0"/>
          <w:numId w:val="4"/>
        </w:numPr>
        <w:spacing w:line="480" w:lineRule="auto"/>
        <w:ind w:left="426"/>
        <w:jc w:val="both"/>
        <w:rPr>
          <w:rFonts w:ascii="Arial" w:hAnsi="Arial" w:cs="Arial"/>
          <w:sz w:val="24"/>
          <w:szCs w:val="24"/>
          <w:lang w:val="id-ID"/>
        </w:rPr>
      </w:pPr>
      <w:r w:rsidRPr="00A22D9A">
        <w:rPr>
          <w:rFonts w:ascii="Arial" w:hAnsi="Arial" w:cs="Arial"/>
          <w:sz w:val="24"/>
          <w:szCs w:val="24"/>
        </w:rPr>
        <w:t xml:space="preserve">Pada penelitian ini </w:t>
      </w:r>
      <w:r w:rsidR="00F9247C" w:rsidRPr="00A22D9A">
        <w:rPr>
          <w:rFonts w:ascii="Arial" w:hAnsi="Arial" w:cs="Arial"/>
          <w:sz w:val="24"/>
          <w:szCs w:val="24"/>
        </w:rPr>
        <w:t xml:space="preserve">penulis fokus pada </w:t>
      </w:r>
      <w:r w:rsidR="007D5754" w:rsidRPr="00A22D9A">
        <w:rPr>
          <w:rFonts w:ascii="Arial" w:hAnsi="Arial" w:cs="Arial"/>
          <w:sz w:val="24"/>
          <w:szCs w:val="24"/>
        </w:rPr>
        <w:t xml:space="preserve">evaluasi data hasil Produksi </w:t>
      </w:r>
      <w:r w:rsidRPr="00A22D9A">
        <w:rPr>
          <w:rFonts w:ascii="Arial" w:hAnsi="Arial" w:cs="Arial"/>
          <w:sz w:val="24"/>
          <w:szCs w:val="24"/>
        </w:rPr>
        <w:t xml:space="preserve">PT. Top Saba Mandiri Food (TSMF) dengan mengacu pada data penjualan produksi agar terjadinya efisien dan efektif dalam mengelola produksi perusahaan. </w:t>
      </w:r>
    </w:p>
    <w:p w:rsidR="0036256D" w:rsidRPr="00A22D9A" w:rsidRDefault="00914987" w:rsidP="004A0DDB">
      <w:pPr>
        <w:pStyle w:val="ListParagraph"/>
        <w:numPr>
          <w:ilvl w:val="0"/>
          <w:numId w:val="4"/>
        </w:numPr>
        <w:spacing w:line="480" w:lineRule="auto"/>
        <w:ind w:left="426"/>
        <w:jc w:val="both"/>
        <w:rPr>
          <w:rFonts w:ascii="Arial" w:hAnsi="Arial" w:cs="Arial"/>
          <w:sz w:val="24"/>
          <w:szCs w:val="24"/>
          <w:lang w:val="id-ID"/>
        </w:rPr>
      </w:pPr>
      <w:r w:rsidRPr="00A22D9A">
        <w:rPr>
          <w:rFonts w:ascii="Arial" w:hAnsi="Arial" w:cs="Arial"/>
          <w:sz w:val="24"/>
          <w:szCs w:val="24"/>
        </w:rPr>
        <w:t>Terkait</w:t>
      </w:r>
      <w:r w:rsidR="00711041" w:rsidRPr="00A22D9A">
        <w:rPr>
          <w:rFonts w:ascii="Arial" w:hAnsi="Arial" w:cs="Arial"/>
          <w:sz w:val="24"/>
          <w:szCs w:val="24"/>
        </w:rPr>
        <w:t xml:space="preserve"> judul tesis “</w:t>
      </w:r>
      <w:r w:rsidR="00711041" w:rsidRPr="00A22D9A">
        <w:rPr>
          <w:rFonts w:ascii="Arial" w:hAnsi="Arial" w:cs="Arial"/>
          <w:b/>
          <w:sz w:val="24"/>
          <w:szCs w:val="24"/>
          <w:lang w:val="id-ID"/>
        </w:rPr>
        <w:t>Sistem Pe</w:t>
      </w:r>
      <w:r w:rsidR="00711041" w:rsidRPr="00A22D9A">
        <w:rPr>
          <w:rFonts w:ascii="Arial" w:hAnsi="Arial" w:cs="Arial"/>
          <w:b/>
          <w:sz w:val="24"/>
          <w:szCs w:val="24"/>
        </w:rPr>
        <w:t xml:space="preserve">ndukung Keputusan Produksi berdasarkan Karakteristik Penjualan pada PT. TSMF Makassar dengan Menerapkan Algoritma </w:t>
      </w:r>
      <w:r w:rsidR="00130A38">
        <w:rPr>
          <w:rFonts w:ascii="Arial" w:hAnsi="Arial" w:cs="Arial"/>
          <w:b/>
          <w:sz w:val="24"/>
          <w:szCs w:val="24"/>
        </w:rPr>
        <w:t>SVR</w:t>
      </w:r>
      <w:r w:rsidR="00711041" w:rsidRPr="00A22D9A">
        <w:rPr>
          <w:rFonts w:ascii="Arial" w:hAnsi="Arial" w:cs="Arial"/>
          <w:b/>
          <w:sz w:val="24"/>
          <w:szCs w:val="24"/>
        </w:rPr>
        <w:t xml:space="preserve">” </w:t>
      </w:r>
      <w:r w:rsidR="00711041" w:rsidRPr="00E519D0">
        <w:rPr>
          <w:rFonts w:ascii="Arial" w:hAnsi="Arial" w:cs="Arial"/>
          <w:sz w:val="24"/>
          <w:szCs w:val="24"/>
        </w:rPr>
        <w:t xml:space="preserve">maka penulis menggunakan Penerapan Algoritma </w:t>
      </w:r>
      <w:r w:rsidR="00130A38" w:rsidRPr="00E519D0">
        <w:rPr>
          <w:rFonts w:ascii="Arial" w:hAnsi="Arial" w:cs="Arial"/>
          <w:sz w:val="24"/>
          <w:szCs w:val="24"/>
        </w:rPr>
        <w:t>SVR</w:t>
      </w:r>
      <w:r w:rsidR="00711041" w:rsidRPr="00E519D0">
        <w:rPr>
          <w:rFonts w:ascii="Arial" w:hAnsi="Arial" w:cs="Arial"/>
          <w:sz w:val="24"/>
          <w:szCs w:val="24"/>
        </w:rPr>
        <w:t xml:space="preserve"> (Support Vector </w:t>
      </w:r>
      <w:r w:rsidR="00B3509A" w:rsidRPr="00E519D0">
        <w:rPr>
          <w:rFonts w:ascii="Arial" w:hAnsi="Arial" w:cs="Arial"/>
          <w:sz w:val="24"/>
          <w:szCs w:val="24"/>
          <w:lang w:val="id-ID"/>
        </w:rPr>
        <w:t>Regression</w:t>
      </w:r>
      <w:r w:rsidR="00711041" w:rsidRPr="00E519D0">
        <w:rPr>
          <w:rFonts w:ascii="Arial" w:hAnsi="Arial" w:cs="Arial"/>
          <w:sz w:val="24"/>
          <w:szCs w:val="24"/>
        </w:rPr>
        <w:t>)</w:t>
      </w:r>
      <w:r w:rsidR="00711041" w:rsidRPr="00A22D9A">
        <w:rPr>
          <w:rFonts w:ascii="Arial" w:hAnsi="Arial" w:cs="Arial"/>
          <w:b/>
          <w:sz w:val="24"/>
          <w:szCs w:val="24"/>
        </w:rPr>
        <w:t xml:space="preserve"> </w:t>
      </w:r>
      <w:r w:rsidR="00711041" w:rsidRPr="00A22D9A">
        <w:rPr>
          <w:rFonts w:ascii="Arial" w:hAnsi="Arial" w:cs="Arial"/>
          <w:sz w:val="24"/>
          <w:szCs w:val="24"/>
        </w:rPr>
        <w:t xml:space="preserve">karena penulis menganggap </w:t>
      </w:r>
      <w:r w:rsidR="00130A38">
        <w:rPr>
          <w:rFonts w:ascii="Arial" w:hAnsi="Arial" w:cs="Arial"/>
          <w:sz w:val="24"/>
          <w:szCs w:val="24"/>
        </w:rPr>
        <w:t>SVR</w:t>
      </w:r>
      <w:r w:rsidR="00711041" w:rsidRPr="00A22D9A">
        <w:rPr>
          <w:rFonts w:ascii="Arial" w:hAnsi="Arial" w:cs="Arial"/>
          <w:sz w:val="24"/>
          <w:szCs w:val="24"/>
        </w:rPr>
        <w:t xml:space="preserve"> adalah </w:t>
      </w:r>
      <w:r w:rsidR="00711041" w:rsidRPr="00A22D9A">
        <w:rPr>
          <w:rFonts w:ascii="Arial" w:eastAsia="Times New Roman" w:hAnsi="Arial" w:cs="Arial"/>
          <w:sz w:val="24"/>
          <w:szCs w:val="24"/>
        </w:rPr>
        <w:t>algoritma </w:t>
      </w:r>
      <w:r w:rsidR="00711041" w:rsidRPr="00A22D9A">
        <w:rPr>
          <w:rFonts w:ascii="Arial" w:eastAsia="Times New Roman" w:hAnsi="Arial" w:cs="Arial"/>
          <w:i/>
          <w:iCs/>
          <w:sz w:val="24"/>
          <w:szCs w:val="24"/>
        </w:rPr>
        <w:t>machine learning</w:t>
      </w:r>
      <w:r w:rsidR="00711041" w:rsidRPr="00A22D9A">
        <w:rPr>
          <w:rFonts w:ascii="Arial" w:eastAsia="Times New Roman" w:hAnsi="Arial" w:cs="Arial"/>
          <w:sz w:val="24"/>
          <w:szCs w:val="24"/>
        </w:rPr>
        <w:t xml:space="preserve"> yang paling efektif, baik dari sisi praktis </w:t>
      </w:r>
      <w:r w:rsidR="00F9247C" w:rsidRPr="00A22D9A">
        <w:rPr>
          <w:rFonts w:ascii="Arial" w:eastAsia="Times New Roman" w:hAnsi="Arial" w:cs="Arial"/>
          <w:sz w:val="24"/>
          <w:szCs w:val="24"/>
        </w:rPr>
        <w:t>maupun teor</w:t>
      </w:r>
      <w:r w:rsidR="006457F7">
        <w:rPr>
          <w:rFonts w:ascii="Arial" w:eastAsia="Times New Roman" w:hAnsi="Arial" w:cs="Arial"/>
          <w:sz w:val="24"/>
          <w:szCs w:val="24"/>
        </w:rPr>
        <w:t>i</w:t>
      </w:r>
      <w:r w:rsidR="00F9247C" w:rsidRPr="00A22D9A">
        <w:rPr>
          <w:rFonts w:ascii="Arial" w:eastAsia="Times New Roman" w:hAnsi="Arial" w:cs="Arial"/>
          <w:sz w:val="24"/>
          <w:szCs w:val="24"/>
        </w:rPr>
        <w:t xml:space="preserve">tis khususnya dalam menganalisa data produksi yang ada pada </w:t>
      </w:r>
      <w:r w:rsidRPr="00A22D9A">
        <w:rPr>
          <w:rFonts w:ascii="Arial" w:eastAsia="Times New Roman" w:hAnsi="Arial" w:cs="Arial"/>
          <w:sz w:val="24"/>
          <w:szCs w:val="24"/>
        </w:rPr>
        <w:t>PT. TSMF.</w:t>
      </w:r>
    </w:p>
    <w:p w:rsidR="00E92F64" w:rsidRPr="00884254" w:rsidRDefault="00914987" w:rsidP="0036256D">
      <w:pPr>
        <w:pStyle w:val="ListParagraph"/>
        <w:numPr>
          <w:ilvl w:val="0"/>
          <w:numId w:val="4"/>
        </w:numPr>
        <w:spacing w:line="480" w:lineRule="auto"/>
        <w:ind w:left="426"/>
        <w:jc w:val="both"/>
        <w:rPr>
          <w:rFonts w:ascii="Arial" w:hAnsi="Arial" w:cs="Arial"/>
          <w:sz w:val="24"/>
          <w:szCs w:val="24"/>
          <w:lang w:val="id-ID"/>
        </w:rPr>
      </w:pPr>
      <w:r w:rsidRPr="00A22D9A">
        <w:rPr>
          <w:rFonts w:ascii="Arial" w:hAnsi="Arial" w:cs="Arial"/>
          <w:sz w:val="24"/>
          <w:szCs w:val="24"/>
        </w:rPr>
        <w:lastRenderedPageBreak/>
        <w:t xml:space="preserve">Batasan </w:t>
      </w:r>
      <w:r w:rsidR="00F9247C" w:rsidRPr="00A22D9A">
        <w:rPr>
          <w:rFonts w:ascii="Arial" w:hAnsi="Arial" w:cs="Arial"/>
          <w:sz w:val="24"/>
          <w:szCs w:val="24"/>
        </w:rPr>
        <w:t xml:space="preserve">penelitian hanya terfokus pada item produk produk yang kategori </w:t>
      </w:r>
      <w:r w:rsidR="00F9247C" w:rsidRPr="00F9247C">
        <w:rPr>
          <w:rFonts w:ascii="Arial" w:hAnsi="Arial" w:cs="Arial"/>
          <w:i/>
          <w:sz w:val="24"/>
          <w:szCs w:val="24"/>
        </w:rPr>
        <w:t>fast moving</w:t>
      </w:r>
      <w:r w:rsidR="00F9247C" w:rsidRPr="00A22D9A">
        <w:rPr>
          <w:rFonts w:ascii="Arial" w:hAnsi="Arial" w:cs="Arial"/>
          <w:sz w:val="24"/>
          <w:szCs w:val="24"/>
        </w:rPr>
        <w:t xml:space="preserve"> (barang lanc</w:t>
      </w:r>
      <w:r w:rsidR="006457F7">
        <w:rPr>
          <w:rFonts w:ascii="Arial" w:hAnsi="Arial" w:cs="Arial"/>
          <w:sz w:val="24"/>
          <w:szCs w:val="24"/>
        </w:rPr>
        <w:t>a</w:t>
      </w:r>
      <w:r w:rsidR="00F9247C" w:rsidRPr="00A22D9A">
        <w:rPr>
          <w:rFonts w:ascii="Arial" w:hAnsi="Arial" w:cs="Arial"/>
          <w:sz w:val="24"/>
          <w:szCs w:val="24"/>
        </w:rPr>
        <w:t xml:space="preserve">r) setiap bulan berdasarkan data </w:t>
      </w:r>
      <w:r w:rsidRPr="00A22D9A">
        <w:rPr>
          <w:rFonts w:ascii="Arial" w:hAnsi="Arial" w:cs="Arial"/>
          <w:sz w:val="24"/>
          <w:szCs w:val="24"/>
        </w:rPr>
        <w:t>penjualan yang terjadi pada PT. TSMF.</w:t>
      </w:r>
    </w:p>
    <w:p w:rsidR="00884254" w:rsidRPr="00A22D9A" w:rsidRDefault="00884254" w:rsidP="0036256D">
      <w:pPr>
        <w:pStyle w:val="ListParagraph"/>
        <w:numPr>
          <w:ilvl w:val="0"/>
          <w:numId w:val="4"/>
        </w:numPr>
        <w:spacing w:line="480" w:lineRule="auto"/>
        <w:ind w:left="426"/>
        <w:jc w:val="both"/>
        <w:rPr>
          <w:rFonts w:ascii="Arial" w:hAnsi="Arial" w:cs="Arial"/>
          <w:sz w:val="24"/>
          <w:szCs w:val="24"/>
          <w:lang w:val="id-ID"/>
        </w:rPr>
      </w:pPr>
      <w:r>
        <w:rPr>
          <w:rFonts w:ascii="Arial" w:hAnsi="Arial" w:cs="Arial"/>
          <w:sz w:val="24"/>
          <w:szCs w:val="24"/>
        </w:rPr>
        <w:t xml:space="preserve">Di karenakan pada perusahaan PT. Top Saba Mandiri Food (TSMF) </w:t>
      </w:r>
      <w:r w:rsidR="00C40FC0">
        <w:rPr>
          <w:rFonts w:ascii="Arial" w:hAnsi="Arial" w:cs="Arial"/>
          <w:sz w:val="24"/>
          <w:szCs w:val="24"/>
        </w:rPr>
        <w:t xml:space="preserve">Form Permintaan dari Pelanggan masih menggunakan manual dan tidak tercatat dalam sistem komputer pada perusahaan sehingga penulis mengalami kesulitan untuk mengumpulkan data form permintaan dalam bentuk manual kertas yang terkadang tidak di arsip, maka penulis mengambil data penjualan bulanan yang telah di rekap pada sistem komputer perusahaan sehingga mempermudah penulis dalam melakukan penelitian. </w:t>
      </w:r>
    </w:p>
    <w:p w:rsidR="0036256D" w:rsidRPr="00A22D9A" w:rsidRDefault="00914987" w:rsidP="0036256D">
      <w:pPr>
        <w:pStyle w:val="ListParagraph"/>
        <w:numPr>
          <w:ilvl w:val="0"/>
          <w:numId w:val="4"/>
        </w:numPr>
        <w:spacing w:line="480" w:lineRule="auto"/>
        <w:ind w:left="426"/>
        <w:jc w:val="both"/>
        <w:rPr>
          <w:rFonts w:ascii="Arial" w:hAnsi="Arial" w:cs="Arial"/>
          <w:sz w:val="24"/>
          <w:szCs w:val="24"/>
          <w:lang w:val="id-ID"/>
        </w:rPr>
      </w:pPr>
      <w:r w:rsidRPr="00A22D9A">
        <w:rPr>
          <w:rFonts w:ascii="Arial" w:hAnsi="Arial" w:cs="Arial"/>
          <w:sz w:val="24"/>
          <w:szCs w:val="24"/>
        </w:rPr>
        <w:t xml:space="preserve">Untuk </w:t>
      </w:r>
      <w:r w:rsidR="00F9247C" w:rsidRPr="00A22D9A">
        <w:rPr>
          <w:rFonts w:ascii="Arial" w:hAnsi="Arial" w:cs="Arial"/>
          <w:sz w:val="24"/>
          <w:szCs w:val="24"/>
        </w:rPr>
        <w:t xml:space="preserve">pengelolaan data mining dari hasil produksi harian mingguan dan bulanan akan di proses menggunakan aplikasi </w:t>
      </w:r>
      <w:r w:rsidR="002128A0">
        <w:rPr>
          <w:rFonts w:ascii="Arial" w:hAnsi="Arial" w:cs="Arial"/>
          <w:sz w:val="24"/>
          <w:szCs w:val="24"/>
        </w:rPr>
        <w:t>menggunakan Phyton 3 Anaconda Jupyter Notebook</w:t>
      </w:r>
      <w:r w:rsidR="00F9247C">
        <w:rPr>
          <w:rFonts w:ascii="Arial" w:hAnsi="Arial" w:cs="Arial"/>
          <w:sz w:val="24"/>
          <w:szCs w:val="24"/>
          <w:lang w:val="id-ID"/>
        </w:rPr>
        <w:t>.</w:t>
      </w:r>
    </w:p>
    <w:p w:rsidR="00E92F64" w:rsidRPr="00A22D9A" w:rsidRDefault="00914987" w:rsidP="0036256D">
      <w:pPr>
        <w:pStyle w:val="ListParagraph"/>
        <w:numPr>
          <w:ilvl w:val="0"/>
          <w:numId w:val="4"/>
        </w:numPr>
        <w:spacing w:line="480" w:lineRule="auto"/>
        <w:ind w:left="426"/>
        <w:jc w:val="both"/>
        <w:rPr>
          <w:rFonts w:ascii="Arial" w:hAnsi="Arial" w:cs="Arial"/>
          <w:sz w:val="24"/>
          <w:szCs w:val="24"/>
          <w:lang w:val="id-ID"/>
        </w:rPr>
      </w:pPr>
      <w:r w:rsidRPr="00A22D9A">
        <w:rPr>
          <w:rFonts w:ascii="Arial" w:hAnsi="Arial" w:cs="Arial"/>
          <w:sz w:val="24"/>
          <w:szCs w:val="24"/>
        </w:rPr>
        <w:t>Untuk me</w:t>
      </w:r>
      <w:r w:rsidR="00F9247C" w:rsidRPr="00A22D9A">
        <w:rPr>
          <w:rFonts w:ascii="Arial" w:hAnsi="Arial" w:cs="Arial"/>
          <w:sz w:val="24"/>
          <w:szCs w:val="24"/>
        </w:rPr>
        <w:t xml:space="preserve">nganlisa karakteristk penjualan dan menjadi hasil pengambil keputusan dalam menjalan produksi item produk maka di gunakan algoritma </w:t>
      </w:r>
      <w:r w:rsidRPr="00A22D9A">
        <w:rPr>
          <w:rFonts w:ascii="Arial" w:hAnsi="Arial" w:cs="Arial"/>
          <w:b/>
          <w:sz w:val="24"/>
          <w:szCs w:val="24"/>
        </w:rPr>
        <w:t>SV</w:t>
      </w:r>
      <w:r w:rsidR="00130A38">
        <w:rPr>
          <w:rFonts w:ascii="Arial" w:hAnsi="Arial" w:cs="Arial"/>
          <w:b/>
          <w:sz w:val="24"/>
          <w:szCs w:val="24"/>
          <w:lang w:val="id-ID"/>
        </w:rPr>
        <w:t>R</w:t>
      </w:r>
      <w:r w:rsidR="00F9247C">
        <w:rPr>
          <w:rFonts w:ascii="Arial" w:hAnsi="Arial" w:cs="Arial"/>
          <w:b/>
          <w:sz w:val="24"/>
          <w:szCs w:val="24"/>
          <w:lang w:val="id-ID"/>
        </w:rPr>
        <w:t>.</w:t>
      </w:r>
    </w:p>
    <w:p w:rsidR="00C17A35" w:rsidRPr="00A22D9A" w:rsidRDefault="00C17A35" w:rsidP="0036256D">
      <w:pPr>
        <w:pStyle w:val="ListParagraph"/>
        <w:spacing w:line="480" w:lineRule="auto"/>
        <w:ind w:left="426"/>
        <w:jc w:val="both"/>
        <w:rPr>
          <w:rFonts w:ascii="Arial" w:hAnsi="Arial" w:cs="Arial"/>
          <w:sz w:val="24"/>
          <w:szCs w:val="24"/>
        </w:rPr>
      </w:pPr>
    </w:p>
    <w:p w:rsidR="00A720D1" w:rsidRPr="00A22D9A" w:rsidRDefault="00A720D1" w:rsidP="0036256D">
      <w:pPr>
        <w:pStyle w:val="ListParagraph"/>
        <w:spacing w:line="480" w:lineRule="auto"/>
        <w:ind w:left="426"/>
        <w:jc w:val="both"/>
        <w:rPr>
          <w:rFonts w:ascii="Arial" w:hAnsi="Arial" w:cs="Arial"/>
          <w:sz w:val="24"/>
          <w:szCs w:val="24"/>
        </w:rPr>
      </w:pPr>
    </w:p>
    <w:p w:rsidR="00A720D1" w:rsidRPr="00A22D9A" w:rsidRDefault="00A720D1" w:rsidP="0036256D">
      <w:pPr>
        <w:pStyle w:val="ListParagraph"/>
        <w:spacing w:line="480" w:lineRule="auto"/>
        <w:ind w:left="426"/>
        <w:jc w:val="both"/>
        <w:rPr>
          <w:rFonts w:ascii="Arial" w:hAnsi="Arial" w:cs="Arial"/>
          <w:sz w:val="24"/>
          <w:szCs w:val="24"/>
        </w:rPr>
      </w:pPr>
    </w:p>
    <w:p w:rsidR="00A720D1" w:rsidRPr="00A22D9A" w:rsidRDefault="00A720D1" w:rsidP="0036256D">
      <w:pPr>
        <w:pStyle w:val="ListParagraph"/>
        <w:spacing w:line="480" w:lineRule="auto"/>
        <w:ind w:left="426"/>
        <w:jc w:val="both"/>
        <w:rPr>
          <w:rFonts w:ascii="Arial" w:hAnsi="Arial" w:cs="Arial"/>
          <w:sz w:val="24"/>
          <w:szCs w:val="24"/>
        </w:rPr>
      </w:pPr>
    </w:p>
    <w:p w:rsidR="00552793" w:rsidRPr="00A22D9A" w:rsidRDefault="00552793" w:rsidP="00552793">
      <w:pPr>
        <w:spacing w:after="0" w:line="360" w:lineRule="auto"/>
        <w:jc w:val="center"/>
        <w:rPr>
          <w:rFonts w:ascii="Arial" w:hAnsi="Arial" w:cs="Arial"/>
          <w:b/>
          <w:sz w:val="24"/>
          <w:szCs w:val="24"/>
        </w:rPr>
      </w:pPr>
      <w:r w:rsidRPr="00A22D9A">
        <w:rPr>
          <w:rFonts w:ascii="Arial" w:hAnsi="Arial" w:cs="Arial"/>
          <w:b/>
          <w:sz w:val="24"/>
          <w:szCs w:val="24"/>
        </w:rPr>
        <w:lastRenderedPageBreak/>
        <w:t>BAB II</w:t>
      </w:r>
    </w:p>
    <w:p w:rsidR="00552793" w:rsidRDefault="00552793" w:rsidP="00552793">
      <w:pPr>
        <w:spacing w:line="480" w:lineRule="auto"/>
        <w:jc w:val="center"/>
        <w:rPr>
          <w:rFonts w:ascii="Arial" w:hAnsi="Arial" w:cs="Arial"/>
          <w:b/>
          <w:sz w:val="24"/>
          <w:szCs w:val="24"/>
        </w:rPr>
      </w:pPr>
      <w:r w:rsidRPr="00A22D9A">
        <w:rPr>
          <w:rFonts w:ascii="Arial" w:hAnsi="Arial" w:cs="Arial"/>
          <w:b/>
          <w:sz w:val="24"/>
          <w:szCs w:val="24"/>
        </w:rPr>
        <w:t>TINJAUAN PUSTAKA</w:t>
      </w:r>
    </w:p>
    <w:p w:rsidR="00D86686" w:rsidRPr="00A22D9A" w:rsidRDefault="00D86686" w:rsidP="00552793">
      <w:pPr>
        <w:spacing w:line="480" w:lineRule="auto"/>
        <w:jc w:val="center"/>
        <w:rPr>
          <w:rFonts w:ascii="Arial" w:hAnsi="Arial" w:cs="Arial"/>
          <w:b/>
          <w:sz w:val="24"/>
          <w:szCs w:val="24"/>
        </w:rPr>
      </w:pPr>
    </w:p>
    <w:p w:rsidR="00552793" w:rsidRPr="00A22D9A" w:rsidRDefault="00606CD6" w:rsidP="00D86686">
      <w:pPr>
        <w:pStyle w:val="ListParagraph"/>
        <w:numPr>
          <w:ilvl w:val="0"/>
          <w:numId w:val="5"/>
        </w:numPr>
        <w:spacing w:after="200" w:line="600" w:lineRule="auto"/>
        <w:ind w:left="426" w:hanging="426"/>
        <w:jc w:val="center"/>
        <w:rPr>
          <w:rFonts w:ascii="Arial" w:hAnsi="Arial" w:cs="Arial"/>
          <w:b/>
          <w:sz w:val="24"/>
          <w:szCs w:val="24"/>
        </w:rPr>
      </w:pPr>
      <w:r w:rsidRPr="00A22D9A">
        <w:rPr>
          <w:rFonts w:ascii="Arial" w:hAnsi="Arial" w:cs="Arial"/>
          <w:b/>
          <w:sz w:val="24"/>
          <w:szCs w:val="24"/>
        </w:rPr>
        <w:t>Road Map Penelitian</w:t>
      </w:r>
    </w:p>
    <w:p w:rsidR="00D86686" w:rsidRDefault="00B920A5" w:rsidP="00D86686">
      <w:pPr>
        <w:widowControl w:val="0"/>
        <w:autoSpaceDE w:val="0"/>
        <w:autoSpaceDN w:val="0"/>
        <w:adjustRightInd w:val="0"/>
        <w:spacing w:after="0" w:line="480" w:lineRule="auto"/>
        <w:ind w:firstLine="720"/>
        <w:jc w:val="both"/>
        <w:rPr>
          <w:rFonts w:ascii="Arial" w:hAnsi="Arial" w:cs="Arial"/>
          <w:sz w:val="24"/>
          <w:szCs w:val="24"/>
        </w:rPr>
      </w:pPr>
      <w:r w:rsidRPr="00A22D9A">
        <w:rPr>
          <w:rFonts w:ascii="Arial" w:hAnsi="Arial" w:cs="Arial"/>
          <w:sz w:val="24"/>
          <w:szCs w:val="24"/>
        </w:rPr>
        <w:t xml:space="preserve">Penilaian mengenai </w:t>
      </w:r>
      <w:r w:rsidR="00A341B9">
        <w:rPr>
          <w:rFonts w:ascii="Arial" w:hAnsi="Arial" w:cs="Arial"/>
          <w:sz w:val="24"/>
          <w:szCs w:val="24"/>
        </w:rPr>
        <w:t>sistem</w:t>
      </w:r>
      <w:r w:rsidR="00552793" w:rsidRPr="00A22D9A">
        <w:rPr>
          <w:rFonts w:ascii="Arial" w:hAnsi="Arial" w:cs="Arial"/>
          <w:sz w:val="24"/>
          <w:szCs w:val="24"/>
        </w:rPr>
        <w:t xml:space="preserve"> </w:t>
      </w:r>
      <w:r w:rsidR="007D5754" w:rsidRPr="00A22D9A">
        <w:rPr>
          <w:rFonts w:ascii="Arial" w:hAnsi="Arial" w:cs="Arial"/>
          <w:sz w:val="24"/>
          <w:szCs w:val="24"/>
        </w:rPr>
        <w:t xml:space="preserve">pendukung </w:t>
      </w:r>
      <w:r w:rsidRPr="00A22D9A">
        <w:rPr>
          <w:rFonts w:ascii="Arial" w:hAnsi="Arial" w:cs="Arial"/>
          <w:sz w:val="24"/>
          <w:szCs w:val="24"/>
        </w:rPr>
        <w:t xml:space="preserve">keputusan Produksi berdasarkan karakteristik penjualan </w:t>
      </w:r>
      <w:r w:rsidR="00552793" w:rsidRPr="00A22D9A">
        <w:rPr>
          <w:rFonts w:ascii="Arial" w:hAnsi="Arial" w:cs="Arial"/>
          <w:sz w:val="24"/>
          <w:szCs w:val="24"/>
        </w:rPr>
        <w:t>telah dilakukan oleh beberapa</w:t>
      </w:r>
      <w:r w:rsidR="0062326D" w:rsidRPr="00A22D9A">
        <w:rPr>
          <w:rFonts w:ascii="Arial" w:hAnsi="Arial" w:cs="Arial"/>
          <w:sz w:val="24"/>
          <w:szCs w:val="24"/>
        </w:rPr>
        <w:t xml:space="preserve"> </w:t>
      </w:r>
      <w:r w:rsidR="00F634A7" w:rsidRPr="00A22D9A">
        <w:rPr>
          <w:rFonts w:ascii="Arial" w:hAnsi="Arial" w:cs="Arial"/>
          <w:sz w:val="24"/>
          <w:szCs w:val="24"/>
        </w:rPr>
        <w:t xml:space="preserve">peneliti </w:t>
      </w:r>
      <w:r w:rsidR="0062326D" w:rsidRPr="00A22D9A">
        <w:rPr>
          <w:rFonts w:ascii="Arial" w:hAnsi="Arial" w:cs="Arial"/>
          <w:sz w:val="24"/>
          <w:szCs w:val="24"/>
        </w:rPr>
        <w:t>sebelumnya, diantaranya adalah</w:t>
      </w:r>
    </w:p>
    <w:p w:rsidR="00B920A5" w:rsidRPr="00D86686" w:rsidRDefault="0062326D" w:rsidP="00D86686">
      <w:pPr>
        <w:pStyle w:val="ListParagraph"/>
        <w:numPr>
          <w:ilvl w:val="0"/>
          <w:numId w:val="24"/>
        </w:numPr>
        <w:spacing w:line="480" w:lineRule="auto"/>
        <w:ind w:left="426"/>
        <w:jc w:val="both"/>
        <w:rPr>
          <w:rFonts w:ascii="Arial" w:hAnsi="Arial" w:cs="Arial"/>
          <w:sz w:val="24"/>
          <w:szCs w:val="24"/>
        </w:rPr>
      </w:pPr>
      <w:r w:rsidRPr="00D86686">
        <w:rPr>
          <w:rFonts w:ascii="Arial" w:hAnsi="Arial" w:cs="Arial"/>
          <w:sz w:val="24"/>
          <w:szCs w:val="24"/>
        </w:rPr>
        <w:t>“</w:t>
      </w:r>
      <w:r w:rsidR="00F9247C" w:rsidRPr="006366E9">
        <w:rPr>
          <w:rStyle w:val="fontstyle01"/>
          <w:rFonts w:ascii="Arial" w:hAnsi="Arial" w:cs="Arial"/>
        </w:rPr>
        <w:t xml:space="preserve">Peramalan Harga Saham Menggunakan Metode </w:t>
      </w:r>
      <w:r w:rsidR="00F9247C" w:rsidRPr="006366E9">
        <w:rPr>
          <w:rStyle w:val="fontstyle21"/>
          <w:rFonts w:ascii="Arial" w:hAnsi="Arial" w:cs="Arial"/>
        </w:rPr>
        <w:t>Support Vector Regression</w:t>
      </w:r>
      <w:r w:rsidR="006366E9">
        <w:rPr>
          <w:rStyle w:val="fontstyle21"/>
          <w:rFonts w:ascii="Arial" w:hAnsi="Arial" w:cs="Arial"/>
          <w:lang w:val="id-ID"/>
        </w:rPr>
        <w:t xml:space="preserve"> </w:t>
      </w:r>
      <w:r w:rsidR="00F9247C" w:rsidRPr="006366E9">
        <w:rPr>
          <w:rStyle w:val="fontstyle01"/>
          <w:rFonts w:ascii="Arial" w:hAnsi="Arial" w:cs="Arial"/>
        </w:rPr>
        <w:t xml:space="preserve">(SVR) Dengan </w:t>
      </w:r>
      <w:r w:rsidR="00F9247C" w:rsidRPr="006366E9">
        <w:rPr>
          <w:rStyle w:val="fontstyle21"/>
          <w:rFonts w:ascii="Arial" w:hAnsi="Arial" w:cs="Arial"/>
        </w:rPr>
        <w:t xml:space="preserve">Particle Swarm Optimization </w:t>
      </w:r>
      <w:r w:rsidR="00F9247C" w:rsidRPr="006366E9">
        <w:rPr>
          <w:rStyle w:val="fontstyle01"/>
          <w:rFonts w:ascii="Arial" w:hAnsi="Arial" w:cs="Arial"/>
        </w:rPr>
        <w:t>(PSO)</w:t>
      </w:r>
      <w:r w:rsidR="00C420E5" w:rsidRPr="006366E9">
        <w:rPr>
          <w:rFonts w:ascii="Arial" w:hAnsi="Arial" w:cs="Arial"/>
          <w:sz w:val="24"/>
          <w:szCs w:val="24"/>
        </w:rPr>
        <w:t xml:space="preserve">”. </w:t>
      </w:r>
      <w:r w:rsidR="00F9247C" w:rsidRPr="006366E9">
        <w:rPr>
          <w:rStyle w:val="fontstyle01"/>
          <w:rFonts w:ascii="Arial" w:hAnsi="Arial" w:cs="Arial"/>
        </w:rPr>
        <w:t xml:space="preserve">Salah satu keuntungan dari investasi pada saham adalah </w:t>
      </w:r>
      <w:r w:rsidR="00F9247C" w:rsidRPr="006366E9">
        <w:rPr>
          <w:rStyle w:val="fontstyle21"/>
          <w:rFonts w:ascii="Arial" w:hAnsi="Arial" w:cs="Arial"/>
        </w:rPr>
        <w:t>capital gain</w:t>
      </w:r>
      <w:r w:rsidR="00F9247C" w:rsidRPr="006366E9">
        <w:rPr>
          <w:rStyle w:val="fontstyle01"/>
          <w:rFonts w:ascii="Arial" w:hAnsi="Arial" w:cs="Arial"/>
        </w:rPr>
        <w:t>, yaitu keuntungan dari</w:t>
      </w:r>
      <w:r w:rsidR="006366E9">
        <w:rPr>
          <w:rStyle w:val="fontstyle01"/>
          <w:rFonts w:ascii="Arial" w:hAnsi="Arial" w:cs="Arial"/>
          <w:lang w:val="id-ID"/>
        </w:rPr>
        <w:t xml:space="preserve"> </w:t>
      </w:r>
      <w:r w:rsidR="00F9247C" w:rsidRPr="006366E9">
        <w:rPr>
          <w:rStyle w:val="fontstyle01"/>
          <w:rFonts w:ascii="Arial" w:hAnsi="Arial" w:cs="Arial"/>
        </w:rPr>
        <w:t>perdagangan saham. Dengan adanya peramalan harga saham akan meningkatkan keuntungan dari</w:t>
      </w:r>
      <w:r w:rsidR="00F9247C" w:rsidRPr="006366E9">
        <w:rPr>
          <w:rStyle w:val="fontstyle01"/>
          <w:rFonts w:ascii="Arial" w:hAnsi="Arial" w:cs="Arial"/>
          <w:lang w:val="id-ID"/>
        </w:rPr>
        <w:t xml:space="preserve"> </w:t>
      </w:r>
      <w:r w:rsidR="00F9247C" w:rsidRPr="006366E9">
        <w:rPr>
          <w:rStyle w:val="fontstyle01"/>
          <w:rFonts w:ascii="Arial" w:hAnsi="Arial" w:cs="Arial"/>
        </w:rPr>
        <w:t>transaksi jual beli saham karena pemilik saham dapat mengetahui kapan waktu yang tepat untuk</w:t>
      </w:r>
      <w:r w:rsidR="00F9247C" w:rsidRPr="006366E9">
        <w:rPr>
          <w:rStyle w:val="fontstyle01"/>
          <w:rFonts w:ascii="Arial" w:hAnsi="Arial" w:cs="Arial"/>
          <w:lang w:val="id-ID"/>
        </w:rPr>
        <w:t xml:space="preserve"> </w:t>
      </w:r>
      <w:r w:rsidR="00F9247C" w:rsidRPr="006366E9">
        <w:rPr>
          <w:rStyle w:val="fontstyle01"/>
          <w:rFonts w:ascii="Arial" w:hAnsi="Arial" w:cs="Arial"/>
        </w:rPr>
        <w:t xml:space="preserve">menjual atau membeli saham tertentu. </w:t>
      </w:r>
      <w:r w:rsidR="00F9247C" w:rsidRPr="006366E9">
        <w:rPr>
          <w:rStyle w:val="fontstyle21"/>
          <w:rFonts w:ascii="Arial" w:hAnsi="Arial" w:cs="Arial"/>
        </w:rPr>
        <w:t xml:space="preserve">Support Vector Regression </w:t>
      </w:r>
      <w:r w:rsidR="00F9247C" w:rsidRPr="006366E9">
        <w:rPr>
          <w:rStyle w:val="fontstyle01"/>
          <w:rFonts w:ascii="Arial" w:hAnsi="Arial" w:cs="Arial"/>
        </w:rPr>
        <w:t>(SVR) merupakan salah satu metode</w:t>
      </w:r>
      <w:r w:rsidR="006366E9">
        <w:rPr>
          <w:rStyle w:val="fontstyle01"/>
          <w:rFonts w:ascii="Arial" w:hAnsi="Arial" w:cs="Arial"/>
          <w:lang w:val="id-ID"/>
        </w:rPr>
        <w:t xml:space="preserve"> </w:t>
      </w:r>
      <w:r w:rsidR="00F9247C" w:rsidRPr="006366E9">
        <w:rPr>
          <w:rStyle w:val="fontstyle01"/>
          <w:rFonts w:ascii="Arial" w:hAnsi="Arial" w:cs="Arial"/>
        </w:rPr>
        <w:t xml:space="preserve">yang digunakan untuk peramalan karena dapat mengenali pola dari data </w:t>
      </w:r>
      <w:r w:rsidR="00F9247C" w:rsidRPr="006366E9">
        <w:rPr>
          <w:rStyle w:val="fontstyle21"/>
          <w:rFonts w:ascii="Arial" w:hAnsi="Arial" w:cs="Arial"/>
        </w:rPr>
        <w:t xml:space="preserve">time series </w:t>
      </w:r>
      <w:r w:rsidR="00F9247C" w:rsidRPr="006366E9">
        <w:rPr>
          <w:rStyle w:val="fontstyle01"/>
          <w:rFonts w:ascii="Arial" w:hAnsi="Arial" w:cs="Arial"/>
        </w:rPr>
        <w:t>dan dapat</w:t>
      </w:r>
      <w:r w:rsidR="00F9247C" w:rsidRPr="006366E9">
        <w:rPr>
          <w:rStyle w:val="fontstyle01"/>
          <w:rFonts w:ascii="Arial" w:hAnsi="Arial" w:cs="Arial"/>
          <w:lang w:val="id-ID"/>
        </w:rPr>
        <w:t xml:space="preserve"> </w:t>
      </w:r>
      <w:r w:rsidR="00F9247C" w:rsidRPr="006366E9">
        <w:rPr>
          <w:rStyle w:val="fontstyle01"/>
          <w:rFonts w:ascii="Arial" w:hAnsi="Arial" w:cs="Arial"/>
        </w:rPr>
        <w:t>memberikan hasil peramalan yang baik bila parameter pentingnya dapat ditentukan secara baik pula.</w:t>
      </w:r>
      <w:r w:rsidR="00F9247C" w:rsidRPr="006366E9">
        <w:rPr>
          <w:rStyle w:val="fontstyle01"/>
          <w:rFonts w:ascii="Arial" w:hAnsi="Arial" w:cs="Arial"/>
          <w:lang w:val="id-ID"/>
        </w:rPr>
        <w:t xml:space="preserve"> </w:t>
      </w:r>
      <w:r w:rsidR="00F9247C" w:rsidRPr="006366E9">
        <w:rPr>
          <w:rStyle w:val="fontstyle01"/>
          <w:rFonts w:ascii="Arial" w:hAnsi="Arial" w:cs="Arial"/>
        </w:rPr>
        <w:t>Sehingga diperlukan metode optimasi untuk menentukan parameter SVR sehingga SVR dapat secara</w:t>
      </w:r>
      <w:r w:rsidR="006366E9">
        <w:rPr>
          <w:rStyle w:val="fontstyle01"/>
          <w:rFonts w:ascii="Arial" w:hAnsi="Arial" w:cs="Arial"/>
          <w:lang w:val="id-ID"/>
        </w:rPr>
        <w:t xml:space="preserve"> </w:t>
      </w:r>
      <w:r w:rsidR="00F9247C" w:rsidRPr="006366E9">
        <w:rPr>
          <w:rStyle w:val="fontstyle01"/>
          <w:rFonts w:ascii="Arial" w:hAnsi="Arial" w:cs="Arial"/>
        </w:rPr>
        <w:t>optimal diterapkan dalam peramalan harga saham. Salah satu algoritma optimasi yang dapat</w:t>
      </w:r>
      <w:r w:rsidR="006366E9">
        <w:rPr>
          <w:rStyle w:val="fontstyle01"/>
          <w:rFonts w:ascii="Arial" w:hAnsi="Arial" w:cs="Arial"/>
          <w:lang w:val="id-ID"/>
        </w:rPr>
        <w:t xml:space="preserve"> </w:t>
      </w:r>
      <w:r w:rsidR="00F9247C" w:rsidRPr="006366E9">
        <w:rPr>
          <w:rStyle w:val="fontstyle01"/>
          <w:rFonts w:ascii="Arial" w:hAnsi="Arial" w:cs="Arial"/>
        </w:rPr>
        <w:t xml:space="preserve">digunakan adalah </w:t>
      </w:r>
      <w:r w:rsidR="00F9247C" w:rsidRPr="006366E9">
        <w:rPr>
          <w:rStyle w:val="fontstyle21"/>
          <w:rFonts w:ascii="Arial" w:hAnsi="Arial" w:cs="Arial"/>
        </w:rPr>
        <w:t xml:space="preserve">Particle Swarm Optimization </w:t>
      </w:r>
      <w:r w:rsidR="00F9247C" w:rsidRPr="006366E9">
        <w:rPr>
          <w:rStyle w:val="fontstyle01"/>
          <w:rFonts w:ascii="Arial" w:hAnsi="Arial" w:cs="Arial"/>
        </w:rPr>
        <w:t xml:space="preserve">(PSO). Peramalan harga </w:t>
      </w:r>
      <w:r w:rsidR="00F9247C" w:rsidRPr="006366E9">
        <w:rPr>
          <w:rStyle w:val="fontstyle01"/>
          <w:rFonts w:ascii="Arial" w:hAnsi="Arial" w:cs="Arial"/>
        </w:rPr>
        <w:lastRenderedPageBreak/>
        <w:t>saham menggunakan SVR</w:t>
      </w:r>
      <w:r w:rsidR="00F9247C" w:rsidRPr="006366E9">
        <w:rPr>
          <w:rStyle w:val="fontstyle01"/>
          <w:rFonts w:ascii="Arial" w:hAnsi="Arial" w:cs="Arial"/>
          <w:lang w:val="id-ID"/>
        </w:rPr>
        <w:t xml:space="preserve"> </w:t>
      </w:r>
      <w:r w:rsidR="00F9247C" w:rsidRPr="006366E9">
        <w:rPr>
          <w:rStyle w:val="fontstyle01"/>
          <w:rFonts w:ascii="Arial" w:hAnsi="Arial" w:cs="Arial"/>
        </w:rPr>
        <w:t>dengan optimasi PSO ini menggunakan metode MAPE untuk mengevaluasi hasil peramalan.</w:t>
      </w:r>
      <w:r w:rsidR="00F9247C" w:rsidRPr="006366E9">
        <w:rPr>
          <w:rStyle w:val="fontstyle01"/>
          <w:rFonts w:ascii="Arial" w:hAnsi="Arial" w:cs="Arial"/>
          <w:lang w:val="id-ID"/>
        </w:rPr>
        <w:t xml:space="preserve"> </w:t>
      </w:r>
      <w:r w:rsidR="00F9247C" w:rsidRPr="006366E9">
        <w:rPr>
          <w:rStyle w:val="fontstyle01"/>
          <w:rFonts w:ascii="Arial" w:hAnsi="Arial" w:cs="Arial"/>
        </w:rPr>
        <w:t>Berdasarkan pengujian yang telah dilakukan, nilai MAPE yang didapatkan adalah 0,8195% dengan</w:t>
      </w:r>
      <w:r w:rsidR="00F9247C" w:rsidRPr="006366E9">
        <w:rPr>
          <w:rStyle w:val="fontstyle01"/>
          <w:rFonts w:ascii="Arial" w:hAnsi="Arial" w:cs="Arial"/>
          <w:lang w:val="id-ID"/>
        </w:rPr>
        <w:t xml:space="preserve"> </w:t>
      </w:r>
      <w:r w:rsidR="00F9247C" w:rsidRPr="006366E9">
        <w:rPr>
          <w:rStyle w:val="fontstyle21"/>
          <w:rFonts w:ascii="Arial" w:hAnsi="Arial" w:cs="Arial"/>
        </w:rPr>
        <w:t xml:space="preserve">fitness </w:t>
      </w:r>
      <w:r w:rsidR="00F9247C" w:rsidRPr="006366E9">
        <w:rPr>
          <w:rStyle w:val="fontstyle01"/>
          <w:rFonts w:ascii="Arial" w:hAnsi="Arial" w:cs="Arial"/>
        </w:rPr>
        <w:t>sebesar 0,5496 dengan parameter optimal yang didapatkan adalah jumlah partikel 40,</w:t>
      </w:r>
      <w:r w:rsidR="00F9247C" w:rsidRPr="006366E9">
        <w:rPr>
          <w:rStyle w:val="fontstyle01"/>
          <w:rFonts w:ascii="Arial" w:hAnsi="Arial" w:cs="Arial"/>
          <w:lang w:val="id-ID"/>
        </w:rPr>
        <w:t xml:space="preserve"> </w:t>
      </w:r>
      <w:r w:rsidR="00F9247C" w:rsidRPr="006366E9">
        <w:rPr>
          <w:rStyle w:val="fontstyle01"/>
          <w:rFonts w:ascii="Arial" w:hAnsi="Arial" w:cs="Arial"/>
        </w:rPr>
        <w:t>iterasi</w:t>
      </w:r>
      <w:r w:rsidR="00F9247C" w:rsidRPr="006366E9">
        <w:rPr>
          <w:rStyle w:val="fontstyle01"/>
          <w:rFonts w:ascii="Arial" w:hAnsi="Arial" w:cs="Arial"/>
          <w:lang w:val="id-ID"/>
        </w:rPr>
        <w:t xml:space="preserve"> </w:t>
      </w:r>
      <w:r w:rsidR="00F9247C" w:rsidRPr="006366E9">
        <w:rPr>
          <w:rStyle w:val="fontstyle01"/>
          <w:rFonts w:ascii="Arial" w:hAnsi="Arial" w:cs="Arial"/>
        </w:rPr>
        <w:t>PSO 40, iterasi SVR 1000, rentang parameter C 100 – 500, rentang</w:t>
      </w:r>
      <w:r w:rsidR="00F9247C" w:rsidRPr="006366E9">
        <w:rPr>
          <w:rStyle w:val="fontstyle01"/>
          <w:rFonts w:ascii="Arial" w:hAnsi="Arial" w:cs="Arial"/>
          <w:lang w:val="id-ID"/>
        </w:rPr>
        <w:t xml:space="preserve"> </w:t>
      </w:r>
      <w:r w:rsidR="00F9247C" w:rsidRPr="006366E9">
        <w:rPr>
          <w:rStyle w:val="fontstyle01"/>
          <w:rFonts w:ascii="Arial" w:hAnsi="Arial" w:cs="Arial"/>
        </w:rPr>
        <w:t>parameter ɛ 0,0001 – 0,001,</w:t>
      </w:r>
      <w:r w:rsidR="00F9247C" w:rsidRPr="006366E9">
        <w:rPr>
          <w:rStyle w:val="fontstyle01"/>
          <w:rFonts w:ascii="Arial" w:hAnsi="Arial" w:cs="Arial"/>
          <w:lang w:val="id-ID"/>
        </w:rPr>
        <w:t xml:space="preserve"> </w:t>
      </w:r>
      <w:r w:rsidR="00F9247C" w:rsidRPr="006366E9">
        <w:rPr>
          <w:rStyle w:val="fontstyle01"/>
          <w:rFonts w:ascii="Arial" w:hAnsi="Arial" w:cs="Arial"/>
        </w:rPr>
        <w:t>rentang parameter σ 0,001 – 2, rentang parameter γ 0,00001 – 0,001, rentang parameter λ 0,001 – 0,1,</w:t>
      </w:r>
      <w:r w:rsidR="00F9247C" w:rsidRPr="006366E9">
        <w:rPr>
          <w:rStyle w:val="fontstyle01"/>
          <w:rFonts w:ascii="Arial" w:hAnsi="Arial" w:cs="Arial"/>
          <w:lang w:val="id-ID"/>
        </w:rPr>
        <w:t xml:space="preserve"> </w:t>
      </w:r>
      <w:r w:rsidR="00F9247C" w:rsidRPr="006366E9">
        <w:rPr>
          <w:rStyle w:val="fontstyle01"/>
          <w:rFonts w:ascii="Arial" w:hAnsi="Arial" w:cs="Arial"/>
        </w:rPr>
        <w:t>dan perbandingan data latih dan data uji dari data saham Bank BCA tahun 2016 yaitu 90%:10%.</w:t>
      </w:r>
    </w:p>
    <w:p w:rsidR="0046088B" w:rsidRPr="00F83F91" w:rsidRDefault="00D21BD0" w:rsidP="00771D23">
      <w:pPr>
        <w:pStyle w:val="ListParagraph"/>
        <w:numPr>
          <w:ilvl w:val="0"/>
          <w:numId w:val="24"/>
        </w:numPr>
        <w:spacing w:line="480" w:lineRule="auto"/>
        <w:ind w:left="426"/>
        <w:jc w:val="both"/>
        <w:rPr>
          <w:rFonts w:ascii="Arial" w:hAnsi="Arial" w:cs="Arial"/>
          <w:sz w:val="24"/>
          <w:szCs w:val="24"/>
        </w:rPr>
      </w:pPr>
      <w:r w:rsidRPr="00A22D9A">
        <w:rPr>
          <w:rFonts w:ascii="Arial" w:hAnsi="Arial" w:cs="Arial"/>
          <w:sz w:val="24"/>
          <w:szCs w:val="24"/>
        </w:rPr>
        <w:t xml:space="preserve">Penelitian lainnya </w:t>
      </w:r>
      <w:r w:rsidRPr="00E519D0">
        <w:rPr>
          <w:rFonts w:ascii="Arial" w:hAnsi="Arial" w:cs="Arial"/>
          <w:sz w:val="24"/>
          <w:szCs w:val="24"/>
        </w:rPr>
        <w:t>adalah “</w:t>
      </w:r>
      <w:r w:rsidR="00771D23" w:rsidRPr="00E519D0">
        <w:rPr>
          <w:rFonts w:ascii="Arial" w:hAnsi="Arial" w:cs="Arial"/>
          <w:bCs/>
          <w:color w:val="000000"/>
          <w:sz w:val="24"/>
          <w:szCs w:val="24"/>
        </w:rPr>
        <w:t xml:space="preserve">Analisis </w:t>
      </w:r>
      <w:r w:rsidR="00771D23" w:rsidRPr="00E519D0">
        <w:rPr>
          <w:rFonts w:ascii="Arial" w:hAnsi="Arial" w:cs="Arial"/>
          <w:bCs/>
          <w:i/>
          <w:iCs/>
          <w:color w:val="000000"/>
          <w:sz w:val="24"/>
          <w:szCs w:val="24"/>
        </w:rPr>
        <w:t xml:space="preserve">Support Vector Regression </w:t>
      </w:r>
      <w:r w:rsidR="00771D23" w:rsidRPr="00E519D0">
        <w:rPr>
          <w:rFonts w:ascii="Arial" w:hAnsi="Arial" w:cs="Arial"/>
          <w:bCs/>
          <w:color w:val="000000"/>
          <w:sz w:val="24"/>
          <w:szCs w:val="24"/>
        </w:rPr>
        <w:t>(</w:t>
      </w:r>
      <w:r w:rsidR="006457F7">
        <w:rPr>
          <w:rFonts w:ascii="Arial" w:hAnsi="Arial" w:cs="Arial"/>
          <w:bCs/>
          <w:color w:val="000000"/>
          <w:sz w:val="24"/>
          <w:szCs w:val="24"/>
        </w:rPr>
        <w:t>SVR</w:t>
      </w:r>
      <w:r w:rsidR="00771D23" w:rsidRPr="00E519D0">
        <w:rPr>
          <w:rFonts w:ascii="Arial" w:hAnsi="Arial" w:cs="Arial"/>
          <w:bCs/>
          <w:color w:val="000000"/>
          <w:sz w:val="24"/>
          <w:szCs w:val="24"/>
        </w:rPr>
        <w:t>) Dalam</w:t>
      </w:r>
      <w:r w:rsidR="00771D23" w:rsidRPr="00E519D0">
        <w:rPr>
          <w:rFonts w:ascii="Arial" w:hAnsi="Arial" w:cs="Arial"/>
          <w:bCs/>
          <w:color w:val="000000"/>
          <w:sz w:val="24"/>
          <w:szCs w:val="24"/>
          <w:lang w:val="id-ID"/>
        </w:rPr>
        <w:t xml:space="preserve"> </w:t>
      </w:r>
      <w:r w:rsidR="00771D23" w:rsidRPr="00E519D0">
        <w:rPr>
          <w:rFonts w:ascii="Arial" w:hAnsi="Arial" w:cs="Arial"/>
          <w:bCs/>
          <w:color w:val="000000"/>
          <w:sz w:val="24"/>
          <w:szCs w:val="24"/>
        </w:rPr>
        <w:t>Memprediksi Kurs Rupiah Terhadap Dollar Amerika</w:t>
      </w:r>
      <w:r w:rsidR="00771D23" w:rsidRPr="00E519D0">
        <w:rPr>
          <w:rFonts w:ascii="Arial" w:hAnsi="Arial" w:cs="Arial"/>
          <w:bCs/>
          <w:color w:val="000000"/>
          <w:sz w:val="24"/>
          <w:szCs w:val="24"/>
          <w:lang w:val="id-ID"/>
        </w:rPr>
        <w:t xml:space="preserve"> </w:t>
      </w:r>
      <w:r w:rsidR="00771D23" w:rsidRPr="00E519D0">
        <w:rPr>
          <w:rFonts w:ascii="Arial" w:hAnsi="Arial" w:cs="Arial"/>
          <w:bCs/>
          <w:color w:val="000000"/>
          <w:sz w:val="24"/>
          <w:szCs w:val="24"/>
        </w:rPr>
        <w:t>Serikat</w:t>
      </w:r>
      <w:r w:rsidRPr="00E519D0">
        <w:rPr>
          <w:rFonts w:ascii="Arial" w:hAnsi="Arial" w:cs="Arial"/>
          <w:sz w:val="24"/>
          <w:szCs w:val="24"/>
        </w:rPr>
        <w:t>”</w:t>
      </w:r>
      <w:r w:rsidRPr="00A22D9A">
        <w:rPr>
          <w:rFonts w:ascii="Arial" w:hAnsi="Arial" w:cs="Arial"/>
          <w:sz w:val="24"/>
          <w:szCs w:val="24"/>
        </w:rPr>
        <w:t xml:space="preserve">. </w:t>
      </w:r>
      <w:r w:rsidR="00771D23">
        <w:rPr>
          <w:rFonts w:ascii="Arial" w:hAnsi="Arial" w:cs="Arial"/>
          <w:sz w:val="24"/>
          <w:szCs w:val="24"/>
          <w:lang w:val="id-ID"/>
        </w:rPr>
        <w:t>Penelitian ini membahas permasalahan d</w:t>
      </w:r>
      <w:r w:rsidR="00771D23">
        <w:rPr>
          <w:rFonts w:ascii="Arial" w:hAnsi="Arial" w:cs="Arial"/>
          <w:sz w:val="24"/>
          <w:szCs w:val="24"/>
        </w:rPr>
        <w:t>alam ekonomi.</w:t>
      </w:r>
      <w:r w:rsidR="00771D23">
        <w:rPr>
          <w:rFonts w:ascii="Arial" w:hAnsi="Arial" w:cs="Arial"/>
          <w:sz w:val="24"/>
          <w:szCs w:val="24"/>
          <w:lang w:val="id-ID"/>
        </w:rPr>
        <w:t xml:space="preserve"> P</w:t>
      </w:r>
      <w:r w:rsidR="00771D23" w:rsidRPr="00771D23">
        <w:rPr>
          <w:rFonts w:ascii="Arial" w:hAnsi="Arial" w:cs="Arial"/>
          <w:sz w:val="24"/>
          <w:szCs w:val="24"/>
        </w:rPr>
        <w:t xml:space="preserve">asar global memiliki peran penting sebagai forum untuk transaksi internasional antar negara dalam menjual atau membeli barang atau jasa dalam skala internasional. Uang sebagai alat pembayaran yang sah dalam kegiatan perdagangan, tetapi </w:t>
      </w:r>
      <w:r w:rsidR="00771D23" w:rsidRPr="00F83F91">
        <w:rPr>
          <w:rFonts w:ascii="Arial" w:hAnsi="Arial" w:cs="Arial"/>
          <w:sz w:val="24"/>
          <w:szCs w:val="24"/>
        </w:rPr>
        <w:t xml:space="preserve">masalahnya adalah perbedaan antara keadaan mata uang, nilai tukar akan ditetapkan. Nilai tukar adalah nilai mata uang suatu negara yang dinyatakan dalam nilai mata uang negara lain. Fluktuasi nilai tukar mata uang asing sangat mempengaruhi perekonomian Indonesia, sehingga penentuan nilai tukar mata uang harus bermanfaat bagi suatu negara dapat menjalankan ekonomi dengan baik. Untuk memprediksi nilai tukar Rupiah terhadap dolar Amerika Serikat dalam penelitian ini </w:t>
      </w:r>
      <w:r w:rsidR="00771D23" w:rsidRPr="00F83F91">
        <w:rPr>
          <w:rFonts w:ascii="Arial" w:hAnsi="Arial" w:cs="Arial"/>
          <w:sz w:val="24"/>
          <w:szCs w:val="24"/>
        </w:rPr>
        <w:lastRenderedPageBreak/>
        <w:t>digunakan metode Support Vector Regression (SVR) yang merupakan teknik untuk memprediksi output dalam bentuk data kontin</w:t>
      </w:r>
      <w:r w:rsidR="006457F7">
        <w:rPr>
          <w:rFonts w:ascii="Arial" w:hAnsi="Arial" w:cs="Arial"/>
          <w:sz w:val="24"/>
          <w:szCs w:val="24"/>
        </w:rPr>
        <w:t>y</w:t>
      </w:r>
      <w:r w:rsidR="00771D23" w:rsidRPr="00F83F91">
        <w:rPr>
          <w:rFonts w:ascii="Arial" w:hAnsi="Arial" w:cs="Arial"/>
          <w:sz w:val="24"/>
          <w:szCs w:val="24"/>
        </w:rPr>
        <w:t>u. SVR bertujuan untuk menemukan hyperplane (pemisah garis) dalam bentuk fungsi regresi terbaik yang digunakan untuk memprediksi nilai tukar terhadap dolar Amerika Serikat dengan fungsi linear kernel dan polinomial. Kriteria yang digunakan dalam mengukur kebaikan model adalah MAPE (Mean Absolute Perscentage Error) dan R2 (koefisien determinasi). Hasil penelitian ini menunjukkan bahwa kedua fungsi kernel memberikan akurasi yang sangat baik dalam hasil prediksi nilai tukar dengan R2 sebesar 99,99% dengan MAPE 0,6131% pada kernel linear dan hasil R2 sebesar 99,99% dengan MAPE 0,6135% pada polinomial kernel</w:t>
      </w:r>
      <w:r w:rsidR="00E96571" w:rsidRPr="00F83F91">
        <w:rPr>
          <w:rFonts w:ascii="Arial" w:hAnsi="Arial" w:cs="Arial"/>
          <w:sz w:val="24"/>
          <w:szCs w:val="24"/>
        </w:rPr>
        <w:t>.</w:t>
      </w:r>
    </w:p>
    <w:p w:rsidR="00D51F2D" w:rsidRPr="00F83F91" w:rsidRDefault="00F83F91" w:rsidP="00BA7E8B">
      <w:pPr>
        <w:pStyle w:val="ListParagraph"/>
        <w:numPr>
          <w:ilvl w:val="0"/>
          <w:numId w:val="24"/>
        </w:numPr>
        <w:spacing w:line="480" w:lineRule="auto"/>
        <w:ind w:left="426"/>
        <w:jc w:val="both"/>
        <w:rPr>
          <w:rFonts w:ascii="Arial" w:hAnsi="Arial" w:cs="Arial"/>
          <w:sz w:val="24"/>
          <w:szCs w:val="24"/>
        </w:rPr>
      </w:pPr>
      <w:r>
        <w:rPr>
          <w:rStyle w:val="fontstyle01"/>
          <w:rFonts w:ascii="Arial" w:hAnsi="Arial" w:cs="Arial"/>
          <w:lang w:val="id-ID"/>
        </w:rPr>
        <w:t>“</w:t>
      </w:r>
      <w:r w:rsidRPr="00F83F91">
        <w:rPr>
          <w:rStyle w:val="fontstyle01"/>
          <w:rFonts w:ascii="Arial" w:hAnsi="Arial" w:cs="Arial"/>
        </w:rPr>
        <w:t xml:space="preserve">Prediksi Harga Saham menggunakan </w:t>
      </w:r>
      <w:r w:rsidRPr="00F83F91">
        <w:rPr>
          <w:rStyle w:val="fontstyle21"/>
          <w:rFonts w:ascii="Arial" w:hAnsi="Arial" w:cs="Arial"/>
        </w:rPr>
        <w:t xml:space="preserve">Support Vector Regression </w:t>
      </w:r>
      <w:r w:rsidRPr="00F83F91">
        <w:rPr>
          <w:rStyle w:val="fontstyle01"/>
          <w:rFonts w:ascii="Arial" w:hAnsi="Arial" w:cs="Arial"/>
        </w:rPr>
        <w:t xml:space="preserve">dan </w:t>
      </w:r>
      <w:r w:rsidRPr="00F83F91">
        <w:rPr>
          <w:rStyle w:val="fontstyle21"/>
          <w:rFonts w:ascii="Arial" w:hAnsi="Arial" w:cs="Arial"/>
        </w:rPr>
        <w:t>Firefly Algorithm</w:t>
      </w:r>
      <w:r w:rsidRPr="00F83F91">
        <w:rPr>
          <w:rStyle w:val="fontstyle21"/>
          <w:rFonts w:ascii="Arial" w:hAnsi="Arial" w:cs="Arial"/>
          <w:lang w:val="id-ID"/>
        </w:rPr>
        <w:t xml:space="preserve"> </w:t>
      </w:r>
      <w:r w:rsidRPr="00F83F91">
        <w:rPr>
          <w:rStyle w:val="fontstyle01"/>
          <w:rFonts w:ascii="Arial" w:hAnsi="Arial" w:cs="Arial"/>
        </w:rPr>
        <w:t>Stock Market Price Prediction using Support Vector Regression and Firefly Algorithm</w:t>
      </w:r>
      <w:r>
        <w:rPr>
          <w:rStyle w:val="fontstyle01"/>
          <w:rFonts w:ascii="Arial" w:hAnsi="Arial" w:cs="Arial"/>
          <w:lang w:val="id-ID"/>
        </w:rPr>
        <w:t>”</w:t>
      </w:r>
      <w:r w:rsidR="00D51F2D" w:rsidRPr="00F83F91">
        <w:rPr>
          <w:rFonts w:ascii="Arial" w:hAnsi="Arial" w:cs="Arial"/>
          <w:sz w:val="24"/>
          <w:szCs w:val="24"/>
        </w:rPr>
        <w:t xml:space="preserve">. </w:t>
      </w:r>
      <w:r w:rsidRPr="00F83F91">
        <w:rPr>
          <w:rStyle w:val="fontstyle01"/>
          <w:rFonts w:ascii="Arial" w:hAnsi="Arial" w:cs="Arial"/>
        </w:rPr>
        <w:t>Dalam dunia investasi, saham merupakan salah satu instrumen pasar keuangan yang paling populer karena</w:t>
      </w:r>
      <w:r>
        <w:rPr>
          <w:rStyle w:val="fontstyle01"/>
          <w:rFonts w:ascii="Arial" w:hAnsi="Arial" w:cs="Arial"/>
          <w:lang w:val="id-ID"/>
        </w:rPr>
        <w:t xml:space="preserve"> </w:t>
      </w:r>
      <w:r w:rsidRPr="00F83F91">
        <w:rPr>
          <w:rStyle w:val="fontstyle01"/>
          <w:rFonts w:ascii="Arial" w:hAnsi="Arial" w:cs="Arial"/>
        </w:rPr>
        <w:t>menjanjikan keuntungan yang lebih besar dari instrumen konvensional lain seperti deposito ataupun emas.</w:t>
      </w:r>
      <w:r w:rsidRPr="00F83F91">
        <w:rPr>
          <w:rStyle w:val="fontstyle01"/>
          <w:rFonts w:ascii="Arial" w:hAnsi="Arial" w:cs="Arial"/>
          <w:lang w:val="id-ID"/>
        </w:rPr>
        <w:t xml:space="preserve"> </w:t>
      </w:r>
      <w:r w:rsidRPr="00F83F91">
        <w:rPr>
          <w:rStyle w:val="fontstyle01"/>
          <w:rFonts w:ascii="Arial" w:hAnsi="Arial" w:cs="Arial"/>
        </w:rPr>
        <w:t xml:space="preserve">Keuntungan tersebut didapat dari </w:t>
      </w:r>
      <w:r w:rsidRPr="00F83F91">
        <w:rPr>
          <w:rStyle w:val="fontstyle21"/>
          <w:rFonts w:ascii="Arial" w:hAnsi="Arial" w:cs="Arial"/>
        </w:rPr>
        <w:t xml:space="preserve">dividen </w:t>
      </w:r>
      <w:r w:rsidRPr="00F83F91">
        <w:rPr>
          <w:rStyle w:val="fontstyle01"/>
          <w:rFonts w:ascii="Arial" w:hAnsi="Arial" w:cs="Arial"/>
        </w:rPr>
        <w:t xml:space="preserve">(keuntungan dari hasil pembagian laba perusahaan) maupun </w:t>
      </w:r>
      <w:r w:rsidRPr="00F83F91">
        <w:rPr>
          <w:rStyle w:val="fontstyle21"/>
          <w:rFonts w:ascii="Arial" w:hAnsi="Arial" w:cs="Arial"/>
        </w:rPr>
        <w:t>capital</w:t>
      </w:r>
      <w:r>
        <w:rPr>
          <w:rStyle w:val="fontstyle21"/>
          <w:rFonts w:ascii="Arial" w:hAnsi="Arial" w:cs="Arial"/>
          <w:lang w:val="id-ID"/>
        </w:rPr>
        <w:t xml:space="preserve"> </w:t>
      </w:r>
      <w:r w:rsidRPr="00F83F91">
        <w:rPr>
          <w:rStyle w:val="fontstyle21"/>
          <w:rFonts w:ascii="Arial" w:hAnsi="Arial" w:cs="Arial"/>
        </w:rPr>
        <w:t xml:space="preserve">gain </w:t>
      </w:r>
      <w:r w:rsidRPr="00F83F91">
        <w:rPr>
          <w:rStyle w:val="fontstyle01"/>
          <w:rFonts w:ascii="Arial" w:hAnsi="Arial" w:cs="Arial"/>
        </w:rPr>
        <w:t>(keuntungan yang diperoleh dari kelebihan nilai jual terhadap nilai beli saham). Akan tetapi harga suatu</w:t>
      </w:r>
      <w:r w:rsidRPr="00F83F91">
        <w:rPr>
          <w:rStyle w:val="fontstyle01"/>
          <w:rFonts w:ascii="Arial" w:hAnsi="Arial" w:cs="Arial"/>
          <w:lang w:val="id-ID"/>
        </w:rPr>
        <w:t xml:space="preserve"> </w:t>
      </w:r>
      <w:r w:rsidRPr="00F83F91">
        <w:rPr>
          <w:rStyle w:val="fontstyle01"/>
          <w:rFonts w:ascii="Arial" w:hAnsi="Arial" w:cs="Arial"/>
        </w:rPr>
        <w:t xml:space="preserve">saham dapat berubah secara cepat dari waktu ke waktu dan para investor diharapkan untuk </w:t>
      </w:r>
      <w:r w:rsidRPr="00F83F91">
        <w:rPr>
          <w:rStyle w:val="fontstyle01"/>
          <w:rFonts w:ascii="Arial" w:hAnsi="Arial" w:cs="Arial"/>
        </w:rPr>
        <w:lastRenderedPageBreak/>
        <w:t>segera memutuskan</w:t>
      </w:r>
      <w:r>
        <w:rPr>
          <w:rStyle w:val="fontstyle01"/>
          <w:rFonts w:ascii="Arial" w:hAnsi="Arial" w:cs="Arial"/>
          <w:lang w:val="id-ID"/>
        </w:rPr>
        <w:t xml:space="preserve"> </w:t>
      </w:r>
      <w:r w:rsidRPr="00F83F91">
        <w:rPr>
          <w:rStyle w:val="fontstyle01"/>
          <w:rFonts w:ascii="Arial" w:hAnsi="Arial" w:cs="Arial"/>
        </w:rPr>
        <w:t>kapan sebaiknya saham dijual atau tetap dipertahankan. Oleh karena itu dibutuhkan sistem yang dapat</w:t>
      </w:r>
      <w:r w:rsidRPr="00F83F91">
        <w:rPr>
          <w:rStyle w:val="fontstyle01"/>
          <w:rFonts w:ascii="Arial" w:hAnsi="Arial" w:cs="Arial"/>
          <w:lang w:val="id-ID"/>
        </w:rPr>
        <w:t xml:space="preserve"> </w:t>
      </w:r>
      <w:r w:rsidRPr="00F83F91">
        <w:rPr>
          <w:rStyle w:val="fontstyle01"/>
          <w:rFonts w:ascii="Arial" w:hAnsi="Arial" w:cs="Arial"/>
        </w:rPr>
        <w:t>memprediksi pergerakan harga saham tersebut untuk membantu para investor dalam melakukan analisis dan</w:t>
      </w:r>
      <w:r w:rsidRPr="00F83F91">
        <w:rPr>
          <w:rStyle w:val="fontstyle01"/>
          <w:rFonts w:ascii="Arial" w:hAnsi="Arial" w:cs="Arial"/>
          <w:lang w:val="id-ID"/>
        </w:rPr>
        <w:t xml:space="preserve"> </w:t>
      </w:r>
      <w:r w:rsidRPr="00F83F91">
        <w:rPr>
          <w:rStyle w:val="fontstyle01"/>
          <w:rFonts w:ascii="Arial" w:hAnsi="Arial" w:cs="Arial"/>
        </w:rPr>
        <w:t>tindakan yang tepat sehingga resiko dapat diminimalisir dan keuntungan dapat dioptimalkan.</w:t>
      </w:r>
      <w:r w:rsidRPr="00F83F91">
        <w:rPr>
          <w:rFonts w:ascii="Arial" w:hAnsi="Arial" w:cs="Arial"/>
          <w:color w:val="000000"/>
          <w:sz w:val="20"/>
          <w:szCs w:val="20"/>
        </w:rPr>
        <w:br/>
      </w:r>
      <w:r w:rsidRPr="00F83F91">
        <w:rPr>
          <w:rStyle w:val="fontstyle01"/>
          <w:rFonts w:ascii="Arial" w:hAnsi="Arial" w:cs="Arial"/>
        </w:rPr>
        <w:t>Dalam Tugas Akhir ini, akan dibangun sebuah sistem yang melakukan prediksi terhadap harga saham</w:t>
      </w:r>
      <w:r w:rsidRPr="00F83F91">
        <w:rPr>
          <w:rStyle w:val="fontstyle01"/>
          <w:rFonts w:ascii="Arial" w:hAnsi="Arial" w:cs="Arial"/>
          <w:lang w:val="id-ID"/>
        </w:rPr>
        <w:t xml:space="preserve"> </w:t>
      </w:r>
      <w:r w:rsidRPr="00F83F91">
        <w:rPr>
          <w:rStyle w:val="fontstyle01"/>
          <w:rFonts w:ascii="Arial" w:hAnsi="Arial" w:cs="Arial"/>
        </w:rPr>
        <w:t xml:space="preserve">menggunakan analisis teknikal yang diimplementasikan menggunakan </w:t>
      </w:r>
      <w:r w:rsidRPr="00F83F91">
        <w:rPr>
          <w:rStyle w:val="fontstyle21"/>
          <w:rFonts w:ascii="Arial" w:hAnsi="Arial" w:cs="Arial"/>
        </w:rPr>
        <w:t xml:space="preserve">Support Vector Regression </w:t>
      </w:r>
      <w:r w:rsidRPr="00F83F91">
        <w:rPr>
          <w:rStyle w:val="fontstyle01"/>
          <w:rFonts w:ascii="Arial" w:hAnsi="Arial" w:cs="Arial"/>
        </w:rPr>
        <w:t xml:space="preserve">dan </w:t>
      </w:r>
      <w:r w:rsidRPr="00F83F91">
        <w:rPr>
          <w:rStyle w:val="fontstyle21"/>
          <w:rFonts w:ascii="Arial" w:hAnsi="Arial" w:cs="Arial"/>
        </w:rPr>
        <w:t>Firefly</w:t>
      </w:r>
      <w:r w:rsidRPr="00F83F91">
        <w:rPr>
          <w:rStyle w:val="fontstyle21"/>
          <w:rFonts w:ascii="Arial" w:hAnsi="Arial" w:cs="Arial"/>
          <w:lang w:val="id-ID"/>
        </w:rPr>
        <w:t xml:space="preserve"> </w:t>
      </w:r>
      <w:r w:rsidRPr="00F83F91">
        <w:rPr>
          <w:rStyle w:val="fontstyle21"/>
          <w:rFonts w:ascii="Arial" w:hAnsi="Arial" w:cs="Arial"/>
        </w:rPr>
        <w:t>Algorithm</w:t>
      </w:r>
      <w:r w:rsidRPr="00F83F91">
        <w:rPr>
          <w:rStyle w:val="fontstyle01"/>
          <w:rFonts w:ascii="Arial" w:hAnsi="Arial" w:cs="Arial"/>
        </w:rPr>
        <w:t xml:space="preserve">. </w:t>
      </w:r>
      <w:r w:rsidRPr="00F83F91">
        <w:rPr>
          <w:rStyle w:val="fontstyle21"/>
          <w:rFonts w:ascii="Arial" w:hAnsi="Arial" w:cs="Arial"/>
        </w:rPr>
        <w:t xml:space="preserve">Support Vector Regression </w:t>
      </w:r>
      <w:r w:rsidRPr="00F83F91">
        <w:rPr>
          <w:rStyle w:val="fontstyle01"/>
          <w:rFonts w:ascii="Arial" w:hAnsi="Arial" w:cs="Arial"/>
        </w:rPr>
        <w:t>(SVR) merupakan pengembangan dari metode support vector machine</w:t>
      </w:r>
      <w:r w:rsidRPr="00F83F91">
        <w:rPr>
          <w:rStyle w:val="fontstyle01"/>
          <w:rFonts w:ascii="Arial" w:hAnsi="Arial" w:cs="Arial"/>
          <w:lang w:val="id-ID"/>
        </w:rPr>
        <w:t xml:space="preserve"> </w:t>
      </w:r>
      <w:r w:rsidRPr="00F83F91">
        <w:rPr>
          <w:rStyle w:val="fontstyle01"/>
          <w:rFonts w:ascii="Arial" w:hAnsi="Arial" w:cs="Arial"/>
        </w:rPr>
        <w:t>untuk kasus regresi. Metode ini mampu mengatasi overfitting serta mampu menunjukkan performa yang bagus.</w:t>
      </w:r>
      <w:r w:rsidRPr="00F83F91">
        <w:rPr>
          <w:rStyle w:val="fontstyle01"/>
          <w:rFonts w:ascii="Arial" w:hAnsi="Arial" w:cs="Arial"/>
          <w:lang w:val="id-ID"/>
        </w:rPr>
        <w:t xml:space="preserve"> </w:t>
      </w:r>
      <w:r w:rsidRPr="00F83F91">
        <w:rPr>
          <w:rStyle w:val="fontstyle01"/>
          <w:rFonts w:ascii="Arial" w:hAnsi="Arial" w:cs="Arial"/>
        </w:rPr>
        <w:t>Akan tetapi terdapat kelemahan pada SVR dalam menentukan nilai parameter yang paling optimal untuk</w:t>
      </w:r>
      <w:r>
        <w:rPr>
          <w:rStyle w:val="fontstyle01"/>
          <w:rFonts w:ascii="Arial" w:hAnsi="Arial" w:cs="Arial"/>
          <w:lang w:val="id-ID"/>
        </w:rPr>
        <w:t xml:space="preserve"> </w:t>
      </w:r>
      <w:r w:rsidRPr="00F83F91">
        <w:rPr>
          <w:rStyle w:val="fontstyle01"/>
          <w:rFonts w:ascii="Arial" w:hAnsi="Arial" w:cs="Arial"/>
        </w:rPr>
        <w:t xml:space="preserve">digunakan. Untuk mengatasi kelemahan tersebut digunakanlah algoritma optimasi </w:t>
      </w:r>
      <w:r w:rsidRPr="00F83F91">
        <w:rPr>
          <w:rStyle w:val="fontstyle21"/>
          <w:rFonts w:ascii="Arial" w:hAnsi="Arial" w:cs="Arial"/>
        </w:rPr>
        <w:t xml:space="preserve">Firefly Algorithm </w:t>
      </w:r>
      <w:r w:rsidRPr="00F83F91">
        <w:rPr>
          <w:rStyle w:val="fontstyle01"/>
          <w:rFonts w:ascii="Arial" w:hAnsi="Arial" w:cs="Arial"/>
        </w:rPr>
        <w:t>untuk</w:t>
      </w:r>
      <w:r w:rsidRPr="00F83F91">
        <w:rPr>
          <w:rStyle w:val="fontstyle01"/>
          <w:rFonts w:ascii="Arial" w:hAnsi="Arial" w:cs="Arial"/>
          <w:lang w:val="id-ID"/>
        </w:rPr>
        <w:t xml:space="preserve"> </w:t>
      </w:r>
      <w:r w:rsidRPr="00F83F91">
        <w:rPr>
          <w:rStyle w:val="fontstyle01"/>
          <w:rFonts w:ascii="Arial" w:hAnsi="Arial" w:cs="Arial"/>
        </w:rPr>
        <w:t>mencari nilai parameter SVR yang paling optimal.</w:t>
      </w:r>
      <w:r w:rsidRPr="00F83F91">
        <w:rPr>
          <w:rStyle w:val="fontstyle01"/>
          <w:rFonts w:ascii="Arial" w:hAnsi="Arial" w:cs="Arial"/>
          <w:lang w:val="id-ID"/>
        </w:rPr>
        <w:t xml:space="preserve"> </w:t>
      </w:r>
      <w:r w:rsidRPr="00F83F91">
        <w:rPr>
          <w:rStyle w:val="fontstyle01"/>
          <w:rFonts w:ascii="Arial" w:hAnsi="Arial" w:cs="Arial"/>
        </w:rPr>
        <w:t>Database yang digunakan pada Tugas Akhir ini menggunakan data historis pergerakan harga empat</w:t>
      </w:r>
      <w:r w:rsidRPr="00F83F91">
        <w:rPr>
          <w:rStyle w:val="fontstyle01"/>
          <w:rFonts w:ascii="Arial" w:hAnsi="Arial" w:cs="Arial"/>
          <w:lang w:val="id-ID"/>
        </w:rPr>
        <w:t xml:space="preserve"> </w:t>
      </w:r>
      <w:r w:rsidRPr="00F83F91">
        <w:rPr>
          <w:rStyle w:val="fontstyle01"/>
          <w:rFonts w:ascii="Arial" w:hAnsi="Arial" w:cs="Arial"/>
        </w:rPr>
        <w:t xml:space="preserve">saham </w:t>
      </w:r>
      <w:r w:rsidRPr="00F83F91">
        <w:rPr>
          <w:rStyle w:val="fontstyle21"/>
          <w:rFonts w:ascii="Arial" w:hAnsi="Arial" w:cs="Arial"/>
        </w:rPr>
        <w:t xml:space="preserve">blue chip </w:t>
      </w:r>
      <w:r w:rsidRPr="00F83F91">
        <w:rPr>
          <w:rStyle w:val="fontstyle01"/>
          <w:rFonts w:ascii="Arial" w:hAnsi="Arial" w:cs="Arial"/>
        </w:rPr>
        <w:t xml:space="preserve">yang mengacu pada </w:t>
      </w:r>
      <w:r w:rsidRPr="00F83F91">
        <w:rPr>
          <w:rStyle w:val="fontstyle21"/>
          <w:rFonts w:ascii="Arial" w:hAnsi="Arial" w:cs="Arial"/>
        </w:rPr>
        <w:t xml:space="preserve">finance.yahoo.com </w:t>
      </w:r>
      <w:r w:rsidRPr="00F83F91">
        <w:rPr>
          <w:rStyle w:val="fontstyle01"/>
          <w:rFonts w:ascii="Arial" w:hAnsi="Arial" w:cs="Arial"/>
        </w:rPr>
        <w:t>periode 2010 - 2014. Hasil penelitian menunjukkan</w:t>
      </w:r>
      <w:r w:rsidRPr="00F83F91">
        <w:rPr>
          <w:rStyle w:val="fontstyle01"/>
          <w:rFonts w:ascii="Arial" w:hAnsi="Arial" w:cs="Arial"/>
          <w:lang w:val="id-ID"/>
        </w:rPr>
        <w:t xml:space="preserve"> </w:t>
      </w:r>
      <w:r w:rsidRPr="00F83F91">
        <w:rPr>
          <w:rStyle w:val="fontstyle01"/>
          <w:rFonts w:ascii="Arial" w:hAnsi="Arial" w:cs="Arial"/>
        </w:rPr>
        <w:t xml:space="preserve">bahwa SVR dan FA dapat diimplementasikan sebagai metode untuk memprediksi harga saham dengan </w:t>
      </w:r>
      <w:r w:rsidRPr="00F83F91">
        <w:rPr>
          <w:rStyle w:val="fontstyle21"/>
          <w:rFonts w:ascii="Arial" w:hAnsi="Arial" w:cs="Arial"/>
        </w:rPr>
        <w:t>error</w:t>
      </w:r>
      <w:r w:rsidRPr="00F83F91">
        <w:rPr>
          <w:rStyle w:val="fontstyle21"/>
          <w:rFonts w:ascii="Arial" w:hAnsi="Arial" w:cs="Arial"/>
          <w:lang w:val="id-ID"/>
        </w:rPr>
        <w:t xml:space="preserve"> </w:t>
      </w:r>
      <w:r w:rsidRPr="00F83F91">
        <w:rPr>
          <w:rStyle w:val="fontstyle01"/>
          <w:rFonts w:ascii="Arial" w:hAnsi="Arial" w:cs="Arial"/>
        </w:rPr>
        <w:t>kurang dari 5%</w:t>
      </w:r>
      <w:r w:rsidR="00D51F2D" w:rsidRPr="00F83F91">
        <w:rPr>
          <w:rFonts w:ascii="Arial" w:hAnsi="Arial" w:cs="Arial"/>
          <w:sz w:val="24"/>
          <w:szCs w:val="24"/>
        </w:rPr>
        <w:t>.</w:t>
      </w:r>
    </w:p>
    <w:p w:rsidR="00C03CDB" w:rsidRPr="00C03CDB" w:rsidRDefault="00C03CDB" w:rsidP="00C03CDB">
      <w:pPr>
        <w:pStyle w:val="ListParagraph"/>
        <w:numPr>
          <w:ilvl w:val="0"/>
          <w:numId w:val="24"/>
        </w:numPr>
        <w:spacing w:line="480" w:lineRule="auto"/>
        <w:ind w:left="426"/>
        <w:jc w:val="both"/>
        <w:rPr>
          <w:rFonts w:ascii="Arial" w:hAnsi="Arial" w:cs="Arial"/>
          <w:color w:val="000000"/>
          <w:sz w:val="24"/>
          <w:szCs w:val="24"/>
        </w:rPr>
      </w:pPr>
      <w:r w:rsidRPr="00C03CDB">
        <w:rPr>
          <w:rStyle w:val="fontstyle01"/>
          <w:rFonts w:ascii="Arial" w:hAnsi="Arial" w:cs="Arial"/>
        </w:rPr>
        <w:t>Pemodelan Pengaruh Rata-Rata Lama</w:t>
      </w:r>
      <w:r w:rsidRPr="00C03CDB">
        <w:rPr>
          <w:rStyle w:val="fontstyle01"/>
          <w:rFonts w:ascii="Arial" w:hAnsi="Arial" w:cs="Arial"/>
          <w:lang w:val="id-ID"/>
        </w:rPr>
        <w:t xml:space="preserve"> </w:t>
      </w:r>
      <w:r w:rsidRPr="00C03CDB">
        <w:rPr>
          <w:rStyle w:val="fontstyle01"/>
          <w:rFonts w:ascii="Arial" w:hAnsi="Arial" w:cs="Arial"/>
        </w:rPr>
        <w:t>Sekolah Terhadap Indeks Kedalaman</w:t>
      </w:r>
      <w:r w:rsidRPr="00C03CDB">
        <w:rPr>
          <w:rStyle w:val="fontstyle01"/>
          <w:rFonts w:ascii="Arial" w:hAnsi="Arial" w:cs="Arial"/>
          <w:lang w:val="id-ID"/>
        </w:rPr>
        <w:t xml:space="preserve"> </w:t>
      </w:r>
      <w:r w:rsidRPr="00C03CDB">
        <w:rPr>
          <w:rStyle w:val="fontstyle01"/>
          <w:rFonts w:ascii="Arial" w:hAnsi="Arial" w:cs="Arial"/>
        </w:rPr>
        <w:t>Kemiskinan Di Indonesia Menggunakan</w:t>
      </w:r>
      <w:r w:rsidRPr="00C03CDB">
        <w:rPr>
          <w:rStyle w:val="fontstyle01"/>
          <w:rFonts w:ascii="Arial" w:hAnsi="Arial" w:cs="Arial"/>
          <w:lang w:val="id-ID"/>
        </w:rPr>
        <w:t xml:space="preserve"> </w:t>
      </w:r>
      <w:r w:rsidRPr="00C03CDB">
        <w:rPr>
          <w:rStyle w:val="fontstyle21"/>
          <w:rFonts w:ascii="Arial" w:hAnsi="Arial" w:cs="Arial"/>
        </w:rPr>
        <w:t xml:space="preserve">Support Vector </w:t>
      </w:r>
      <w:r w:rsidRPr="00C03CDB">
        <w:rPr>
          <w:rStyle w:val="fontstyle21"/>
          <w:rFonts w:ascii="Arial" w:hAnsi="Arial" w:cs="Arial"/>
        </w:rPr>
        <w:lastRenderedPageBreak/>
        <w:t>Regression</w:t>
      </w:r>
      <w:r w:rsidR="00824BAA" w:rsidRPr="00C03CDB">
        <w:rPr>
          <w:rFonts w:ascii="Arial" w:hAnsi="Arial" w:cs="Arial"/>
          <w:sz w:val="24"/>
          <w:szCs w:val="24"/>
        </w:rPr>
        <w:t xml:space="preserve">. </w:t>
      </w:r>
      <w:r w:rsidRPr="00C03CDB">
        <w:rPr>
          <w:rFonts w:ascii="Arial" w:hAnsi="Arial" w:cs="Arial"/>
          <w:color w:val="000000"/>
          <w:sz w:val="24"/>
          <w:szCs w:val="24"/>
        </w:rPr>
        <w:t>Indeks Kedalaman Kemiskinan merupakan ukuran rata-rata kesenjangan penyebaran</w:t>
      </w:r>
      <w:r>
        <w:rPr>
          <w:rFonts w:ascii="Arial" w:hAnsi="Arial" w:cs="Arial"/>
          <w:color w:val="000000"/>
          <w:sz w:val="24"/>
          <w:szCs w:val="24"/>
          <w:lang w:val="id-ID"/>
        </w:rPr>
        <w:t xml:space="preserve"> </w:t>
      </w:r>
      <w:r w:rsidRPr="00C03CDB">
        <w:rPr>
          <w:rFonts w:ascii="Arial" w:hAnsi="Arial" w:cs="Arial"/>
          <w:color w:val="000000"/>
          <w:sz w:val="24"/>
          <w:szCs w:val="24"/>
        </w:rPr>
        <w:t>pengeluaran masing-masing penduduk terhadap garis kemiskinan. Banyak faktor yang</w:t>
      </w:r>
      <w:r>
        <w:rPr>
          <w:rFonts w:ascii="Arial" w:hAnsi="Arial" w:cs="Arial"/>
          <w:color w:val="000000"/>
          <w:sz w:val="24"/>
          <w:szCs w:val="24"/>
          <w:lang w:val="id-ID"/>
        </w:rPr>
        <w:t xml:space="preserve"> </w:t>
      </w:r>
      <w:r w:rsidRPr="00C03CDB">
        <w:rPr>
          <w:rFonts w:ascii="Arial" w:hAnsi="Arial" w:cs="Arial"/>
          <w:color w:val="000000"/>
          <w:sz w:val="24"/>
          <w:szCs w:val="24"/>
        </w:rPr>
        <w:t>mempengaruhi indeks kedalaman kemiskinan, baik dari indikator kesehatan, SDM maupun</w:t>
      </w:r>
      <w:r w:rsidRPr="00C03CDB">
        <w:rPr>
          <w:rFonts w:ascii="Arial" w:hAnsi="Arial" w:cs="Arial"/>
          <w:color w:val="000000"/>
          <w:sz w:val="24"/>
          <w:szCs w:val="24"/>
        </w:rPr>
        <w:br/>
        <w:t>ekonomi. Oleh karena itu diperlukan sebuah pemodelan statistika untuk</w:t>
      </w:r>
      <w:r>
        <w:rPr>
          <w:rFonts w:ascii="Arial" w:hAnsi="Arial" w:cs="Arial"/>
          <w:color w:val="000000"/>
          <w:sz w:val="24"/>
          <w:szCs w:val="24"/>
          <w:lang w:val="id-ID"/>
        </w:rPr>
        <w:t xml:space="preserve"> </w:t>
      </w:r>
      <w:r w:rsidRPr="00C03CDB">
        <w:rPr>
          <w:rFonts w:ascii="Arial" w:hAnsi="Arial" w:cs="Arial"/>
          <w:color w:val="000000"/>
          <w:sz w:val="24"/>
          <w:szCs w:val="24"/>
        </w:rPr>
        <w:t>menganalisa faktor-faktor</w:t>
      </w:r>
      <w:r>
        <w:rPr>
          <w:rFonts w:ascii="Arial" w:hAnsi="Arial" w:cs="Arial"/>
          <w:color w:val="000000"/>
          <w:sz w:val="24"/>
          <w:szCs w:val="24"/>
          <w:lang w:val="id-ID"/>
        </w:rPr>
        <w:t xml:space="preserve"> </w:t>
      </w:r>
      <w:r w:rsidRPr="00C03CDB">
        <w:rPr>
          <w:rFonts w:ascii="Arial" w:hAnsi="Arial" w:cs="Arial"/>
          <w:color w:val="000000"/>
          <w:sz w:val="24"/>
          <w:szCs w:val="24"/>
        </w:rPr>
        <w:t>yang mempengaruhi indeks kedalaman</w:t>
      </w:r>
      <w:r>
        <w:rPr>
          <w:rFonts w:ascii="Arial" w:hAnsi="Arial" w:cs="Arial"/>
          <w:color w:val="000000"/>
          <w:sz w:val="24"/>
          <w:szCs w:val="24"/>
          <w:lang w:val="id-ID"/>
        </w:rPr>
        <w:t xml:space="preserve"> </w:t>
      </w:r>
      <w:r w:rsidRPr="00C03CDB">
        <w:rPr>
          <w:rFonts w:ascii="Arial" w:hAnsi="Arial" w:cs="Arial"/>
          <w:color w:val="000000"/>
          <w:sz w:val="24"/>
          <w:szCs w:val="24"/>
        </w:rPr>
        <w:t>kemiskinan di Indonesia. Dalam beberapa penelitian</w:t>
      </w:r>
      <w:r>
        <w:rPr>
          <w:rFonts w:ascii="Arial" w:hAnsi="Arial" w:cs="Arial"/>
          <w:color w:val="000000"/>
          <w:sz w:val="24"/>
          <w:szCs w:val="24"/>
          <w:lang w:val="id-ID"/>
        </w:rPr>
        <w:t xml:space="preserve"> </w:t>
      </w:r>
      <w:r w:rsidRPr="00C03CDB">
        <w:rPr>
          <w:rFonts w:ascii="Arial" w:hAnsi="Arial" w:cs="Arial"/>
          <w:color w:val="000000"/>
          <w:sz w:val="24"/>
          <w:szCs w:val="24"/>
        </w:rPr>
        <w:t xml:space="preserve">sebelumnya, salah satu variabel yang mempengaruhi Indeks Kedalaman Kemiskinan adalah </w:t>
      </w:r>
      <w:r>
        <w:rPr>
          <w:rFonts w:ascii="Arial" w:hAnsi="Arial" w:cs="Arial"/>
          <w:color w:val="000000"/>
          <w:sz w:val="24"/>
          <w:szCs w:val="24"/>
        </w:rPr>
        <w:t>variable</w:t>
      </w:r>
      <w:r>
        <w:rPr>
          <w:rFonts w:ascii="Arial" w:hAnsi="Arial" w:cs="Arial"/>
          <w:color w:val="000000"/>
          <w:sz w:val="24"/>
          <w:szCs w:val="24"/>
          <w:lang w:val="id-ID"/>
        </w:rPr>
        <w:t xml:space="preserve"> </w:t>
      </w:r>
      <w:r w:rsidRPr="00C03CDB">
        <w:rPr>
          <w:rFonts w:ascii="Arial" w:hAnsi="Arial" w:cs="Arial"/>
          <w:color w:val="000000"/>
          <w:sz w:val="24"/>
          <w:szCs w:val="24"/>
        </w:rPr>
        <w:t>rata-rata lama sekolah di setiap</w:t>
      </w:r>
      <w:r>
        <w:rPr>
          <w:rFonts w:ascii="Arial" w:hAnsi="Arial" w:cs="Arial"/>
          <w:color w:val="000000"/>
          <w:sz w:val="24"/>
          <w:szCs w:val="24"/>
          <w:lang w:val="id-ID"/>
        </w:rPr>
        <w:t xml:space="preserve"> </w:t>
      </w:r>
      <w:r w:rsidRPr="00C03CDB">
        <w:rPr>
          <w:rFonts w:ascii="Arial" w:hAnsi="Arial" w:cs="Arial"/>
          <w:color w:val="000000"/>
          <w:sz w:val="24"/>
          <w:szCs w:val="24"/>
        </w:rPr>
        <w:t>kabupaten/kota di seluruh Indonesia. Data yang digunakan dalam</w:t>
      </w:r>
      <w:r>
        <w:rPr>
          <w:rFonts w:ascii="Arial" w:hAnsi="Arial" w:cs="Arial"/>
          <w:color w:val="000000"/>
          <w:sz w:val="24"/>
          <w:szCs w:val="24"/>
          <w:lang w:val="id-ID"/>
        </w:rPr>
        <w:t xml:space="preserve"> </w:t>
      </w:r>
      <w:r w:rsidRPr="00C03CDB">
        <w:rPr>
          <w:rFonts w:ascii="Arial" w:hAnsi="Arial" w:cs="Arial"/>
          <w:color w:val="000000"/>
          <w:sz w:val="24"/>
          <w:szCs w:val="24"/>
        </w:rPr>
        <w:t>penelitian ini bersumber dari data SUSENAS dengan individu pengamatan adalah seluruh</w:t>
      </w:r>
      <w:r>
        <w:rPr>
          <w:rFonts w:ascii="Arial" w:hAnsi="Arial" w:cs="Arial"/>
          <w:color w:val="000000"/>
          <w:sz w:val="24"/>
          <w:szCs w:val="24"/>
          <w:lang w:val="id-ID"/>
        </w:rPr>
        <w:t xml:space="preserve"> </w:t>
      </w:r>
      <w:r w:rsidRPr="00C03CDB">
        <w:rPr>
          <w:rFonts w:ascii="Arial" w:hAnsi="Arial" w:cs="Arial"/>
          <w:color w:val="000000"/>
          <w:sz w:val="24"/>
          <w:szCs w:val="24"/>
        </w:rPr>
        <w:t xml:space="preserve">kabupaten/kota di Indonesia tahun 2012. Pada penelitian ini digunakan metode </w:t>
      </w:r>
      <w:r w:rsidRPr="00C03CDB">
        <w:rPr>
          <w:rFonts w:ascii="Arial" w:hAnsi="Arial" w:cs="Arial"/>
          <w:i/>
          <w:iCs/>
          <w:color w:val="000000"/>
          <w:sz w:val="24"/>
          <w:szCs w:val="24"/>
        </w:rPr>
        <w:t>Support Vector</w:t>
      </w:r>
      <w:r>
        <w:rPr>
          <w:rFonts w:ascii="Arial" w:hAnsi="Arial" w:cs="Arial"/>
          <w:i/>
          <w:iCs/>
          <w:color w:val="000000"/>
          <w:sz w:val="24"/>
          <w:szCs w:val="24"/>
          <w:lang w:val="id-ID"/>
        </w:rPr>
        <w:t xml:space="preserve"> </w:t>
      </w:r>
      <w:r w:rsidRPr="00C03CDB">
        <w:rPr>
          <w:rFonts w:ascii="Arial" w:hAnsi="Arial" w:cs="Arial"/>
          <w:i/>
          <w:iCs/>
          <w:color w:val="000000"/>
          <w:sz w:val="24"/>
          <w:szCs w:val="24"/>
        </w:rPr>
        <w:t xml:space="preserve">Regression </w:t>
      </w:r>
      <w:r w:rsidRPr="00C03CDB">
        <w:rPr>
          <w:rFonts w:ascii="Arial" w:hAnsi="Arial" w:cs="Arial"/>
          <w:color w:val="000000"/>
          <w:sz w:val="24"/>
          <w:szCs w:val="24"/>
        </w:rPr>
        <w:t xml:space="preserve">(SVR) untuk menaksir Indeks Kedalaman Kemiskinan (Y) dengan menggunakan </w:t>
      </w:r>
      <w:r>
        <w:rPr>
          <w:rFonts w:ascii="Arial" w:hAnsi="Arial" w:cs="Arial"/>
          <w:color w:val="000000"/>
          <w:sz w:val="24"/>
          <w:szCs w:val="24"/>
        </w:rPr>
        <w:t>variable</w:t>
      </w:r>
      <w:r>
        <w:rPr>
          <w:rFonts w:ascii="Arial" w:hAnsi="Arial" w:cs="Arial"/>
          <w:color w:val="000000"/>
          <w:sz w:val="24"/>
          <w:szCs w:val="24"/>
          <w:lang w:val="id-ID"/>
        </w:rPr>
        <w:t xml:space="preserve"> </w:t>
      </w:r>
      <w:r w:rsidRPr="00C03CDB">
        <w:rPr>
          <w:rFonts w:ascii="Arial" w:hAnsi="Arial" w:cs="Arial"/>
          <w:color w:val="000000"/>
          <w:sz w:val="24"/>
          <w:szCs w:val="24"/>
        </w:rPr>
        <w:t xml:space="preserve">prediktor Rata-rata lama sekolah (X). Model </w:t>
      </w:r>
      <w:r w:rsidRPr="00C03CDB">
        <w:rPr>
          <w:rFonts w:ascii="Arial" w:hAnsi="Arial" w:cs="Arial"/>
          <w:i/>
          <w:iCs/>
          <w:color w:val="000000"/>
          <w:sz w:val="24"/>
          <w:szCs w:val="24"/>
        </w:rPr>
        <w:t xml:space="preserve">Support Vector Regression </w:t>
      </w:r>
      <w:r w:rsidRPr="00C03CDB">
        <w:rPr>
          <w:rFonts w:ascii="Arial" w:hAnsi="Arial" w:cs="Arial"/>
          <w:color w:val="000000"/>
          <w:sz w:val="24"/>
          <w:szCs w:val="24"/>
        </w:rPr>
        <w:t>(SVR) pada penelitian ini</w:t>
      </w:r>
      <w:r>
        <w:rPr>
          <w:rFonts w:ascii="Arial" w:hAnsi="Arial" w:cs="Arial"/>
          <w:color w:val="000000"/>
          <w:sz w:val="24"/>
          <w:szCs w:val="24"/>
          <w:lang w:val="id-ID"/>
        </w:rPr>
        <w:t xml:space="preserve"> </w:t>
      </w:r>
      <w:r w:rsidRPr="00C03CDB">
        <w:rPr>
          <w:rFonts w:ascii="Arial" w:hAnsi="Arial" w:cs="Arial"/>
          <w:color w:val="000000"/>
          <w:sz w:val="24"/>
          <w:szCs w:val="24"/>
        </w:rPr>
        <w:t xml:space="preserve">menggunakan beberapa kernel berbeda yaitu kernel </w:t>
      </w:r>
      <w:r w:rsidRPr="00C03CDB">
        <w:rPr>
          <w:rFonts w:ascii="Arial" w:hAnsi="Arial" w:cs="Arial"/>
          <w:i/>
          <w:iCs/>
          <w:color w:val="000000"/>
          <w:sz w:val="24"/>
          <w:szCs w:val="24"/>
        </w:rPr>
        <w:t>linear</w:t>
      </w:r>
      <w:r w:rsidRPr="00C03CDB">
        <w:rPr>
          <w:rFonts w:ascii="Arial" w:hAnsi="Arial" w:cs="Arial"/>
          <w:color w:val="000000"/>
          <w:sz w:val="24"/>
          <w:szCs w:val="24"/>
        </w:rPr>
        <w:t xml:space="preserve">, </w:t>
      </w:r>
      <w:r w:rsidRPr="00C03CDB">
        <w:rPr>
          <w:rFonts w:ascii="Arial" w:hAnsi="Arial" w:cs="Arial"/>
          <w:i/>
          <w:iCs/>
          <w:color w:val="000000"/>
          <w:sz w:val="24"/>
          <w:szCs w:val="24"/>
        </w:rPr>
        <w:t xml:space="preserve">polynomial </w:t>
      </w:r>
      <w:r w:rsidRPr="00C03CDB">
        <w:rPr>
          <w:rFonts w:ascii="Arial" w:hAnsi="Arial" w:cs="Arial"/>
          <w:color w:val="000000"/>
          <w:sz w:val="24"/>
          <w:szCs w:val="24"/>
        </w:rPr>
        <w:t>dan RBF. Kriteria model</w:t>
      </w:r>
      <w:r>
        <w:rPr>
          <w:rFonts w:ascii="Arial" w:hAnsi="Arial" w:cs="Arial"/>
          <w:color w:val="000000"/>
          <w:sz w:val="24"/>
          <w:szCs w:val="24"/>
          <w:lang w:val="id-ID"/>
        </w:rPr>
        <w:t xml:space="preserve"> </w:t>
      </w:r>
      <w:r w:rsidRPr="00C03CDB">
        <w:rPr>
          <w:rFonts w:ascii="Arial" w:hAnsi="Arial" w:cs="Arial"/>
          <w:color w:val="000000"/>
          <w:sz w:val="24"/>
          <w:szCs w:val="24"/>
        </w:rPr>
        <w:t>terbaik adalah model yang menghasilkan MSE yang terkecil dan R2 terbesar.</w:t>
      </w:r>
      <w:r>
        <w:rPr>
          <w:rFonts w:ascii="Arial" w:hAnsi="Arial" w:cs="Arial"/>
          <w:color w:val="000000"/>
          <w:sz w:val="24"/>
          <w:szCs w:val="24"/>
          <w:lang w:val="id-ID"/>
        </w:rPr>
        <w:t xml:space="preserve"> </w:t>
      </w:r>
      <w:r w:rsidRPr="00C03CDB">
        <w:rPr>
          <w:rFonts w:ascii="Arial" w:hAnsi="Arial" w:cs="Arial"/>
          <w:color w:val="000000"/>
          <w:sz w:val="24"/>
          <w:szCs w:val="24"/>
        </w:rPr>
        <w:t>Model terbaik yang</w:t>
      </w:r>
      <w:r>
        <w:rPr>
          <w:rFonts w:ascii="Arial" w:hAnsi="Arial" w:cs="Arial"/>
          <w:color w:val="000000"/>
          <w:sz w:val="24"/>
          <w:szCs w:val="24"/>
          <w:lang w:val="id-ID"/>
        </w:rPr>
        <w:t xml:space="preserve"> </w:t>
      </w:r>
      <w:r w:rsidRPr="00C03CDB">
        <w:rPr>
          <w:rFonts w:ascii="Arial" w:hAnsi="Arial" w:cs="Arial"/>
          <w:color w:val="000000"/>
          <w:sz w:val="24"/>
          <w:szCs w:val="24"/>
        </w:rPr>
        <w:t>dihasilkan adalah model dengan menggunakan kernel RBF. Penelitian ini penting untuk menganalisa</w:t>
      </w:r>
      <w:r>
        <w:rPr>
          <w:rFonts w:ascii="Arial" w:hAnsi="Arial" w:cs="Arial"/>
          <w:color w:val="000000"/>
          <w:sz w:val="24"/>
          <w:szCs w:val="24"/>
          <w:lang w:val="id-ID"/>
        </w:rPr>
        <w:t xml:space="preserve"> </w:t>
      </w:r>
      <w:r w:rsidRPr="00C03CDB">
        <w:rPr>
          <w:rFonts w:ascii="Arial" w:hAnsi="Arial" w:cs="Arial"/>
          <w:color w:val="000000"/>
          <w:sz w:val="24"/>
          <w:szCs w:val="24"/>
        </w:rPr>
        <w:t>dengan lebih akurat terhadap faktor kemiskinan di Indonesia.</w:t>
      </w:r>
      <w:r w:rsidRPr="00C03CDB">
        <w:rPr>
          <w:rFonts w:ascii="Arial" w:hAnsi="Arial" w:cs="Arial"/>
          <w:sz w:val="24"/>
          <w:szCs w:val="24"/>
        </w:rPr>
        <w:t xml:space="preserve"> </w:t>
      </w:r>
    </w:p>
    <w:p w:rsidR="003C7C01" w:rsidRPr="00BC2FA5" w:rsidRDefault="00C03CDB" w:rsidP="009D0E52">
      <w:pPr>
        <w:pStyle w:val="ListParagraph"/>
        <w:numPr>
          <w:ilvl w:val="0"/>
          <w:numId w:val="24"/>
        </w:numPr>
        <w:spacing w:line="480" w:lineRule="auto"/>
        <w:ind w:left="426"/>
        <w:jc w:val="both"/>
        <w:rPr>
          <w:rFonts w:ascii="Arial" w:hAnsi="Arial" w:cs="Arial"/>
          <w:color w:val="000000"/>
          <w:sz w:val="24"/>
          <w:szCs w:val="24"/>
        </w:rPr>
      </w:pPr>
      <w:r w:rsidRPr="009D0E52">
        <w:rPr>
          <w:rStyle w:val="fontstyle01"/>
          <w:rFonts w:ascii="Arial" w:hAnsi="Arial" w:cs="Arial"/>
        </w:rPr>
        <w:lastRenderedPageBreak/>
        <w:t xml:space="preserve">Implementasi Metode </w:t>
      </w:r>
      <w:r w:rsidRPr="009D0E52">
        <w:rPr>
          <w:rStyle w:val="fontstyle21"/>
          <w:rFonts w:ascii="Arial" w:hAnsi="Arial" w:cs="Arial"/>
        </w:rPr>
        <w:t xml:space="preserve">Support Vector Regression (SVR) </w:t>
      </w:r>
      <w:r w:rsidRPr="009D0E52">
        <w:rPr>
          <w:rStyle w:val="fontstyle01"/>
          <w:rFonts w:ascii="Arial" w:hAnsi="Arial" w:cs="Arial"/>
        </w:rPr>
        <w:t>Dalam Peramalan</w:t>
      </w:r>
      <w:r w:rsidR="009D0E52">
        <w:rPr>
          <w:rStyle w:val="fontstyle01"/>
          <w:rFonts w:ascii="Arial" w:hAnsi="Arial" w:cs="Arial"/>
          <w:lang w:val="id-ID"/>
        </w:rPr>
        <w:t xml:space="preserve"> </w:t>
      </w:r>
      <w:r w:rsidRPr="009D0E52">
        <w:rPr>
          <w:rStyle w:val="fontstyle01"/>
          <w:rFonts w:ascii="Arial" w:hAnsi="Arial" w:cs="Arial"/>
        </w:rPr>
        <w:t>Penjualan Roti (Studi Kasus: Harum Bakery)</w:t>
      </w:r>
      <w:r w:rsidR="00824BAA" w:rsidRPr="009D0E52">
        <w:rPr>
          <w:rFonts w:ascii="Arial" w:hAnsi="Arial" w:cs="Arial"/>
          <w:sz w:val="24"/>
          <w:szCs w:val="24"/>
        </w:rPr>
        <w:t>.</w:t>
      </w:r>
      <w:r w:rsidR="009D0E52" w:rsidRPr="009D0E52">
        <w:rPr>
          <w:rFonts w:ascii="Arial" w:hAnsi="Arial" w:cs="Arial"/>
          <w:sz w:val="24"/>
          <w:szCs w:val="24"/>
          <w:lang w:val="id-ID"/>
        </w:rPr>
        <w:t xml:space="preserve"> </w:t>
      </w:r>
      <w:r w:rsidR="00824BAA" w:rsidRPr="009D0E52">
        <w:rPr>
          <w:rFonts w:ascii="Arial" w:hAnsi="Arial" w:cs="Arial"/>
          <w:sz w:val="24"/>
          <w:szCs w:val="24"/>
        </w:rPr>
        <w:t xml:space="preserve">Penelitian ini dilakukan untuk memprediksi penjualan </w:t>
      </w:r>
      <w:r w:rsidR="009D0E52" w:rsidRPr="009D0E52">
        <w:rPr>
          <w:rFonts w:ascii="Arial" w:hAnsi="Arial" w:cs="Arial"/>
          <w:sz w:val="24"/>
          <w:szCs w:val="24"/>
          <w:lang w:val="id-ID"/>
        </w:rPr>
        <w:t>roti</w:t>
      </w:r>
      <w:r w:rsidR="00824BAA" w:rsidRPr="009D0E52">
        <w:rPr>
          <w:rFonts w:ascii="Arial" w:hAnsi="Arial" w:cs="Arial"/>
          <w:sz w:val="24"/>
          <w:szCs w:val="24"/>
        </w:rPr>
        <w:t xml:space="preserve">. </w:t>
      </w:r>
      <w:r w:rsidR="009D0E52" w:rsidRPr="009D0E52">
        <w:rPr>
          <w:rStyle w:val="fontstyle01"/>
          <w:rFonts w:ascii="Arial" w:hAnsi="Arial" w:cs="Arial"/>
        </w:rPr>
        <w:t>Roti merupakan salah satu jenis makanan yang digemari oleh Masyarakat Indonesia. Salah satu bukti</w:t>
      </w:r>
      <w:r w:rsidR="009D0E52">
        <w:rPr>
          <w:rStyle w:val="fontstyle01"/>
          <w:rFonts w:ascii="Arial" w:hAnsi="Arial" w:cs="Arial"/>
          <w:lang w:val="id-ID"/>
        </w:rPr>
        <w:t xml:space="preserve"> </w:t>
      </w:r>
      <w:r w:rsidR="009D0E52" w:rsidRPr="009D0E52">
        <w:rPr>
          <w:rStyle w:val="fontstyle01"/>
          <w:rFonts w:ascii="Arial" w:hAnsi="Arial" w:cs="Arial"/>
        </w:rPr>
        <w:t>pentingnya roti bagi masyarakat Indonesia adalah impor tepung terigu yang terus meningkat. Salah satu</w:t>
      </w:r>
      <w:r w:rsidR="009D0E52">
        <w:rPr>
          <w:rStyle w:val="fontstyle01"/>
          <w:rFonts w:ascii="Arial" w:hAnsi="Arial" w:cs="Arial"/>
          <w:lang w:val="id-ID"/>
        </w:rPr>
        <w:t xml:space="preserve"> </w:t>
      </w:r>
      <w:r w:rsidR="009D0E52" w:rsidRPr="009D0E52">
        <w:rPr>
          <w:rStyle w:val="fontstyle01"/>
          <w:rFonts w:ascii="Arial" w:hAnsi="Arial" w:cs="Arial"/>
        </w:rPr>
        <w:t>perusahaan pembuat roti yang saat ini sedang berkembang adalah Harum Bakery. Kendala yang sering</w:t>
      </w:r>
      <w:r w:rsidR="009D0E52" w:rsidRPr="009D0E52">
        <w:rPr>
          <w:rFonts w:ascii="Arial" w:hAnsi="Arial" w:cs="Arial"/>
          <w:color w:val="000000"/>
        </w:rPr>
        <w:br/>
      </w:r>
      <w:r w:rsidR="009D0E52" w:rsidRPr="009D0E52">
        <w:rPr>
          <w:rStyle w:val="fontstyle01"/>
          <w:rFonts w:ascii="Arial" w:hAnsi="Arial" w:cs="Arial"/>
        </w:rPr>
        <w:t>dihadapi Harum Bakery adalah sistem peramalan permintaan pelanggan yang masih manual dan</w:t>
      </w:r>
      <w:r w:rsidR="009D0E52">
        <w:rPr>
          <w:rStyle w:val="fontstyle01"/>
          <w:rFonts w:ascii="Arial" w:hAnsi="Arial" w:cs="Arial"/>
          <w:lang w:val="id-ID"/>
        </w:rPr>
        <w:t xml:space="preserve"> </w:t>
      </w:r>
      <w:r w:rsidR="009D0E52" w:rsidRPr="009D0E52">
        <w:rPr>
          <w:rStyle w:val="fontstyle01"/>
          <w:rFonts w:ascii="Arial" w:hAnsi="Arial" w:cs="Arial"/>
        </w:rPr>
        <w:t>terkesan mengira-ngira. Proses peramalan tersebut sangat jelas berpengaruh besar terhadap proses</w:t>
      </w:r>
      <w:r w:rsidR="009D0E52" w:rsidRPr="009D0E52">
        <w:rPr>
          <w:rFonts w:ascii="Arial" w:hAnsi="Arial" w:cs="Arial"/>
          <w:color w:val="000000"/>
        </w:rPr>
        <w:br/>
      </w:r>
      <w:r w:rsidR="009D0E52" w:rsidRPr="009D0E52">
        <w:rPr>
          <w:rStyle w:val="fontstyle01"/>
          <w:rFonts w:ascii="Arial" w:hAnsi="Arial" w:cs="Arial"/>
        </w:rPr>
        <w:t>penjualan. Dengan adanya peramalan penjualan roti, diharapkan dapat membantu toko roti Harum</w:t>
      </w:r>
      <w:r w:rsidR="009D0E52">
        <w:rPr>
          <w:rStyle w:val="fontstyle01"/>
          <w:rFonts w:ascii="Arial" w:hAnsi="Arial" w:cs="Arial"/>
          <w:lang w:val="id-ID"/>
        </w:rPr>
        <w:t xml:space="preserve"> </w:t>
      </w:r>
      <w:r w:rsidR="009D0E52" w:rsidRPr="009D0E52">
        <w:rPr>
          <w:rStyle w:val="fontstyle01"/>
          <w:rFonts w:ascii="Arial" w:hAnsi="Arial" w:cs="Arial"/>
        </w:rPr>
        <w:t>Bakery dalam mempersiapkan bahan baku dan segala sesuatu yang diperlukan untuk pembuatan roti.</w:t>
      </w:r>
      <w:r w:rsidR="009D0E52" w:rsidRPr="009D0E52">
        <w:rPr>
          <w:rFonts w:ascii="Arial" w:hAnsi="Arial" w:cs="Arial"/>
          <w:color w:val="000000"/>
        </w:rPr>
        <w:br/>
      </w:r>
      <w:r w:rsidR="009D0E52" w:rsidRPr="009D0E52">
        <w:rPr>
          <w:rStyle w:val="fontstyle21"/>
          <w:rFonts w:ascii="Arial" w:hAnsi="Arial" w:cs="Arial"/>
        </w:rPr>
        <w:t xml:space="preserve">Support Vector Regression </w:t>
      </w:r>
      <w:r w:rsidR="009D0E52" w:rsidRPr="009D0E52">
        <w:rPr>
          <w:rStyle w:val="fontstyle01"/>
          <w:rFonts w:ascii="Arial" w:hAnsi="Arial" w:cs="Arial"/>
        </w:rPr>
        <w:t>(SVR) adalah salah satu metode yang bisa digunakan dalam melakukan</w:t>
      </w:r>
      <w:r w:rsidR="009D0E52">
        <w:rPr>
          <w:rStyle w:val="fontstyle01"/>
          <w:rFonts w:ascii="Arial" w:hAnsi="Arial" w:cs="Arial"/>
          <w:lang w:val="id-ID"/>
        </w:rPr>
        <w:t xml:space="preserve"> </w:t>
      </w:r>
      <w:r w:rsidR="009D0E52" w:rsidRPr="009D0E52">
        <w:rPr>
          <w:rStyle w:val="fontstyle01"/>
          <w:rFonts w:ascii="Arial" w:hAnsi="Arial" w:cs="Arial"/>
        </w:rPr>
        <w:t>peramalan. Data yang digunakan adalah data penjualan roti manis, cake dan tawar dengan tipe data time</w:t>
      </w:r>
      <w:r w:rsidR="009D0E52" w:rsidRPr="009D0E52">
        <w:rPr>
          <w:rFonts w:ascii="Arial" w:hAnsi="Arial" w:cs="Arial"/>
          <w:color w:val="000000"/>
        </w:rPr>
        <w:br/>
      </w:r>
      <w:r w:rsidR="009D0E52" w:rsidRPr="009D0E52">
        <w:rPr>
          <w:rStyle w:val="fontstyle01"/>
          <w:rFonts w:ascii="Arial" w:hAnsi="Arial" w:cs="Arial"/>
        </w:rPr>
        <w:t>series dan menggunakan 4 fitur. Pada penelitian ini metode SVR yang digunakan untuk meramal hasil</w:t>
      </w:r>
      <w:r w:rsidR="009D0E52">
        <w:rPr>
          <w:rStyle w:val="fontstyle01"/>
          <w:rFonts w:ascii="Arial" w:hAnsi="Arial" w:cs="Arial"/>
          <w:lang w:val="id-ID"/>
        </w:rPr>
        <w:t xml:space="preserve"> </w:t>
      </w:r>
      <w:r w:rsidR="009D0E52" w:rsidRPr="009D0E52">
        <w:rPr>
          <w:rStyle w:val="fontstyle01"/>
          <w:rFonts w:ascii="Arial" w:hAnsi="Arial" w:cs="Arial"/>
        </w:rPr>
        <w:t>penjualan menghasilkan nilai evaluasi RMSE untuk roti manis sebesar 0,00176, roti cake sebesar</w:t>
      </w:r>
      <w:r w:rsidR="009D0E52" w:rsidRPr="009D0E52">
        <w:rPr>
          <w:rFonts w:ascii="Arial" w:hAnsi="Arial" w:cs="Arial"/>
          <w:color w:val="000000"/>
        </w:rPr>
        <w:br/>
      </w:r>
      <w:r w:rsidR="009D0E52" w:rsidRPr="009D0E52">
        <w:rPr>
          <w:rStyle w:val="fontstyle01"/>
          <w:rFonts w:ascii="Arial" w:hAnsi="Arial" w:cs="Arial"/>
        </w:rPr>
        <w:t>0,00019, dan roti tawar sesbesar 0,00010.</w:t>
      </w:r>
    </w:p>
    <w:p w:rsidR="00BC2FA5" w:rsidRPr="009D0E52" w:rsidRDefault="00BC2FA5" w:rsidP="00BC2FA5">
      <w:pPr>
        <w:pStyle w:val="ListParagraph"/>
        <w:spacing w:line="480" w:lineRule="auto"/>
        <w:ind w:left="426"/>
        <w:jc w:val="both"/>
        <w:rPr>
          <w:rFonts w:ascii="Arial" w:hAnsi="Arial" w:cs="Arial"/>
          <w:color w:val="000000"/>
          <w:sz w:val="24"/>
          <w:szCs w:val="24"/>
        </w:rPr>
      </w:pPr>
    </w:p>
    <w:p w:rsidR="003C7C01" w:rsidRPr="00A22D9A" w:rsidRDefault="003C7C01" w:rsidP="003C7C01">
      <w:pPr>
        <w:widowControl w:val="0"/>
        <w:autoSpaceDE w:val="0"/>
        <w:autoSpaceDN w:val="0"/>
        <w:adjustRightInd w:val="0"/>
        <w:spacing w:after="0" w:line="480" w:lineRule="auto"/>
        <w:ind w:firstLine="360"/>
        <w:jc w:val="both"/>
        <w:rPr>
          <w:rFonts w:ascii="Arial" w:hAnsi="Arial" w:cs="Arial"/>
          <w:color w:val="000000"/>
          <w:sz w:val="24"/>
          <w:szCs w:val="24"/>
        </w:rPr>
      </w:pPr>
      <w:r w:rsidRPr="00A22D9A">
        <w:rPr>
          <w:rFonts w:ascii="Arial" w:hAnsi="Arial" w:cs="Arial"/>
          <w:color w:val="000000"/>
          <w:sz w:val="24"/>
          <w:szCs w:val="24"/>
        </w:rPr>
        <w:lastRenderedPageBreak/>
        <w:t>Berdasarkan dengan beberapa penelitian terkait yang sudah ada maka ide yang dapat dikembangkan dalam penelitian ini adalah bagaimana membangun sebuah sistem pendukung keputusan produksi berdasarkan karakteristik penjualan pada PT. TSMF</w:t>
      </w:r>
    </w:p>
    <w:p w:rsidR="00780E98" w:rsidRPr="00A22D9A" w:rsidRDefault="00E96571" w:rsidP="00B3509A">
      <w:pPr>
        <w:widowControl w:val="0"/>
        <w:autoSpaceDE w:val="0"/>
        <w:autoSpaceDN w:val="0"/>
        <w:adjustRightInd w:val="0"/>
        <w:spacing w:after="0" w:line="480" w:lineRule="auto"/>
        <w:ind w:firstLine="360"/>
        <w:jc w:val="both"/>
        <w:rPr>
          <w:rFonts w:ascii="Arial" w:hAnsi="Arial" w:cs="Arial"/>
          <w:sz w:val="24"/>
          <w:szCs w:val="24"/>
        </w:rPr>
      </w:pPr>
      <w:r w:rsidRPr="00A22D9A">
        <w:rPr>
          <w:rFonts w:ascii="Arial" w:hAnsi="Arial" w:cs="Arial"/>
          <w:sz w:val="24"/>
          <w:szCs w:val="24"/>
        </w:rPr>
        <w:t xml:space="preserve">Adapun Penjelasan dalam jurnal tersebut di atas di jelaskan terkait </w:t>
      </w:r>
      <w:r w:rsidR="00096FEF" w:rsidRPr="00A22D9A">
        <w:rPr>
          <w:rFonts w:ascii="Arial" w:hAnsi="Arial" w:cs="Arial"/>
          <w:sz w:val="24"/>
          <w:szCs w:val="24"/>
        </w:rPr>
        <w:t xml:space="preserve">Kelebihan dan kekurangan dari </w:t>
      </w:r>
      <w:r w:rsidR="00130A38">
        <w:rPr>
          <w:rFonts w:ascii="Arial" w:hAnsi="Arial" w:cs="Arial"/>
          <w:sz w:val="24"/>
          <w:szCs w:val="24"/>
        </w:rPr>
        <w:t>SVR</w:t>
      </w:r>
      <w:r w:rsidR="00096FEF" w:rsidRPr="00A22D9A">
        <w:rPr>
          <w:rFonts w:ascii="Arial" w:hAnsi="Arial" w:cs="Arial"/>
          <w:sz w:val="24"/>
          <w:szCs w:val="24"/>
        </w:rPr>
        <w:t xml:space="preserve"> (</w:t>
      </w:r>
      <w:r w:rsidR="00096FEF" w:rsidRPr="00A22D9A">
        <w:rPr>
          <w:rFonts w:ascii="Arial" w:hAnsi="Arial" w:cs="Arial"/>
          <w:i/>
          <w:sz w:val="24"/>
          <w:szCs w:val="24"/>
        </w:rPr>
        <w:t>Support Vector Mechine</w:t>
      </w:r>
      <w:r w:rsidR="00096FEF" w:rsidRPr="00A22D9A">
        <w:rPr>
          <w:rFonts w:ascii="Arial" w:hAnsi="Arial" w:cs="Arial"/>
          <w:sz w:val="24"/>
          <w:szCs w:val="24"/>
        </w:rPr>
        <w:t xml:space="preserve">), </w:t>
      </w:r>
      <w:r w:rsidR="00096FEF" w:rsidRPr="00A22D9A">
        <w:rPr>
          <w:rFonts w:ascii="Arial" w:hAnsi="Arial" w:cs="Arial"/>
          <w:color w:val="000000"/>
          <w:sz w:val="24"/>
          <w:szCs w:val="24"/>
        </w:rPr>
        <w:t xml:space="preserve">Dalam memilih solusi untuk menyelesaikan suatu masalah, kelebihan dan kelemahan masing-masing metode harus diperhatikan. </w:t>
      </w:r>
    </w:p>
    <w:p w:rsidR="00E96571" w:rsidRPr="00A22D9A" w:rsidRDefault="00E96571" w:rsidP="00DD5179">
      <w:pPr>
        <w:pStyle w:val="ListParagraph"/>
        <w:spacing w:line="480" w:lineRule="auto"/>
        <w:ind w:left="0" w:firstLine="426"/>
        <w:jc w:val="both"/>
        <w:rPr>
          <w:rFonts w:ascii="Arial" w:hAnsi="Arial" w:cs="Arial"/>
          <w:sz w:val="24"/>
          <w:szCs w:val="24"/>
        </w:rPr>
      </w:pPr>
    </w:p>
    <w:p w:rsidR="00342742" w:rsidRPr="00A22D9A" w:rsidRDefault="00342742" w:rsidP="009D0E52">
      <w:pPr>
        <w:pStyle w:val="ListParagraph"/>
        <w:numPr>
          <w:ilvl w:val="0"/>
          <w:numId w:val="5"/>
        </w:numPr>
        <w:spacing w:after="200" w:line="600" w:lineRule="auto"/>
        <w:ind w:left="426" w:hanging="426"/>
        <w:jc w:val="center"/>
        <w:rPr>
          <w:rFonts w:ascii="Arial" w:hAnsi="Arial" w:cs="Arial"/>
          <w:b/>
          <w:sz w:val="24"/>
          <w:szCs w:val="24"/>
        </w:rPr>
      </w:pPr>
      <w:r w:rsidRPr="00A22D9A">
        <w:rPr>
          <w:rFonts w:ascii="Arial" w:hAnsi="Arial" w:cs="Arial"/>
          <w:b/>
          <w:sz w:val="24"/>
          <w:szCs w:val="24"/>
        </w:rPr>
        <w:t>Tinjauan Teori dan Konsep</w:t>
      </w:r>
    </w:p>
    <w:p w:rsidR="00342742" w:rsidRPr="00A22D9A" w:rsidRDefault="00342742" w:rsidP="00342742">
      <w:pPr>
        <w:pStyle w:val="ListParagraph"/>
        <w:numPr>
          <w:ilvl w:val="0"/>
          <w:numId w:val="6"/>
        </w:numPr>
        <w:spacing w:line="480" w:lineRule="auto"/>
        <w:ind w:left="360"/>
        <w:rPr>
          <w:rFonts w:ascii="Arial" w:hAnsi="Arial" w:cs="Arial"/>
          <w:b/>
          <w:sz w:val="24"/>
          <w:szCs w:val="24"/>
        </w:rPr>
      </w:pPr>
      <w:r w:rsidRPr="00A22D9A">
        <w:rPr>
          <w:rFonts w:ascii="Arial" w:hAnsi="Arial" w:cs="Arial"/>
          <w:b/>
          <w:sz w:val="24"/>
          <w:szCs w:val="24"/>
        </w:rPr>
        <w:t>Sistem</w:t>
      </w:r>
    </w:p>
    <w:p w:rsidR="00342742" w:rsidRPr="009D0E52" w:rsidRDefault="00342742" w:rsidP="009D0E52">
      <w:pPr>
        <w:pStyle w:val="NoSpacing"/>
        <w:numPr>
          <w:ilvl w:val="0"/>
          <w:numId w:val="33"/>
        </w:numPr>
        <w:spacing w:line="480" w:lineRule="auto"/>
        <w:jc w:val="both"/>
        <w:rPr>
          <w:rFonts w:ascii="Arial" w:hAnsi="Arial" w:cs="Arial"/>
          <w:sz w:val="24"/>
          <w:szCs w:val="24"/>
        </w:rPr>
      </w:pPr>
      <w:r w:rsidRPr="009D0E52">
        <w:rPr>
          <w:rFonts w:ascii="Arial" w:hAnsi="Arial" w:cs="Arial"/>
          <w:sz w:val="24"/>
          <w:szCs w:val="24"/>
        </w:rPr>
        <w:t>Konsep dasar Sistem</w:t>
      </w:r>
    </w:p>
    <w:p w:rsidR="00342742" w:rsidRPr="00A22D9A" w:rsidRDefault="00342742" w:rsidP="00342742">
      <w:pPr>
        <w:pStyle w:val="ListParagraph"/>
        <w:spacing w:after="0" w:line="480" w:lineRule="auto"/>
        <w:ind w:firstLine="720"/>
        <w:jc w:val="both"/>
        <w:rPr>
          <w:rFonts w:ascii="Arial" w:hAnsi="Arial" w:cs="Arial"/>
          <w:sz w:val="24"/>
          <w:szCs w:val="24"/>
        </w:rPr>
      </w:pPr>
      <w:r w:rsidRPr="00A22D9A">
        <w:rPr>
          <w:rFonts w:ascii="Arial" w:hAnsi="Arial" w:cs="Arial"/>
          <w:sz w:val="24"/>
          <w:szCs w:val="24"/>
        </w:rPr>
        <w:t>Suatu sistem sangatlah dibutuhkan dalam suatu perusahaan atau instansi pemerintahan, karena sistem sangatlah menunjang kinerja perusahaan atau instansi pemerintah, baik yang berskala kecil maupun besar. Agar dapat berjalan dengan baik diperlukan kerjasama diantara unsur-unsur yang terkait dalam sistem tersebut. Definisi sistem berkembang sesuai dengan konteks dimana pengertian sistem digunakan.</w:t>
      </w:r>
    </w:p>
    <w:p w:rsidR="00342742" w:rsidRPr="00BC2FA5" w:rsidRDefault="00342742" w:rsidP="00342742">
      <w:pPr>
        <w:pStyle w:val="ListParagraph"/>
        <w:spacing w:after="0" w:line="480" w:lineRule="auto"/>
        <w:ind w:firstLine="720"/>
        <w:jc w:val="both"/>
        <w:rPr>
          <w:rFonts w:ascii="Arial" w:hAnsi="Arial" w:cs="Arial"/>
          <w:sz w:val="24"/>
          <w:szCs w:val="24"/>
        </w:rPr>
      </w:pPr>
      <w:r w:rsidRPr="00BC2FA5">
        <w:rPr>
          <w:rFonts w:ascii="Arial" w:hAnsi="Arial" w:cs="Arial"/>
          <w:sz w:val="24"/>
          <w:szCs w:val="24"/>
        </w:rPr>
        <w:t>Menurut Al Fatta (2007:</w:t>
      </w:r>
      <w:r w:rsidR="00AD4C3D" w:rsidRPr="00BC2FA5">
        <w:rPr>
          <w:rFonts w:ascii="Arial" w:hAnsi="Arial" w:cs="Arial"/>
          <w:sz w:val="24"/>
          <w:szCs w:val="24"/>
        </w:rPr>
        <w:t xml:space="preserve"> </w:t>
      </w:r>
      <w:r w:rsidRPr="00BC2FA5">
        <w:rPr>
          <w:rFonts w:ascii="Arial" w:hAnsi="Arial" w:cs="Arial"/>
          <w:sz w:val="24"/>
          <w:szCs w:val="24"/>
        </w:rPr>
        <w:t xml:space="preserve">3), sistem adalah sekumpulan objek-objek yang saling berelasi dan berinteraksi serta hubungan antara </w:t>
      </w:r>
      <w:r w:rsidRPr="00BC2FA5">
        <w:rPr>
          <w:rFonts w:ascii="Arial" w:hAnsi="Arial" w:cs="Arial"/>
          <w:sz w:val="24"/>
          <w:szCs w:val="24"/>
        </w:rPr>
        <w:lastRenderedPageBreak/>
        <w:t>objek bisa dilihat sebagai satu kesatuan yang dirancang untuk mencapai suatu tujuan.</w:t>
      </w:r>
    </w:p>
    <w:p w:rsidR="00893E90" w:rsidRPr="00BC2FA5" w:rsidRDefault="00893E90" w:rsidP="00342742">
      <w:pPr>
        <w:pStyle w:val="ListParagraph"/>
        <w:spacing w:after="0" w:line="480" w:lineRule="auto"/>
        <w:ind w:firstLine="720"/>
        <w:jc w:val="both"/>
        <w:rPr>
          <w:rFonts w:ascii="Arial" w:hAnsi="Arial" w:cs="Arial"/>
          <w:sz w:val="24"/>
          <w:szCs w:val="24"/>
        </w:rPr>
      </w:pPr>
    </w:p>
    <w:p w:rsidR="00342742" w:rsidRPr="00BC2FA5" w:rsidRDefault="00342742" w:rsidP="009D0E52">
      <w:pPr>
        <w:pStyle w:val="NoSpacing"/>
        <w:numPr>
          <w:ilvl w:val="0"/>
          <w:numId w:val="33"/>
        </w:numPr>
        <w:spacing w:line="480" w:lineRule="auto"/>
        <w:jc w:val="both"/>
        <w:rPr>
          <w:rFonts w:ascii="Arial" w:hAnsi="Arial" w:cs="Arial"/>
          <w:sz w:val="24"/>
          <w:szCs w:val="24"/>
        </w:rPr>
      </w:pPr>
      <w:r w:rsidRPr="00BC2FA5">
        <w:rPr>
          <w:rFonts w:ascii="Arial" w:hAnsi="Arial" w:cs="Arial"/>
          <w:sz w:val="24"/>
          <w:szCs w:val="24"/>
        </w:rPr>
        <w:t>Karakteristik sistem</w:t>
      </w:r>
    </w:p>
    <w:p w:rsidR="00342742" w:rsidRPr="00BC2FA5" w:rsidRDefault="00342742" w:rsidP="00342742">
      <w:pPr>
        <w:pStyle w:val="NoSpacing"/>
        <w:spacing w:line="480" w:lineRule="auto"/>
        <w:ind w:left="720" w:firstLine="720"/>
        <w:jc w:val="both"/>
        <w:rPr>
          <w:rFonts w:ascii="Arial" w:hAnsi="Arial" w:cs="Arial"/>
          <w:sz w:val="24"/>
          <w:szCs w:val="24"/>
          <w:lang w:val="id-ID"/>
        </w:rPr>
      </w:pPr>
      <w:r w:rsidRPr="00BC2FA5">
        <w:rPr>
          <w:rFonts w:ascii="Arial" w:hAnsi="Arial" w:cs="Arial"/>
          <w:sz w:val="24"/>
          <w:szCs w:val="24"/>
        </w:rPr>
        <w:t xml:space="preserve">Model umum suatu sistem adalah </w:t>
      </w:r>
      <w:r w:rsidRPr="00BC2FA5">
        <w:rPr>
          <w:rFonts w:ascii="Arial" w:hAnsi="Arial" w:cs="Arial"/>
          <w:i/>
          <w:sz w:val="24"/>
          <w:szCs w:val="24"/>
        </w:rPr>
        <w:t>input</w:t>
      </w:r>
      <w:r w:rsidRPr="00BC2FA5">
        <w:rPr>
          <w:rFonts w:ascii="Arial" w:hAnsi="Arial" w:cs="Arial"/>
          <w:sz w:val="24"/>
          <w:szCs w:val="24"/>
        </w:rPr>
        <w:t xml:space="preserve">, proses, dan </w:t>
      </w:r>
      <w:r w:rsidRPr="00BC2FA5">
        <w:rPr>
          <w:rFonts w:ascii="Arial" w:hAnsi="Arial" w:cs="Arial"/>
          <w:i/>
          <w:sz w:val="24"/>
          <w:szCs w:val="24"/>
        </w:rPr>
        <w:t>output</w:t>
      </w:r>
      <w:r w:rsidRPr="00BC2FA5">
        <w:rPr>
          <w:rFonts w:ascii="Arial" w:hAnsi="Arial" w:cs="Arial"/>
          <w:sz w:val="24"/>
          <w:szCs w:val="24"/>
        </w:rPr>
        <w:t>. Hal ini merupakan konsep suatu sistem yang sangat sederhana sebab sebuah sistem dapat mempunyai beberapa masukan dan keluaran. Selain itu Sutabri (2012:</w:t>
      </w:r>
      <w:r w:rsidR="00C9111D">
        <w:rPr>
          <w:rFonts w:ascii="Arial" w:hAnsi="Arial" w:cs="Arial"/>
          <w:sz w:val="24"/>
          <w:szCs w:val="24"/>
        </w:rPr>
        <w:t xml:space="preserve"> </w:t>
      </w:r>
      <w:r w:rsidRPr="00BC2FA5">
        <w:rPr>
          <w:rFonts w:ascii="Arial" w:hAnsi="Arial" w:cs="Arial"/>
          <w:sz w:val="24"/>
          <w:szCs w:val="24"/>
        </w:rPr>
        <w:t>13), mengatakan bahwa sebuah sistem memiliki karakteristik atau sifat-sifat tertentu,yaitu :</w:t>
      </w:r>
    </w:p>
    <w:p w:rsidR="00342742" w:rsidRPr="00BC2FA5" w:rsidRDefault="00342742" w:rsidP="00342742">
      <w:pPr>
        <w:pStyle w:val="NoSpacing"/>
        <w:numPr>
          <w:ilvl w:val="0"/>
          <w:numId w:val="8"/>
        </w:numPr>
        <w:spacing w:line="480" w:lineRule="auto"/>
        <w:jc w:val="both"/>
        <w:rPr>
          <w:rFonts w:ascii="Arial" w:hAnsi="Arial" w:cs="Arial"/>
          <w:sz w:val="24"/>
          <w:szCs w:val="24"/>
        </w:rPr>
      </w:pPr>
      <w:r w:rsidRPr="00BC2FA5">
        <w:rPr>
          <w:rFonts w:ascii="Arial" w:hAnsi="Arial" w:cs="Arial"/>
          <w:sz w:val="24"/>
          <w:szCs w:val="24"/>
        </w:rPr>
        <w:t>Komponen Sistem</w:t>
      </w:r>
    </w:p>
    <w:p w:rsidR="00342742" w:rsidRPr="00BC2FA5" w:rsidRDefault="00342742" w:rsidP="00A654DF">
      <w:pPr>
        <w:pStyle w:val="NoSpacing"/>
        <w:spacing w:line="480" w:lineRule="auto"/>
        <w:ind w:left="1134" w:firstLine="306"/>
        <w:jc w:val="both"/>
        <w:rPr>
          <w:rFonts w:ascii="Arial" w:hAnsi="Arial" w:cs="Arial"/>
          <w:sz w:val="24"/>
          <w:szCs w:val="24"/>
          <w:lang w:val="id-ID"/>
        </w:rPr>
      </w:pPr>
      <w:r w:rsidRPr="00BC2FA5">
        <w:rPr>
          <w:rFonts w:ascii="Arial" w:hAnsi="Arial" w:cs="Arial"/>
          <w:sz w:val="24"/>
          <w:szCs w:val="24"/>
        </w:rPr>
        <w:t>Suatu sistem terdiri dari sejumlah komponen yang saling berinteraksi, yang artinya saling bekerja sama membentuk suatu kesatuan. Komponen dari sistem tersebut dapat berupa suatu bentuk subsistem. Suatu sistem dapat mempunyai sistem yang lebih besar yang disebut “super sistem”.</w:t>
      </w:r>
    </w:p>
    <w:p w:rsidR="00342742" w:rsidRPr="00BC2FA5" w:rsidRDefault="00342742" w:rsidP="00342742">
      <w:pPr>
        <w:pStyle w:val="NoSpacing"/>
        <w:numPr>
          <w:ilvl w:val="0"/>
          <w:numId w:val="8"/>
        </w:numPr>
        <w:spacing w:line="480" w:lineRule="auto"/>
        <w:jc w:val="both"/>
        <w:rPr>
          <w:rFonts w:ascii="Arial" w:hAnsi="Arial" w:cs="Arial"/>
          <w:sz w:val="24"/>
          <w:szCs w:val="24"/>
        </w:rPr>
      </w:pPr>
      <w:r w:rsidRPr="00BC2FA5">
        <w:rPr>
          <w:rFonts w:ascii="Arial" w:hAnsi="Arial" w:cs="Arial"/>
          <w:sz w:val="24"/>
          <w:szCs w:val="24"/>
        </w:rPr>
        <w:t xml:space="preserve">Batasan Sistem </w:t>
      </w:r>
    </w:p>
    <w:p w:rsidR="00342742" w:rsidRPr="00BC2FA5" w:rsidRDefault="00342742" w:rsidP="00342742">
      <w:pPr>
        <w:pStyle w:val="NoSpacing"/>
        <w:spacing w:line="480" w:lineRule="auto"/>
        <w:ind w:left="1134" w:firstLine="306"/>
        <w:jc w:val="both"/>
        <w:rPr>
          <w:rFonts w:ascii="Arial" w:hAnsi="Arial" w:cs="Arial"/>
          <w:sz w:val="24"/>
          <w:szCs w:val="24"/>
        </w:rPr>
      </w:pPr>
      <w:r w:rsidRPr="00BC2FA5">
        <w:rPr>
          <w:rFonts w:ascii="Arial" w:hAnsi="Arial" w:cs="Arial"/>
          <w:sz w:val="24"/>
          <w:szCs w:val="24"/>
        </w:rPr>
        <w:t>Ruang lingkup sistem merupakan daerah yang membatasi antara sistem dengan sistem yang lain atau sistem dengan lingkungan luarnya. Batasan sistem ini memungkinkan suatu sistem dipandang sebagai satu kesatuan yang tidak dapat dipisahkan.</w:t>
      </w:r>
    </w:p>
    <w:p w:rsidR="00661AE7" w:rsidRPr="00BC2FA5" w:rsidRDefault="00661AE7" w:rsidP="00342742">
      <w:pPr>
        <w:pStyle w:val="NoSpacing"/>
        <w:spacing w:line="480" w:lineRule="auto"/>
        <w:ind w:left="1134" w:firstLine="306"/>
        <w:jc w:val="both"/>
        <w:rPr>
          <w:rFonts w:ascii="Arial" w:hAnsi="Arial" w:cs="Arial"/>
          <w:sz w:val="24"/>
          <w:szCs w:val="24"/>
        </w:rPr>
      </w:pPr>
    </w:p>
    <w:p w:rsidR="00342742" w:rsidRPr="00BC2FA5" w:rsidRDefault="00342742" w:rsidP="00342742">
      <w:pPr>
        <w:pStyle w:val="NoSpacing"/>
        <w:numPr>
          <w:ilvl w:val="0"/>
          <w:numId w:val="8"/>
        </w:numPr>
        <w:tabs>
          <w:tab w:val="left" w:pos="1701"/>
        </w:tabs>
        <w:spacing w:line="480" w:lineRule="auto"/>
        <w:jc w:val="both"/>
        <w:rPr>
          <w:rFonts w:ascii="Arial" w:hAnsi="Arial" w:cs="Arial"/>
          <w:sz w:val="24"/>
          <w:szCs w:val="24"/>
        </w:rPr>
      </w:pPr>
      <w:r w:rsidRPr="00BC2FA5">
        <w:rPr>
          <w:rFonts w:ascii="Arial" w:hAnsi="Arial" w:cs="Arial"/>
          <w:sz w:val="24"/>
          <w:szCs w:val="24"/>
        </w:rPr>
        <w:lastRenderedPageBreak/>
        <w:t>Lingkungan Luar Sistem</w:t>
      </w:r>
    </w:p>
    <w:p w:rsidR="00342742" w:rsidRPr="00BC2FA5" w:rsidRDefault="00342742" w:rsidP="00342742">
      <w:pPr>
        <w:pStyle w:val="NoSpacing"/>
        <w:spacing w:line="480" w:lineRule="auto"/>
        <w:ind w:left="1134" w:firstLine="306"/>
        <w:jc w:val="both"/>
        <w:rPr>
          <w:rStyle w:val="data-post"/>
          <w:rFonts w:ascii="Arial" w:hAnsi="Arial" w:cs="Arial"/>
          <w:sz w:val="24"/>
          <w:szCs w:val="24"/>
        </w:rPr>
      </w:pPr>
      <w:r w:rsidRPr="00BC2FA5">
        <w:rPr>
          <w:rStyle w:val="data-post"/>
          <w:rFonts w:ascii="Arial" w:hAnsi="Arial" w:cs="Arial"/>
          <w:sz w:val="24"/>
          <w:szCs w:val="24"/>
        </w:rPr>
        <w:t>Adalah apapun di luar batas dari sistem yang mempengaruhi operasi sistem.</w:t>
      </w:r>
    </w:p>
    <w:p w:rsidR="00342742" w:rsidRPr="00BC2FA5" w:rsidRDefault="00342742" w:rsidP="00342742">
      <w:pPr>
        <w:pStyle w:val="NoSpacing"/>
        <w:numPr>
          <w:ilvl w:val="0"/>
          <w:numId w:val="8"/>
        </w:numPr>
        <w:tabs>
          <w:tab w:val="left" w:pos="1701"/>
        </w:tabs>
        <w:spacing w:line="480" w:lineRule="auto"/>
        <w:jc w:val="both"/>
        <w:rPr>
          <w:rStyle w:val="data-post"/>
          <w:rFonts w:ascii="Arial" w:hAnsi="Arial" w:cs="Arial"/>
          <w:sz w:val="24"/>
          <w:szCs w:val="24"/>
        </w:rPr>
      </w:pPr>
      <w:r w:rsidRPr="00BC2FA5">
        <w:rPr>
          <w:rStyle w:val="data-post"/>
          <w:rFonts w:ascii="Arial" w:hAnsi="Arial" w:cs="Arial"/>
          <w:sz w:val="24"/>
          <w:szCs w:val="24"/>
        </w:rPr>
        <w:t>Penghubung Sistem</w:t>
      </w:r>
    </w:p>
    <w:p w:rsidR="00342742" w:rsidRPr="00BC2FA5" w:rsidRDefault="00342742" w:rsidP="00342742">
      <w:pPr>
        <w:pStyle w:val="NoSpacing"/>
        <w:spacing w:line="480" w:lineRule="auto"/>
        <w:ind w:left="1134" w:firstLine="306"/>
        <w:jc w:val="both"/>
        <w:rPr>
          <w:rStyle w:val="data-post"/>
          <w:rFonts w:ascii="Arial" w:hAnsi="Arial" w:cs="Arial"/>
          <w:sz w:val="24"/>
          <w:szCs w:val="24"/>
        </w:rPr>
      </w:pPr>
      <w:r w:rsidRPr="00BC2FA5">
        <w:rPr>
          <w:rStyle w:val="data-post"/>
          <w:rFonts w:ascii="Arial" w:hAnsi="Arial" w:cs="Arial"/>
          <w:sz w:val="24"/>
          <w:szCs w:val="24"/>
        </w:rPr>
        <w:t>Merupakan media penghubung antara satu subsistem dengan subsistem yang lainnya.</w:t>
      </w:r>
    </w:p>
    <w:p w:rsidR="00342742" w:rsidRPr="00BC2FA5" w:rsidRDefault="00342742" w:rsidP="00342742">
      <w:pPr>
        <w:pStyle w:val="NoSpacing"/>
        <w:numPr>
          <w:ilvl w:val="0"/>
          <w:numId w:val="8"/>
        </w:numPr>
        <w:tabs>
          <w:tab w:val="left" w:pos="1701"/>
        </w:tabs>
        <w:spacing w:line="480" w:lineRule="auto"/>
        <w:jc w:val="both"/>
        <w:rPr>
          <w:rStyle w:val="data-post"/>
          <w:rFonts w:ascii="Arial" w:hAnsi="Arial" w:cs="Arial"/>
          <w:sz w:val="24"/>
          <w:szCs w:val="24"/>
        </w:rPr>
      </w:pPr>
      <w:r w:rsidRPr="00BC2FA5">
        <w:rPr>
          <w:rStyle w:val="data-post"/>
          <w:rFonts w:ascii="Arial" w:hAnsi="Arial" w:cs="Arial"/>
          <w:sz w:val="24"/>
          <w:szCs w:val="24"/>
        </w:rPr>
        <w:t>Masukan Sistem</w:t>
      </w:r>
    </w:p>
    <w:p w:rsidR="00342742" w:rsidRPr="00BC2FA5" w:rsidRDefault="00342742" w:rsidP="00342742">
      <w:pPr>
        <w:pStyle w:val="NoSpacing"/>
        <w:spacing w:line="480" w:lineRule="auto"/>
        <w:ind w:left="1134" w:firstLine="306"/>
        <w:jc w:val="both"/>
        <w:rPr>
          <w:rStyle w:val="data-post"/>
          <w:rFonts w:ascii="Arial" w:hAnsi="Arial" w:cs="Arial"/>
          <w:sz w:val="24"/>
          <w:szCs w:val="24"/>
        </w:rPr>
      </w:pPr>
      <w:r w:rsidRPr="00BC2FA5">
        <w:rPr>
          <w:rStyle w:val="data-post"/>
          <w:rFonts w:ascii="Arial" w:hAnsi="Arial" w:cs="Arial"/>
          <w:sz w:val="24"/>
          <w:szCs w:val="24"/>
        </w:rPr>
        <w:t>Merupakan energi yang dimasukkan ke dalam sistem. Masukan dapat berupa masukan perawatan (</w:t>
      </w:r>
      <w:r w:rsidRPr="00BC2FA5">
        <w:rPr>
          <w:rStyle w:val="data-post"/>
          <w:rFonts w:ascii="Arial" w:hAnsi="Arial" w:cs="Arial"/>
          <w:i/>
          <w:sz w:val="24"/>
          <w:szCs w:val="24"/>
        </w:rPr>
        <w:t>maintenance input</w:t>
      </w:r>
      <w:r w:rsidRPr="00BC2FA5">
        <w:rPr>
          <w:rStyle w:val="data-post"/>
          <w:rFonts w:ascii="Arial" w:hAnsi="Arial" w:cs="Arial"/>
          <w:sz w:val="24"/>
          <w:szCs w:val="24"/>
        </w:rPr>
        <w:t>) dan masukan sinyal (</w:t>
      </w:r>
      <w:r w:rsidRPr="00BC2FA5">
        <w:rPr>
          <w:rStyle w:val="data-post"/>
          <w:rFonts w:ascii="Arial" w:hAnsi="Arial" w:cs="Arial"/>
          <w:i/>
          <w:sz w:val="24"/>
          <w:szCs w:val="24"/>
        </w:rPr>
        <w:t>signal input</w:t>
      </w:r>
      <w:r w:rsidRPr="00BC2FA5">
        <w:rPr>
          <w:rStyle w:val="data-post"/>
          <w:rFonts w:ascii="Arial" w:hAnsi="Arial" w:cs="Arial"/>
          <w:sz w:val="24"/>
          <w:szCs w:val="24"/>
        </w:rPr>
        <w:t xml:space="preserve">). </w:t>
      </w:r>
      <w:r w:rsidRPr="00BC2FA5">
        <w:rPr>
          <w:rStyle w:val="data-post"/>
          <w:rFonts w:ascii="Arial" w:hAnsi="Arial" w:cs="Arial"/>
          <w:i/>
          <w:sz w:val="24"/>
          <w:szCs w:val="24"/>
        </w:rPr>
        <w:t xml:space="preserve">Maintenance input </w:t>
      </w:r>
      <w:r w:rsidRPr="00BC2FA5">
        <w:rPr>
          <w:rStyle w:val="data-post"/>
          <w:rFonts w:ascii="Arial" w:hAnsi="Arial" w:cs="Arial"/>
          <w:sz w:val="24"/>
          <w:szCs w:val="24"/>
        </w:rPr>
        <w:t xml:space="preserve">adalah energi yang dimasukkan supaya sistem tersebut dapat beroperasi. </w:t>
      </w:r>
      <w:r w:rsidRPr="00BC2FA5">
        <w:rPr>
          <w:rStyle w:val="data-post"/>
          <w:rFonts w:ascii="Arial" w:hAnsi="Arial" w:cs="Arial"/>
          <w:i/>
          <w:sz w:val="24"/>
          <w:szCs w:val="24"/>
        </w:rPr>
        <w:t>Signal input</w:t>
      </w:r>
      <w:r w:rsidRPr="00BC2FA5">
        <w:rPr>
          <w:rStyle w:val="data-post"/>
          <w:rFonts w:ascii="Arial" w:hAnsi="Arial" w:cs="Arial"/>
          <w:sz w:val="24"/>
          <w:szCs w:val="24"/>
        </w:rPr>
        <w:t xml:space="preserve"> adalah energi yang diproses untuk didapatkan keluaran. Sebagai contoh didalam sistem komputer, program adalah </w:t>
      </w:r>
      <w:r w:rsidRPr="00BC2FA5">
        <w:rPr>
          <w:rStyle w:val="data-post"/>
          <w:rFonts w:ascii="Arial" w:hAnsi="Arial" w:cs="Arial"/>
          <w:i/>
          <w:sz w:val="24"/>
          <w:szCs w:val="24"/>
        </w:rPr>
        <w:t>maintanance input</w:t>
      </w:r>
      <w:r w:rsidRPr="00BC2FA5">
        <w:rPr>
          <w:rStyle w:val="data-post"/>
          <w:rFonts w:ascii="Arial" w:hAnsi="Arial" w:cs="Arial"/>
          <w:sz w:val="24"/>
          <w:szCs w:val="24"/>
        </w:rPr>
        <w:t xml:space="preserve"> yang digunakan untuk mengoperasikan komputernya dan data adalah </w:t>
      </w:r>
      <w:r w:rsidRPr="00BC2FA5">
        <w:rPr>
          <w:rStyle w:val="data-post"/>
          <w:rFonts w:ascii="Arial" w:hAnsi="Arial" w:cs="Arial"/>
          <w:i/>
          <w:sz w:val="24"/>
          <w:szCs w:val="24"/>
        </w:rPr>
        <w:t>signal input</w:t>
      </w:r>
      <w:r w:rsidRPr="00BC2FA5">
        <w:rPr>
          <w:rStyle w:val="data-post"/>
          <w:rFonts w:ascii="Arial" w:hAnsi="Arial" w:cs="Arial"/>
          <w:sz w:val="24"/>
          <w:szCs w:val="24"/>
        </w:rPr>
        <w:t xml:space="preserve"> untuk diolah menjadi informasi.</w:t>
      </w:r>
    </w:p>
    <w:p w:rsidR="00342742" w:rsidRPr="00BC2FA5" w:rsidRDefault="00342742" w:rsidP="00342742">
      <w:pPr>
        <w:pStyle w:val="NoSpacing"/>
        <w:numPr>
          <w:ilvl w:val="0"/>
          <w:numId w:val="8"/>
        </w:numPr>
        <w:tabs>
          <w:tab w:val="left" w:pos="1701"/>
        </w:tabs>
        <w:spacing w:line="480" w:lineRule="auto"/>
        <w:jc w:val="both"/>
        <w:rPr>
          <w:rFonts w:ascii="Arial" w:hAnsi="Arial" w:cs="Arial"/>
          <w:sz w:val="24"/>
          <w:szCs w:val="24"/>
        </w:rPr>
      </w:pPr>
      <w:r w:rsidRPr="00BC2FA5">
        <w:rPr>
          <w:rFonts w:ascii="Arial" w:hAnsi="Arial" w:cs="Arial"/>
          <w:sz w:val="24"/>
          <w:szCs w:val="24"/>
        </w:rPr>
        <w:t>Keluaran Sistem</w:t>
      </w:r>
    </w:p>
    <w:p w:rsidR="00342742" w:rsidRPr="00BC2FA5" w:rsidRDefault="00342742" w:rsidP="00342742">
      <w:pPr>
        <w:pStyle w:val="NoSpacing"/>
        <w:spacing w:line="480" w:lineRule="auto"/>
        <w:ind w:left="1080" w:firstLine="360"/>
        <w:jc w:val="both"/>
        <w:rPr>
          <w:rStyle w:val="data-post"/>
          <w:rFonts w:ascii="Arial" w:hAnsi="Arial" w:cs="Arial"/>
          <w:sz w:val="24"/>
          <w:szCs w:val="24"/>
        </w:rPr>
      </w:pPr>
      <w:r w:rsidRPr="00BC2FA5">
        <w:rPr>
          <w:rStyle w:val="data-post"/>
          <w:rFonts w:ascii="Arial" w:hAnsi="Arial" w:cs="Arial"/>
          <w:sz w:val="24"/>
          <w:szCs w:val="24"/>
        </w:rPr>
        <w:t>Merupakan hasil dari energi yang diolah oleh sistem.</w:t>
      </w:r>
    </w:p>
    <w:p w:rsidR="00342742" w:rsidRPr="00BC2FA5" w:rsidRDefault="00342742" w:rsidP="00342742">
      <w:pPr>
        <w:pStyle w:val="NoSpacing"/>
        <w:numPr>
          <w:ilvl w:val="0"/>
          <w:numId w:val="8"/>
        </w:numPr>
        <w:tabs>
          <w:tab w:val="left" w:pos="1701"/>
        </w:tabs>
        <w:spacing w:line="480" w:lineRule="auto"/>
        <w:jc w:val="both"/>
        <w:rPr>
          <w:rStyle w:val="data-post"/>
          <w:rFonts w:ascii="Arial" w:hAnsi="Arial" w:cs="Arial"/>
          <w:sz w:val="24"/>
          <w:szCs w:val="24"/>
        </w:rPr>
      </w:pPr>
      <w:r w:rsidRPr="00BC2FA5">
        <w:rPr>
          <w:rStyle w:val="data-post"/>
          <w:rFonts w:ascii="Arial" w:hAnsi="Arial" w:cs="Arial"/>
          <w:sz w:val="24"/>
          <w:szCs w:val="24"/>
        </w:rPr>
        <w:t>Pengolah Sistem</w:t>
      </w:r>
    </w:p>
    <w:p w:rsidR="00342742" w:rsidRPr="00BC2FA5" w:rsidRDefault="00342742" w:rsidP="00342742">
      <w:pPr>
        <w:pStyle w:val="NoSpacing"/>
        <w:spacing w:line="480" w:lineRule="auto"/>
        <w:ind w:left="1080" w:firstLine="360"/>
        <w:jc w:val="both"/>
        <w:rPr>
          <w:rStyle w:val="data-post"/>
          <w:rFonts w:ascii="Arial" w:hAnsi="Arial" w:cs="Arial"/>
          <w:sz w:val="24"/>
          <w:szCs w:val="24"/>
        </w:rPr>
      </w:pPr>
      <w:r w:rsidRPr="00BC2FA5">
        <w:rPr>
          <w:rStyle w:val="data-post"/>
          <w:rFonts w:ascii="Arial" w:hAnsi="Arial" w:cs="Arial"/>
          <w:sz w:val="24"/>
          <w:szCs w:val="24"/>
        </w:rPr>
        <w:t>Merupakan bagian yang memproses masukan untuk menjadi keluaran yang diinginkan.</w:t>
      </w:r>
    </w:p>
    <w:p w:rsidR="00661AE7" w:rsidRPr="00BC2FA5" w:rsidRDefault="00661AE7" w:rsidP="00342742">
      <w:pPr>
        <w:pStyle w:val="NoSpacing"/>
        <w:spacing w:line="480" w:lineRule="auto"/>
        <w:ind w:left="1080" w:firstLine="360"/>
        <w:jc w:val="both"/>
        <w:rPr>
          <w:rStyle w:val="data-post"/>
          <w:rFonts w:ascii="Arial" w:hAnsi="Arial" w:cs="Arial"/>
          <w:sz w:val="24"/>
          <w:szCs w:val="24"/>
        </w:rPr>
      </w:pPr>
    </w:p>
    <w:p w:rsidR="00342742" w:rsidRPr="00BC2FA5" w:rsidRDefault="00342742" w:rsidP="00342742">
      <w:pPr>
        <w:pStyle w:val="NoSpacing"/>
        <w:numPr>
          <w:ilvl w:val="0"/>
          <w:numId w:val="8"/>
        </w:numPr>
        <w:tabs>
          <w:tab w:val="left" w:pos="1701"/>
        </w:tabs>
        <w:spacing w:line="480" w:lineRule="auto"/>
        <w:jc w:val="both"/>
        <w:rPr>
          <w:rStyle w:val="data-post"/>
          <w:rFonts w:ascii="Arial" w:hAnsi="Arial" w:cs="Arial"/>
          <w:sz w:val="24"/>
          <w:szCs w:val="24"/>
        </w:rPr>
      </w:pPr>
      <w:r w:rsidRPr="00BC2FA5">
        <w:rPr>
          <w:rStyle w:val="data-post"/>
          <w:rFonts w:ascii="Arial" w:hAnsi="Arial" w:cs="Arial"/>
          <w:sz w:val="24"/>
          <w:szCs w:val="24"/>
        </w:rPr>
        <w:lastRenderedPageBreak/>
        <w:t>Sasaran Sistem</w:t>
      </w:r>
    </w:p>
    <w:p w:rsidR="00342742" w:rsidRPr="00BC2FA5" w:rsidRDefault="00342742" w:rsidP="00342742">
      <w:pPr>
        <w:pStyle w:val="NoSpacing"/>
        <w:spacing w:line="480" w:lineRule="auto"/>
        <w:ind w:left="1080" w:firstLine="360"/>
        <w:jc w:val="both"/>
        <w:rPr>
          <w:rStyle w:val="data-post"/>
          <w:rFonts w:ascii="Arial" w:hAnsi="Arial" w:cs="Arial"/>
          <w:sz w:val="24"/>
          <w:szCs w:val="24"/>
        </w:rPr>
      </w:pPr>
      <w:r w:rsidRPr="00BC2FA5">
        <w:rPr>
          <w:rStyle w:val="data-post"/>
          <w:rFonts w:ascii="Arial" w:hAnsi="Arial" w:cs="Arial"/>
          <w:sz w:val="24"/>
          <w:szCs w:val="24"/>
        </w:rPr>
        <w:t>Kalau sistem tidak mempunyai sasaran, maka operasi sistem tidak akan ada gunanya.</w:t>
      </w:r>
    </w:p>
    <w:p w:rsidR="00893E90" w:rsidRPr="00BC2FA5" w:rsidRDefault="00893E90" w:rsidP="00342742">
      <w:pPr>
        <w:pStyle w:val="NoSpacing"/>
        <w:spacing w:line="480" w:lineRule="auto"/>
        <w:ind w:left="1080" w:firstLine="360"/>
        <w:jc w:val="both"/>
        <w:rPr>
          <w:rStyle w:val="data-post"/>
          <w:rFonts w:ascii="Arial" w:hAnsi="Arial" w:cs="Arial"/>
          <w:sz w:val="24"/>
          <w:szCs w:val="24"/>
        </w:rPr>
      </w:pPr>
    </w:p>
    <w:p w:rsidR="00342742" w:rsidRPr="00BC2FA5" w:rsidRDefault="00342742" w:rsidP="009D0E52">
      <w:pPr>
        <w:pStyle w:val="NoSpacing"/>
        <w:numPr>
          <w:ilvl w:val="0"/>
          <w:numId w:val="33"/>
        </w:numPr>
        <w:spacing w:line="480" w:lineRule="auto"/>
        <w:jc w:val="both"/>
        <w:rPr>
          <w:rStyle w:val="data-post"/>
          <w:rFonts w:ascii="Arial" w:hAnsi="Arial" w:cs="Arial"/>
          <w:sz w:val="24"/>
          <w:szCs w:val="24"/>
        </w:rPr>
      </w:pPr>
      <w:r w:rsidRPr="00BC2FA5">
        <w:rPr>
          <w:rStyle w:val="data-post"/>
          <w:rFonts w:ascii="Arial" w:hAnsi="Arial" w:cs="Arial"/>
          <w:sz w:val="24"/>
          <w:szCs w:val="24"/>
        </w:rPr>
        <w:t>Klasifikasi sistem</w:t>
      </w:r>
    </w:p>
    <w:p w:rsidR="00342742" w:rsidRPr="00BC2FA5" w:rsidRDefault="00342742" w:rsidP="00342742">
      <w:pPr>
        <w:pStyle w:val="NoSpacing"/>
        <w:spacing w:line="480" w:lineRule="auto"/>
        <w:ind w:left="720" w:firstLine="720"/>
        <w:jc w:val="both"/>
        <w:rPr>
          <w:rStyle w:val="data-post"/>
          <w:rFonts w:ascii="Arial" w:hAnsi="Arial" w:cs="Arial"/>
          <w:sz w:val="24"/>
          <w:szCs w:val="24"/>
        </w:rPr>
      </w:pPr>
      <w:r w:rsidRPr="00BC2FA5">
        <w:rPr>
          <w:rStyle w:val="data-post"/>
          <w:rFonts w:ascii="Arial" w:hAnsi="Arial" w:cs="Arial"/>
          <w:sz w:val="24"/>
          <w:szCs w:val="24"/>
        </w:rPr>
        <w:t>Menurut Sutabri (2012:</w:t>
      </w:r>
      <w:r w:rsidR="00097A6B">
        <w:rPr>
          <w:rStyle w:val="data-post"/>
          <w:rFonts w:ascii="Arial" w:hAnsi="Arial" w:cs="Arial"/>
          <w:sz w:val="24"/>
          <w:szCs w:val="24"/>
        </w:rPr>
        <w:t xml:space="preserve"> </w:t>
      </w:r>
      <w:r w:rsidRPr="00BC2FA5">
        <w:rPr>
          <w:rStyle w:val="data-post"/>
          <w:rFonts w:ascii="Arial" w:hAnsi="Arial" w:cs="Arial"/>
          <w:sz w:val="24"/>
          <w:szCs w:val="24"/>
        </w:rPr>
        <w:t xml:space="preserve">15), sistem merupakan suatu bentuk integrasi antara satu komponen dengan komponen yang lainnya karena sistem sistem memiliki sasaran yang berbeda untuk setiap kasus yang terjadi yang ada di dalam sistem tersebut, oleh karana itu sistem dapat diklasifikasikan dari beberapa sudut pandang, di antaranya: </w:t>
      </w:r>
    </w:p>
    <w:p w:rsidR="00342742" w:rsidRPr="00BC2FA5" w:rsidRDefault="00342742" w:rsidP="00342742">
      <w:pPr>
        <w:pStyle w:val="NoSpacing"/>
        <w:numPr>
          <w:ilvl w:val="0"/>
          <w:numId w:val="9"/>
        </w:numPr>
        <w:tabs>
          <w:tab w:val="left" w:pos="1701"/>
        </w:tabs>
        <w:spacing w:line="480" w:lineRule="auto"/>
        <w:jc w:val="both"/>
        <w:rPr>
          <w:rStyle w:val="data-post"/>
          <w:rFonts w:ascii="Arial" w:hAnsi="Arial" w:cs="Arial"/>
          <w:sz w:val="24"/>
          <w:szCs w:val="24"/>
        </w:rPr>
      </w:pPr>
      <w:r w:rsidRPr="00BC2FA5">
        <w:rPr>
          <w:rStyle w:val="data-post"/>
          <w:rFonts w:ascii="Arial" w:hAnsi="Arial" w:cs="Arial"/>
          <w:sz w:val="24"/>
          <w:szCs w:val="24"/>
        </w:rPr>
        <w:t>Sistem abstrak atau sistem fisik</w:t>
      </w:r>
    </w:p>
    <w:p w:rsidR="00342742" w:rsidRPr="00BC2FA5" w:rsidRDefault="00342742" w:rsidP="00342742">
      <w:pPr>
        <w:pStyle w:val="NoSpacing"/>
        <w:spacing w:line="480" w:lineRule="auto"/>
        <w:ind w:left="1080" w:firstLine="360"/>
        <w:jc w:val="both"/>
        <w:rPr>
          <w:rStyle w:val="data-post"/>
          <w:rFonts w:ascii="Arial" w:hAnsi="Arial" w:cs="Arial"/>
          <w:sz w:val="24"/>
          <w:szCs w:val="24"/>
        </w:rPr>
      </w:pPr>
      <w:r w:rsidRPr="00BC2FA5">
        <w:rPr>
          <w:rStyle w:val="data-post"/>
          <w:rFonts w:ascii="Arial" w:hAnsi="Arial" w:cs="Arial"/>
          <w:sz w:val="24"/>
          <w:szCs w:val="24"/>
        </w:rPr>
        <w:t>Sistem abstrak adalah sistem yang berupa pemikiran atau ide-ide yang tampak secara fisik, sedangkan sistem fisik merupakan sistem yang ada secara fisik.</w:t>
      </w:r>
    </w:p>
    <w:p w:rsidR="00342742" w:rsidRPr="00BC2FA5" w:rsidRDefault="00342742" w:rsidP="00342742">
      <w:pPr>
        <w:pStyle w:val="NoSpacing"/>
        <w:numPr>
          <w:ilvl w:val="0"/>
          <w:numId w:val="9"/>
        </w:numPr>
        <w:tabs>
          <w:tab w:val="left" w:pos="1701"/>
        </w:tabs>
        <w:spacing w:line="480" w:lineRule="auto"/>
        <w:jc w:val="both"/>
        <w:rPr>
          <w:rStyle w:val="data-post"/>
          <w:rFonts w:ascii="Arial" w:hAnsi="Arial" w:cs="Arial"/>
          <w:sz w:val="24"/>
          <w:szCs w:val="24"/>
        </w:rPr>
      </w:pPr>
      <w:r w:rsidRPr="00BC2FA5">
        <w:rPr>
          <w:rStyle w:val="data-post"/>
          <w:rFonts w:ascii="Arial" w:hAnsi="Arial" w:cs="Arial"/>
          <w:sz w:val="24"/>
          <w:szCs w:val="24"/>
        </w:rPr>
        <w:t>Sistem alamiah dan sistem buatan manusia</w:t>
      </w:r>
    </w:p>
    <w:p w:rsidR="00342742" w:rsidRPr="00BC2FA5" w:rsidRDefault="00342742" w:rsidP="00342742">
      <w:pPr>
        <w:pStyle w:val="NoSpacing"/>
        <w:spacing w:line="480" w:lineRule="auto"/>
        <w:ind w:left="1080" w:firstLine="360"/>
        <w:jc w:val="both"/>
        <w:rPr>
          <w:rStyle w:val="data-post"/>
          <w:rFonts w:ascii="Arial" w:hAnsi="Arial" w:cs="Arial"/>
          <w:i/>
          <w:sz w:val="24"/>
          <w:szCs w:val="24"/>
        </w:rPr>
      </w:pPr>
      <w:r w:rsidRPr="00BC2FA5">
        <w:rPr>
          <w:rStyle w:val="data-post"/>
          <w:rFonts w:ascii="Arial" w:hAnsi="Arial" w:cs="Arial"/>
          <w:sz w:val="24"/>
          <w:szCs w:val="24"/>
        </w:rPr>
        <w:t xml:space="preserve">Sistem alamiah adalah sistem yang terjadi melalui proses alami, tidak dibuat oleh manusia, sedangkan sistem buatan manusia merupakan sistem yang melibatkan interaksi manusia dengan mesin yang disebut </w:t>
      </w:r>
      <w:r w:rsidRPr="00BC2FA5">
        <w:rPr>
          <w:rStyle w:val="data-post"/>
          <w:rFonts w:ascii="Arial" w:hAnsi="Arial" w:cs="Arial"/>
          <w:i/>
          <w:sz w:val="24"/>
          <w:szCs w:val="24"/>
        </w:rPr>
        <w:t>human machine system.</w:t>
      </w:r>
    </w:p>
    <w:p w:rsidR="00661AE7" w:rsidRPr="00BC2FA5" w:rsidRDefault="00661AE7" w:rsidP="00342742">
      <w:pPr>
        <w:pStyle w:val="NoSpacing"/>
        <w:spacing w:line="480" w:lineRule="auto"/>
        <w:ind w:left="1080" w:firstLine="360"/>
        <w:jc w:val="both"/>
        <w:rPr>
          <w:rStyle w:val="data-post"/>
          <w:rFonts w:ascii="Arial" w:hAnsi="Arial" w:cs="Arial"/>
          <w:i/>
          <w:sz w:val="24"/>
          <w:szCs w:val="24"/>
        </w:rPr>
      </w:pPr>
    </w:p>
    <w:p w:rsidR="00661AE7" w:rsidRPr="00BC2FA5" w:rsidRDefault="00661AE7" w:rsidP="00342742">
      <w:pPr>
        <w:pStyle w:val="NoSpacing"/>
        <w:spacing w:line="480" w:lineRule="auto"/>
        <w:ind w:left="1080" w:firstLine="360"/>
        <w:jc w:val="both"/>
        <w:rPr>
          <w:rStyle w:val="data-post"/>
          <w:rFonts w:ascii="Arial" w:hAnsi="Arial" w:cs="Arial"/>
          <w:i/>
          <w:sz w:val="24"/>
          <w:szCs w:val="24"/>
        </w:rPr>
      </w:pPr>
    </w:p>
    <w:p w:rsidR="00342742" w:rsidRPr="00BC2FA5" w:rsidRDefault="00342742" w:rsidP="00342742">
      <w:pPr>
        <w:pStyle w:val="NoSpacing"/>
        <w:numPr>
          <w:ilvl w:val="0"/>
          <w:numId w:val="9"/>
        </w:numPr>
        <w:tabs>
          <w:tab w:val="left" w:pos="1701"/>
        </w:tabs>
        <w:spacing w:line="480" w:lineRule="auto"/>
        <w:jc w:val="both"/>
        <w:rPr>
          <w:rStyle w:val="data-post"/>
          <w:rFonts w:ascii="Arial" w:hAnsi="Arial" w:cs="Arial"/>
          <w:sz w:val="24"/>
          <w:szCs w:val="24"/>
        </w:rPr>
      </w:pPr>
      <w:r w:rsidRPr="00BC2FA5">
        <w:rPr>
          <w:rStyle w:val="data-post"/>
          <w:rFonts w:ascii="Arial" w:hAnsi="Arial" w:cs="Arial"/>
          <w:sz w:val="24"/>
          <w:szCs w:val="24"/>
        </w:rPr>
        <w:lastRenderedPageBreak/>
        <w:t>Sistem deterministik dan sistem probabilistik</w:t>
      </w:r>
    </w:p>
    <w:p w:rsidR="00342742" w:rsidRPr="00BC2FA5" w:rsidRDefault="00342742" w:rsidP="00342742">
      <w:pPr>
        <w:pStyle w:val="NoSpacing"/>
        <w:spacing w:line="480" w:lineRule="auto"/>
        <w:ind w:left="1080" w:firstLine="360"/>
        <w:jc w:val="both"/>
        <w:rPr>
          <w:rStyle w:val="data-post"/>
          <w:rFonts w:ascii="Arial" w:hAnsi="Arial" w:cs="Arial"/>
          <w:sz w:val="24"/>
          <w:szCs w:val="24"/>
        </w:rPr>
      </w:pPr>
      <w:r w:rsidRPr="00BC2FA5">
        <w:rPr>
          <w:rStyle w:val="data-post"/>
          <w:rFonts w:ascii="Arial" w:hAnsi="Arial" w:cs="Arial"/>
          <w:sz w:val="24"/>
          <w:szCs w:val="24"/>
        </w:rPr>
        <w:t>Sistem yang beroperasi dengan tingkah laku yang dapat diprediksi disebut sistem deterministik, sedangkan sistem probabilistik adalah sistem yang kondisi masa depanya tidak dapat diprediksi karena mengandung unsur probabilistik.</w:t>
      </w:r>
    </w:p>
    <w:p w:rsidR="00342742" w:rsidRPr="00BC2FA5" w:rsidRDefault="00342742" w:rsidP="00342742">
      <w:pPr>
        <w:pStyle w:val="NoSpacing"/>
        <w:numPr>
          <w:ilvl w:val="0"/>
          <w:numId w:val="9"/>
        </w:numPr>
        <w:tabs>
          <w:tab w:val="left" w:pos="1701"/>
        </w:tabs>
        <w:spacing w:line="480" w:lineRule="auto"/>
        <w:jc w:val="both"/>
        <w:rPr>
          <w:rStyle w:val="data-post"/>
          <w:rFonts w:ascii="Arial" w:hAnsi="Arial" w:cs="Arial"/>
          <w:sz w:val="24"/>
          <w:szCs w:val="24"/>
        </w:rPr>
      </w:pPr>
      <w:r w:rsidRPr="00BC2FA5">
        <w:rPr>
          <w:rStyle w:val="data-post"/>
          <w:rFonts w:ascii="Arial" w:hAnsi="Arial" w:cs="Arial"/>
          <w:sz w:val="24"/>
          <w:szCs w:val="24"/>
        </w:rPr>
        <w:t>Sistem terbuka dan sistem tertutup</w:t>
      </w:r>
    </w:p>
    <w:p w:rsidR="00337373" w:rsidRPr="00BC2FA5" w:rsidRDefault="00342742" w:rsidP="00B3509A">
      <w:pPr>
        <w:pStyle w:val="NoSpacing"/>
        <w:spacing w:line="480" w:lineRule="auto"/>
        <w:ind w:left="1080" w:firstLine="360"/>
        <w:jc w:val="both"/>
        <w:rPr>
          <w:rStyle w:val="data-post"/>
          <w:rFonts w:ascii="Arial" w:hAnsi="Arial" w:cs="Arial"/>
          <w:sz w:val="24"/>
          <w:szCs w:val="24"/>
        </w:rPr>
      </w:pPr>
      <w:r w:rsidRPr="00BC2FA5">
        <w:rPr>
          <w:rStyle w:val="data-post"/>
          <w:rFonts w:ascii="Arial" w:hAnsi="Arial" w:cs="Arial"/>
          <w:sz w:val="24"/>
          <w:szCs w:val="24"/>
        </w:rPr>
        <w:t>Sistem tertutup merupakan sistem yang tidak berhubungan dan tidak terpengaruh oleh lingkungan luarnya, sedangkan sistem terbuka adalah sistem yang menghubungkan dan dipengaruhi oleh lingkungan luarnya. Sistem ini menerima masukan dan menghasilkan keluaran untuk sub sistem lainnya.</w:t>
      </w:r>
    </w:p>
    <w:p w:rsidR="00661AE7" w:rsidRPr="00BC2FA5" w:rsidRDefault="00661AE7" w:rsidP="00B3509A">
      <w:pPr>
        <w:pStyle w:val="NoSpacing"/>
        <w:spacing w:line="480" w:lineRule="auto"/>
        <w:ind w:left="1080" w:firstLine="360"/>
        <w:jc w:val="both"/>
        <w:rPr>
          <w:rStyle w:val="data-post"/>
          <w:rFonts w:ascii="Arial" w:hAnsi="Arial" w:cs="Arial"/>
          <w:sz w:val="24"/>
          <w:szCs w:val="24"/>
        </w:rPr>
      </w:pPr>
    </w:p>
    <w:p w:rsidR="00337373" w:rsidRPr="00BC2FA5" w:rsidRDefault="00337373" w:rsidP="002D5FAF">
      <w:pPr>
        <w:spacing w:line="480" w:lineRule="auto"/>
        <w:jc w:val="both"/>
        <w:rPr>
          <w:rFonts w:ascii="Arial" w:hAnsi="Arial" w:cs="Arial"/>
          <w:sz w:val="24"/>
          <w:szCs w:val="24"/>
        </w:rPr>
      </w:pPr>
      <w:r w:rsidRPr="00BC2FA5">
        <w:rPr>
          <w:rFonts w:ascii="Arial" w:hAnsi="Arial" w:cs="Arial"/>
          <w:b/>
          <w:bCs/>
          <w:sz w:val="24"/>
          <w:szCs w:val="24"/>
        </w:rPr>
        <w:t xml:space="preserve">2. Support Vector </w:t>
      </w:r>
      <w:r w:rsidR="00C8229B" w:rsidRPr="00BC2FA5">
        <w:rPr>
          <w:rFonts w:ascii="Arial" w:hAnsi="Arial" w:cs="Arial"/>
          <w:b/>
          <w:bCs/>
          <w:sz w:val="24"/>
          <w:szCs w:val="24"/>
          <w:lang w:val="id-ID"/>
        </w:rPr>
        <w:t>Regression</w:t>
      </w:r>
      <w:r w:rsidRPr="00BC2FA5">
        <w:rPr>
          <w:rFonts w:ascii="Arial" w:hAnsi="Arial" w:cs="Arial"/>
          <w:b/>
          <w:bCs/>
          <w:sz w:val="24"/>
          <w:szCs w:val="24"/>
        </w:rPr>
        <w:t xml:space="preserve"> (SV</w:t>
      </w:r>
      <w:r w:rsidR="00C8229B" w:rsidRPr="00BC2FA5">
        <w:rPr>
          <w:rFonts w:ascii="Arial" w:hAnsi="Arial" w:cs="Arial"/>
          <w:b/>
          <w:bCs/>
          <w:sz w:val="24"/>
          <w:szCs w:val="24"/>
          <w:lang w:val="id-ID"/>
        </w:rPr>
        <w:t>R</w:t>
      </w:r>
      <w:r w:rsidRPr="00BC2FA5">
        <w:rPr>
          <w:rFonts w:ascii="Arial" w:hAnsi="Arial" w:cs="Arial"/>
          <w:b/>
          <w:bCs/>
          <w:sz w:val="24"/>
          <w:szCs w:val="24"/>
        </w:rPr>
        <w:t>)</w:t>
      </w:r>
    </w:p>
    <w:p w:rsidR="00A9760E" w:rsidRPr="006366E9" w:rsidRDefault="00F10360" w:rsidP="00A36811">
      <w:pPr>
        <w:widowControl w:val="0"/>
        <w:autoSpaceDE w:val="0"/>
        <w:autoSpaceDN w:val="0"/>
        <w:adjustRightInd w:val="0"/>
        <w:spacing w:after="0" w:line="480" w:lineRule="auto"/>
        <w:ind w:left="266" w:firstLine="1080"/>
        <w:jc w:val="both"/>
        <w:rPr>
          <w:rStyle w:val="fontstyle01"/>
          <w:rFonts w:ascii="Arial" w:hAnsi="Arial" w:cs="Arial"/>
          <w:lang w:val="id-ID"/>
        </w:rPr>
      </w:pPr>
      <w:r w:rsidRPr="00BC2FA5">
        <w:rPr>
          <w:rStyle w:val="fontstyle01"/>
          <w:rFonts w:ascii="Arial" w:hAnsi="Arial" w:cs="Arial"/>
          <w:color w:val="auto"/>
        </w:rPr>
        <w:t xml:space="preserve">SVR merupakan penerapan </w:t>
      </w:r>
      <w:r w:rsidRPr="00BC2FA5">
        <w:rPr>
          <w:rStyle w:val="fontstyle21"/>
          <w:rFonts w:ascii="Arial" w:hAnsi="Arial" w:cs="Arial"/>
          <w:color w:val="auto"/>
        </w:rPr>
        <w:t xml:space="preserve">Support Vector Machine </w:t>
      </w:r>
      <w:r w:rsidRPr="00BC2FA5">
        <w:rPr>
          <w:rStyle w:val="fontstyle01"/>
          <w:rFonts w:ascii="Arial" w:hAnsi="Arial" w:cs="Arial"/>
          <w:color w:val="auto"/>
        </w:rPr>
        <w:t>(</w:t>
      </w:r>
      <w:r w:rsidR="00130A38" w:rsidRPr="00BC2FA5">
        <w:rPr>
          <w:rStyle w:val="fontstyle01"/>
          <w:rFonts w:ascii="Arial" w:hAnsi="Arial" w:cs="Arial"/>
          <w:color w:val="auto"/>
        </w:rPr>
        <w:t>SVR</w:t>
      </w:r>
      <w:r w:rsidRPr="00BC2FA5">
        <w:rPr>
          <w:rStyle w:val="fontstyle01"/>
          <w:rFonts w:ascii="Arial" w:hAnsi="Arial" w:cs="Arial"/>
          <w:color w:val="auto"/>
        </w:rPr>
        <w:t>) untuk kasus</w:t>
      </w:r>
      <w:r w:rsidR="00C8229B" w:rsidRPr="00BC2FA5">
        <w:rPr>
          <w:rStyle w:val="fontstyle01"/>
          <w:rFonts w:ascii="Arial" w:hAnsi="Arial" w:cs="Arial"/>
          <w:color w:val="auto"/>
          <w:lang w:val="id-ID"/>
        </w:rPr>
        <w:t xml:space="preserve"> </w:t>
      </w:r>
      <w:r w:rsidRPr="00BC2FA5">
        <w:rPr>
          <w:rStyle w:val="fontstyle01"/>
          <w:rFonts w:ascii="Arial" w:hAnsi="Arial" w:cs="Arial"/>
          <w:color w:val="auto"/>
        </w:rPr>
        <w:t>regresi. Dalam kasus regresi output berupa bilangan riil atau kontinyu. SVR</w:t>
      </w:r>
      <w:r w:rsidR="00A22D9A" w:rsidRPr="00BC2FA5">
        <w:rPr>
          <w:rStyle w:val="fontstyle01"/>
          <w:rFonts w:ascii="Arial" w:hAnsi="Arial" w:cs="Arial"/>
          <w:color w:val="auto"/>
          <w:lang w:val="id-ID"/>
        </w:rPr>
        <w:t xml:space="preserve"> </w:t>
      </w:r>
      <w:r w:rsidRPr="00BC2FA5">
        <w:rPr>
          <w:rStyle w:val="fontstyle01"/>
          <w:rFonts w:ascii="Arial" w:hAnsi="Arial" w:cs="Arial"/>
          <w:color w:val="auto"/>
        </w:rPr>
        <w:t xml:space="preserve">merupakan metode yang dapat mengatasi </w:t>
      </w:r>
      <w:r w:rsidRPr="00BC2FA5">
        <w:rPr>
          <w:rStyle w:val="fontstyle21"/>
          <w:rFonts w:ascii="Arial" w:hAnsi="Arial" w:cs="Arial"/>
          <w:color w:val="auto"/>
        </w:rPr>
        <w:t>overfitting</w:t>
      </w:r>
      <w:r w:rsidRPr="00BC2FA5">
        <w:rPr>
          <w:rStyle w:val="fontstyle01"/>
          <w:rFonts w:ascii="Arial" w:hAnsi="Arial" w:cs="Arial"/>
          <w:color w:val="auto"/>
        </w:rPr>
        <w:t>, sehingga akan menghasilkan</w:t>
      </w:r>
      <w:r w:rsidR="00A22D9A" w:rsidRPr="00BC2FA5">
        <w:rPr>
          <w:rStyle w:val="fontstyle01"/>
          <w:rFonts w:ascii="Arial" w:hAnsi="Arial" w:cs="Arial"/>
          <w:color w:val="auto"/>
          <w:lang w:val="id-ID"/>
        </w:rPr>
        <w:t xml:space="preserve"> </w:t>
      </w:r>
      <w:r w:rsidRPr="00BC2FA5">
        <w:rPr>
          <w:rStyle w:val="fontstyle01"/>
          <w:rFonts w:ascii="Arial" w:hAnsi="Arial" w:cs="Arial"/>
          <w:color w:val="auto"/>
        </w:rPr>
        <w:t>performansi yang bagus (Smola dan Schölkopf 2004</w:t>
      </w:r>
      <w:r w:rsidR="00661AE7" w:rsidRPr="00BC2FA5">
        <w:rPr>
          <w:rStyle w:val="fontstyle01"/>
          <w:rFonts w:ascii="Arial" w:hAnsi="Arial" w:cs="Arial"/>
          <w:color w:val="auto"/>
        </w:rPr>
        <w:t>: 70</w:t>
      </w:r>
      <w:r w:rsidRPr="00BC2FA5">
        <w:rPr>
          <w:rStyle w:val="fontstyle01"/>
          <w:rFonts w:ascii="Arial" w:hAnsi="Arial" w:cs="Arial"/>
          <w:color w:val="auto"/>
        </w:rPr>
        <w:t xml:space="preserve">). Ide dasar dari </w:t>
      </w:r>
      <w:r w:rsidRPr="00BC2FA5">
        <w:rPr>
          <w:rStyle w:val="fontstyle21"/>
          <w:rFonts w:ascii="Arial" w:hAnsi="Arial" w:cs="Arial"/>
          <w:color w:val="auto"/>
        </w:rPr>
        <w:t>Support</w:t>
      </w:r>
      <w:r w:rsidR="00A22D9A" w:rsidRPr="00BC2FA5">
        <w:rPr>
          <w:rStyle w:val="fontstyle21"/>
          <w:rFonts w:ascii="Arial" w:hAnsi="Arial" w:cs="Arial"/>
          <w:color w:val="auto"/>
          <w:lang w:val="id-ID"/>
        </w:rPr>
        <w:t xml:space="preserve"> </w:t>
      </w:r>
      <w:r w:rsidRPr="00BC2FA5">
        <w:rPr>
          <w:rStyle w:val="fontstyle21"/>
          <w:rFonts w:ascii="Arial" w:hAnsi="Arial" w:cs="Arial"/>
          <w:color w:val="auto"/>
        </w:rPr>
        <w:t xml:space="preserve">Vector Regression </w:t>
      </w:r>
      <w:r w:rsidRPr="00BC2FA5">
        <w:rPr>
          <w:rStyle w:val="fontstyle01"/>
          <w:rFonts w:ascii="Arial" w:hAnsi="Arial" w:cs="Arial"/>
          <w:color w:val="auto"/>
        </w:rPr>
        <w:t>dengan menentukan set data yang dibagi menjadi set latih dan</w:t>
      </w:r>
      <w:r w:rsidR="00A22D9A" w:rsidRPr="00BC2FA5">
        <w:rPr>
          <w:rStyle w:val="fontstyle01"/>
          <w:rFonts w:ascii="Arial" w:hAnsi="Arial" w:cs="Arial"/>
          <w:color w:val="auto"/>
          <w:lang w:val="id-ID"/>
        </w:rPr>
        <w:t xml:space="preserve"> </w:t>
      </w:r>
      <w:r w:rsidRPr="00BC2FA5">
        <w:rPr>
          <w:rStyle w:val="fontstyle01"/>
          <w:rFonts w:ascii="Arial" w:hAnsi="Arial" w:cs="Arial"/>
          <w:color w:val="auto"/>
        </w:rPr>
        <w:t>set uji. Kemudian dari set latih tersebut ditentukan suatu fungsi</w:t>
      </w:r>
      <w:r w:rsidR="00A22D9A" w:rsidRPr="00BC2FA5">
        <w:rPr>
          <w:rStyle w:val="fontstyle01"/>
          <w:rFonts w:ascii="Arial" w:hAnsi="Arial" w:cs="Arial"/>
          <w:color w:val="auto"/>
          <w:lang w:val="id-ID"/>
        </w:rPr>
        <w:t xml:space="preserve"> </w:t>
      </w:r>
      <w:r w:rsidRPr="00BC2FA5">
        <w:rPr>
          <w:rStyle w:val="fontstyle01"/>
          <w:rFonts w:ascii="Arial" w:hAnsi="Arial" w:cs="Arial"/>
          <w:color w:val="auto"/>
        </w:rPr>
        <w:t>regresi degan</w:t>
      </w:r>
      <w:r w:rsidR="00A22D9A" w:rsidRPr="00BC2FA5">
        <w:rPr>
          <w:rStyle w:val="fontstyle01"/>
          <w:rFonts w:ascii="Arial" w:hAnsi="Arial" w:cs="Arial"/>
          <w:color w:val="auto"/>
          <w:lang w:val="id-ID"/>
        </w:rPr>
        <w:t xml:space="preserve"> </w:t>
      </w:r>
      <w:r w:rsidRPr="00BC2FA5">
        <w:rPr>
          <w:rStyle w:val="fontstyle01"/>
          <w:rFonts w:ascii="Arial" w:hAnsi="Arial" w:cs="Arial"/>
          <w:color w:val="auto"/>
        </w:rPr>
        <w:t>batasan deviasi ter</w:t>
      </w:r>
      <w:r w:rsidRPr="00A22D9A">
        <w:rPr>
          <w:rStyle w:val="fontstyle01"/>
          <w:rFonts w:ascii="Arial" w:hAnsi="Arial" w:cs="Arial"/>
        </w:rPr>
        <w:t>tentu sehingga dapat menghasilkan prediksi yang mendekati</w:t>
      </w:r>
      <w:r w:rsidR="00A22D9A">
        <w:rPr>
          <w:rStyle w:val="fontstyle01"/>
          <w:rFonts w:ascii="Arial" w:hAnsi="Arial" w:cs="Arial"/>
          <w:lang w:val="id-ID"/>
        </w:rPr>
        <w:t xml:space="preserve"> </w:t>
      </w:r>
      <w:r w:rsidRPr="00A22D9A">
        <w:rPr>
          <w:rStyle w:val="fontstyle01"/>
          <w:rFonts w:ascii="Arial" w:hAnsi="Arial" w:cs="Arial"/>
        </w:rPr>
        <w:lastRenderedPageBreak/>
        <w:t>target aktual. Data latih diproses menggunakan pelatihan SVR untuk memperoleh</w:t>
      </w:r>
      <w:r w:rsidR="00C8229B" w:rsidRPr="00A22D9A">
        <w:rPr>
          <w:rStyle w:val="fontstyle01"/>
          <w:rFonts w:ascii="Arial" w:hAnsi="Arial" w:cs="Arial"/>
          <w:lang w:val="id-ID"/>
        </w:rPr>
        <w:t xml:space="preserve"> </w:t>
      </w:r>
      <w:r w:rsidR="00C8229B" w:rsidRPr="00A22D9A">
        <w:rPr>
          <w:rStyle w:val="fontstyle01"/>
          <w:rFonts w:ascii="Arial" w:hAnsi="Arial" w:cs="Arial"/>
        </w:rPr>
        <w:t>model sebagai masukan untuk pelatihan.</w:t>
      </w:r>
      <w:r w:rsidR="00A36811" w:rsidRPr="00A22D9A">
        <w:rPr>
          <w:rStyle w:val="fontstyle01"/>
          <w:rFonts w:ascii="Arial" w:hAnsi="Arial" w:cs="Arial"/>
          <w:lang w:val="id-ID"/>
        </w:rPr>
        <w:t xml:space="preserve"> </w:t>
      </w:r>
      <w:r w:rsidR="00C8229B" w:rsidRPr="00A22D9A">
        <w:rPr>
          <w:rStyle w:val="fontstyle01"/>
          <w:rFonts w:ascii="Arial" w:hAnsi="Arial" w:cs="Arial"/>
        </w:rPr>
        <w:t xml:space="preserve">Misalnya kita mempunyai </w:t>
      </w:r>
      <w:r w:rsidR="00C8229B" w:rsidRPr="00A22D9A">
        <w:rPr>
          <w:rStyle w:val="fontstyle21"/>
          <w:rFonts w:ascii="Arial" w:hAnsi="Arial" w:cs="Arial"/>
        </w:rPr>
        <w:t xml:space="preserve">λ </w:t>
      </w:r>
      <w:r w:rsidR="00C8229B" w:rsidRPr="00A22D9A">
        <w:rPr>
          <w:rStyle w:val="fontstyle01"/>
          <w:rFonts w:ascii="Arial" w:hAnsi="Arial" w:cs="Arial"/>
        </w:rPr>
        <w:t>set data latih, (</w:t>
      </w:r>
      <w:r w:rsidR="00C8229B" w:rsidRPr="00A22D9A">
        <w:rPr>
          <w:rStyle w:val="fontstyle21"/>
          <w:rFonts w:ascii="Arial" w:hAnsi="Arial" w:cs="Arial"/>
        </w:rPr>
        <w:t>xj, yj</w:t>
      </w:r>
      <w:r w:rsidR="00C8229B" w:rsidRPr="00A22D9A">
        <w:rPr>
          <w:rStyle w:val="fontstyle01"/>
          <w:rFonts w:ascii="Arial" w:hAnsi="Arial" w:cs="Arial"/>
        </w:rPr>
        <w:t xml:space="preserve">) dengan </w:t>
      </w:r>
      <w:r w:rsidR="00C8229B" w:rsidRPr="00A22D9A">
        <w:rPr>
          <w:rStyle w:val="fontstyle21"/>
          <w:rFonts w:ascii="Arial" w:hAnsi="Arial" w:cs="Arial"/>
        </w:rPr>
        <w:t xml:space="preserve">j </w:t>
      </w:r>
      <w:r w:rsidR="00C8229B" w:rsidRPr="00A22D9A">
        <w:rPr>
          <w:rStyle w:val="fontstyle01"/>
          <w:rFonts w:ascii="Arial" w:hAnsi="Arial" w:cs="Arial"/>
        </w:rPr>
        <w:t xml:space="preserve">= 1, 2, … </w:t>
      </w:r>
      <w:r w:rsidR="00C8229B" w:rsidRPr="00A22D9A">
        <w:rPr>
          <w:rStyle w:val="fontstyle21"/>
          <w:rFonts w:ascii="Arial" w:hAnsi="Arial" w:cs="Arial"/>
        </w:rPr>
        <w:t>λ</w:t>
      </w:r>
      <w:r w:rsidR="00A36811" w:rsidRPr="00A22D9A">
        <w:rPr>
          <w:rStyle w:val="fontstyle21"/>
          <w:rFonts w:ascii="Arial" w:hAnsi="Arial" w:cs="Arial"/>
          <w:lang w:val="id-ID"/>
        </w:rPr>
        <w:t xml:space="preserve"> </w:t>
      </w:r>
      <w:r w:rsidR="00C8229B" w:rsidRPr="00A22D9A">
        <w:rPr>
          <w:rStyle w:val="fontstyle01"/>
          <w:rFonts w:ascii="Arial" w:hAnsi="Arial" w:cs="Arial"/>
        </w:rPr>
        <w:t xml:space="preserve">dengan </w:t>
      </w:r>
      <w:r w:rsidR="00C8229B" w:rsidRPr="00A22D9A">
        <w:rPr>
          <w:rStyle w:val="fontstyle21"/>
          <w:rFonts w:ascii="Arial" w:hAnsi="Arial" w:cs="Arial"/>
        </w:rPr>
        <w:t xml:space="preserve">input </w:t>
      </w:r>
      <w:r w:rsidR="00C8229B" w:rsidRPr="00A22D9A">
        <w:rPr>
          <w:rStyle w:val="fontstyle01"/>
          <w:rFonts w:ascii="Arial" w:hAnsi="Arial" w:cs="Arial"/>
        </w:rPr>
        <w:t xml:space="preserve">dan </w:t>
      </w:r>
      <w:r w:rsidR="00C8229B" w:rsidRPr="00A22D9A">
        <w:rPr>
          <w:rStyle w:val="fontstyle21"/>
          <w:rFonts w:ascii="Arial" w:hAnsi="Arial" w:cs="Arial"/>
        </w:rPr>
        <w:t xml:space="preserve">output </w:t>
      </w:r>
      <w:r w:rsidR="00C8229B" w:rsidRPr="00A22D9A">
        <w:rPr>
          <w:rStyle w:val="fontstyle01"/>
          <w:rFonts w:ascii="Arial" w:hAnsi="Arial" w:cs="Arial"/>
        </w:rPr>
        <w:t>yang bersangkutan</w:t>
      </w:r>
      <w:r w:rsidR="00A36811" w:rsidRPr="00A22D9A">
        <w:rPr>
          <w:rStyle w:val="fontstyle01"/>
          <w:rFonts w:ascii="Arial" w:hAnsi="Arial" w:cs="Arial"/>
          <w:lang w:val="id-ID"/>
        </w:rPr>
        <w:t xml:space="preserve"> </w:t>
      </w:r>
      <w:r w:rsidR="00A36811" w:rsidRPr="00A22D9A">
        <w:rPr>
          <w:rStyle w:val="fontstyle01"/>
          <w:rFonts w:ascii="Arial" w:hAnsi="Arial" w:cs="Arial"/>
        </w:rPr>
        <w:t xml:space="preserve">y </w:t>
      </w:r>
      <w:r w:rsidR="00A36811" w:rsidRPr="00A22D9A">
        <w:rPr>
          <w:rStyle w:val="fontstyle21"/>
          <w:rFonts w:ascii="Arial" w:hAnsi="Arial" w:cs="Arial"/>
        </w:rPr>
        <w:sym w:font="Symbol" w:char="F03D"/>
      </w:r>
      <w:r w:rsidR="00A36811" w:rsidRPr="00A22D9A">
        <w:rPr>
          <w:rStyle w:val="fontstyle31"/>
          <w:rFonts w:ascii="Arial" w:hAnsi="Arial" w:cs="Arial"/>
          <w:sz w:val="24"/>
          <w:szCs w:val="24"/>
        </w:rPr>
        <w:t>{</w:t>
      </w:r>
      <w:r w:rsidR="00A36811" w:rsidRPr="00A22D9A">
        <w:rPr>
          <w:rStyle w:val="fontstyle01"/>
          <w:rFonts w:ascii="Arial" w:hAnsi="Arial" w:cs="Arial"/>
        </w:rPr>
        <w:t xml:space="preserve">yi </w:t>
      </w:r>
      <w:r w:rsidR="00A36811" w:rsidRPr="00A22D9A">
        <w:rPr>
          <w:rStyle w:val="fontstyle31"/>
          <w:rFonts w:ascii="Arial" w:hAnsi="Arial" w:cs="Arial"/>
          <w:sz w:val="24"/>
          <w:szCs w:val="24"/>
        </w:rPr>
        <w:t>,.....,</w:t>
      </w:r>
      <w:r w:rsidR="00A36811" w:rsidRPr="00A22D9A">
        <w:rPr>
          <w:rStyle w:val="fontstyle01"/>
          <w:rFonts w:ascii="Arial" w:hAnsi="Arial" w:cs="Arial"/>
        </w:rPr>
        <w:t>y</w:t>
      </w:r>
      <w:r w:rsidR="00A36811" w:rsidRPr="00A22D9A">
        <w:rPr>
          <w:rStyle w:val="fontstyle21"/>
          <w:rFonts w:ascii="Arial" w:hAnsi="Arial" w:cs="Arial"/>
        </w:rPr>
        <w:sym w:font="Symbol" w:char="F06C"/>
      </w:r>
      <w:r w:rsidR="00A36811" w:rsidRPr="00A22D9A">
        <w:rPr>
          <w:rStyle w:val="fontstyle31"/>
          <w:rFonts w:ascii="Arial" w:hAnsi="Arial" w:cs="Arial"/>
          <w:sz w:val="24"/>
          <w:szCs w:val="24"/>
        </w:rPr>
        <w:t>}</w:t>
      </w:r>
      <w:r w:rsidR="00A36811" w:rsidRPr="00A22D9A">
        <w:rPr>
          <w:rStyle w:val="fontstyle21"/>
          <w:rFonts w:ascii="Arial" w:hAnsi="Arial" w:cs="Arial"/>
        </w:rPr>
        <w:sym w:font="Symbol" w:char="F0CD"/>
      </w:r>
      <w:r w:rsidR="00A36811" w:rsidRPr="00A22D9A">
        <w:rPr>
          <w:rStyle w:val="fontstyle21"/>
          <w:rFonts w:ascii="Arial" w:hAnsi="Arial" w:cs="Arial"/>
        </w:rPr>
        <w:t xml:space="preserve"> </w:t>
      </w:r>
      <w:r w:rsidR="00A36811" w:rsidRPr="00A22D9A">
        <w:rPr>
          <w:rStyle w:val="fontstyle21"/>
          <w:rFonts w:ascii="Arial" w:hAnsi="Arial" w:cs="Arial"/>
        </w:rPr>
        <w:sym w:font="Symbol" w:char="F0C2"/>
      </w:r>
      <w:r w:rsidR="00C8229B" w:rsidRPr="00A22D9A">
        <w:rPr>
          <w:rStyle w:val="fontstyle01"/>
          <w:rFonts w:ascii="Arial" w:hAnsi="Arial" w:cs="Arial"/>
        </w:rPr>
        <w:t>. Berdasarkan data, SVR bertujuan menemukan suatu fungsi</w:t>
      </w:r>
      <w:r w:rsidR="00A36811" w:rsidRPr="00A22D9A">
        <w:rPr>
          <w:rStyle w:val="fontstyle01"/>
          <w:rFonts w:ascii="Arial" w:hAnsi="Arial" w:cs="Arial"/>
          <w:lang w:val="id-ID"/>
        </w:rPr>
        <w:t xml:space="preserve"> </w:t>
      </w:r>
      <w:r w:rsidR="00C8229B" w:rsidRPr="00A22D9A">
        <w:rPr>
          <w:rStyle w:val="fontstyle01"/>
          <w:rFonts w:ascii="Arial" w:hAnsi="Arial" w:cs="Arial"/>
        </w:rPr>
        <w:t xml:space="preserve">regresi </w:t>
      </w:r>
      <w:r w:rsidR="00C8229B" w:rsidRPr="00A22D9A">
        <w:rPr>
          <w:rStyle w:val="fontstyle21"/>
          <w:rFonts w:ascii="Arial" w:hAnsi="Arial" w:cs="Arial"/>
        </w:rPr>
        <w:t>f</w:t>
      </w:r>
      <w:r w:rsidR="00C8229B" w:rsidRPr="00A22D9A">
        <w:rPr>
          <w:rStyle w:val="fontstyle01"/>
          <w:rFonts w:ascii="Arial" w:hAnsi="Arial" w:cs="Arial"/>
        </w:rPr>
        <w:t>(</w:t>
      </w:r>
      <w:r w:rsidR="00C8229B" w:rsidRPr="00A22D9A">
        <w:rPr>
          <w:rStyle w:val="fontstyle21"/>
          <w:rFonts w:ascii="Arial" w:hAnsi="Arial" w:cs="Arial"/>
        </w:rPr>
        <w:t>x</w:t>
      </w:r>
      <w:r w:rsidR="00C8229B" w:rsidRPr="00A22D9A">
        <w:rPr>
          <w:rStyle w:val="fontstyle01"/>
          <w:rFonts w:ascii="Arial" w:hAnsi="Arial" w:cs="Arial"/>
        </w:rPr>
        <w:t xml:space="preserve">) yang mempunyai deviasi paling besar </w:t>
      </w:r>
      <w:r w:rsidR="00C8229B" w:rsidRPr="00A22D9A">
        <w:rPr>
          <w:rStyle w:val="fontstyle21"/>
          <w:rFonts w:ascii="Arial" w:hAnsi="Arial" w:cs="Arial"/>
        </w:rPr>
        <w:t xml:space="preserve">ε </w:t>
      </w:r>
      <w:r w:rsidR="00C8229B" w:rsidRPr="00A22D9A">
        <w:rPr>
          <w:rStyle w:val="fontstyle01"/>
          <w:rFonts w:ascii="Arial" w:hAnsi="Arial" w:cs="Arial"/>
        </w:rPr>
        <w:t xml:space="preserve">dari target aktual </w:t>
      </w:r>
      <w:r w:rsidR="00C8229B" w:rsidRPr="00A22D9A">
        <w:rPr>
          <w:rStyle w:val="fontstyle21"/>
          <w:rFonts w:ascii="Arial" w:hAnsi="Arial" w:cs="Arial"/>
        </w:rPr>
        <w:t xml:space="preserve">yi </w:t>
      </w:r>
      <w:r w:rsidR="00C8229B" w:rsidRPr="00A22D9A">
        <w:rPr>
          <w:rStyle w:val="fontstyle01"/>
          <w:rFonts w:ascii="Arial" w:hAnsi="Arial" w:cs="Arial"/>
        </w:rPr>
        <w:t>untuk</w:t>
      </w:r>
      <w:r w:rsidR="00A36811" w:rsidRPr="00A22D9A">
        <w:rPr>
          <w:rStyle w:val="fontstyle01"/>
          <w:rFonts w:ascii="Arial" w:hAnsi="Arial" w:cs="Arial"/>
          <w:lang w:val="id-ID"/>
        </w:rPr>
        <w:t xml:space="preserve"> </w:t>
      </w:r>
      <w:r w:rsidR="00C8229B" w:rsidRPr="00A22D9A">
        <w:rPr>
          <w:rStyle w:val="fontstyle01"/>
          <w:rFonts w:ascii="Arial" w:hAnsi="Arial" w:cs="Arial"/>
        </w:rPr>
        <w:t xml:space="preserve">semua data latih. Fungsi regresi </w:t>
      </w:r>
      <w:r w:rsidR="00C8229B" w:rsidRPr="00A22D9A">
        <w:rPr>
          <w:rStyle w:val="fontstyle21"/>
          <w:rFonts w:ascii="Arial" w:hAnsi="Arial" w:cs="Arial"/>
        </w:rPr>
        <w:t>f</w:t>
      </w:r>
      <w:r w:rsidR="00C8229B" w:rsidRPr="00A22D9A">
        <w:rPr>
          <w:rStyle w:val="fontstyle01"/>
          <w:rFonts w:ascii="Arial" w:hAnsi="Arial" w:cs="Arial"/>
        </w:rPr>
        <w:t>(</w:t>
      </w:r>
      <w:r w:rsidR="00C8229B" w:rsidRPr="00A22D9A">
        <w:rPr>
          <w:rStyle w:val="fontstyle21"/>
          <w:rFonts w:ascii="Arial" w:hAnsi="Arial" w:cs="Arial"/>
        </w:rPr>
        <w:t>x</w:t>
      </w:r>
      <w:r w:rsidR="00C8229B" w:rsidRPr="00A22D9A">
        <w:rPr>
          <w:rStyle w:val="fontstyle01"/>
          <w:rFonts w:ascii="Arial" w:hAnsi="Arial" w:cs="Arial"/>
        </w:rPr>
        <w:t>) dapat dinyatakan dengan formula sebagai</w:t>
      </w:r>
      <w:r w:rsidR="00A36811" w:rsidRPr="00A22D9A">
        <w:rPr>
          <w:rStyle w:val="fontstyle01"/>
          <w:rFonts w:ascii="Arial" w:hAnsi="Arial" w:cs="Arial"/>
          <w:lang w:val="id-ID"/>
        </w:rPr>
        <w:t xml:space="preserve"> </w:t>
      </w:r>
      <w:r w:rsidR="00C8229B" w:rsidRPr="00A22D9A">
        <w:rPr>
          <w:rStyle w:val="fontstyle01"/>
          <w:rFonts w:ascii="Arial" w:hAnsi="Arial" w:cs="Arial"/>
        </w:rPr>
        <w:t xml:space="preserve">berikut </w:t>
      </w:r>
      <w:r w:rsidR="006366E9">
        <w:rPr>
          <w:rStyle w:val="fontstyle01"/>
          <w:rFonts w:ascii="Arial" w:hAnsi="Arial" w:cs="Arial"/>
          <w:lang w:val="id-ID"/>
        </w:rPr>
        <w:t>:</w:t>
      </w:r>
    </w:p>
    <w:p w:rsidR="00A36811" w:rsidRPr="00DD0442" w:rsidRDefault="00A36811" w:rsidP="00DD0442">
      <w:pPr>
        <w:pStyle w:val="Default"/>
        <w:tabs>
          <w:tab w:val="right" w:pos="8080"/>
        </w:tabs>
        <w:spacing w:line="480" w:lineRule="auto"/>
        <w:ind w:firstLine="426"/>
        <w:jc w:val="both"/>
      </w:pP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w</m:t>
            </m:r>
          </m:e>
          <m:sup>
            <m:r>
              <w:rPr>
                <w:rFonts w:ascii="Cambria Math" w:eastAsiaTheme="minorEastAsia" w:hAnsi="Cambria Math"/>
              </w:rPr>
              <m:t>T</m:t>
            </m:r>
          </m:sup>
        </m:sSup>
        <m:r>
          <w:rPr>
            <w:rFonts w:ascii="Cambria Math" w:eastAsiaTheme="minorEastAsia" w:hAnsi="Cambria Math"/>
          </w:rPr>
          <m:t xml:space="preserve"> φ</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+b</m:t>
        </m:r>
      </m:oMath>
      <w:r w:rsidR="00DD0442">
        <w:rPr>
          <w:rFonts w:eastAsiaTheme="minorEastAsia"/>
        </w:rPr>
        <w:tab/>
        <w:t>1)</w:t>
      </w:r>
    </w:p>
    <w:p w:rsidR="00A22D9A" w:rsidRPr="00A22D9A" w:rsidRDefault="00A36811" w:rsidP="00A22D9A">
      <w:pPr>
        <w:pStyle w:val="Default"/>
        <w:spacing w:line="480" w:lineRule="auto"/>
        <w:ind w:firstLine="426"/>
        <w:jc w:val="both"/>
      </w:pPr>
      <m:oMath>
        <m:r>
          <w:rPr>
            <w:rFonts w:ascii="Cambria Math" w:eastAsiaTheme="minorEastAsia" w:hAnsi="Cambria Math"/>
          </w:rPr>
          <m:t>φ</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 </m:t>
        </m:r>
      </m:oMath>
      <w:r w:rsidRPr="00A22D9A">
        <w:rPr>
          <w:rStyle w:val="fontstyle01"/>
          <w:rFonts w:ascii="Arial" w:hAnsi="Arial" w:cs="Arial"/>
        </w:rPr>
        <w:t xml:space="preserve">menunjukkan suatu titik di dalam ruang fitur berdimensi lebih tinggi, hasil pemetaan dari </w:t>
      </w:r>
      <w:r w:rsidRPr="00A22D9A">
        <w:rPr>
          <w:rStyle w:val="fontstyle21"/>
          <w:rFonts w:ascii="Arial" w:hAnsi="Arial" w:cs="Arial"/>
        </w:rPr>
        <w:t xml:space="preserve">input </w:t>
      </w:r>
      <w:r w:rsidRPr="00A22D9A">
        <w:rPr>
          <w:rStyle w:val="fontstyle01"/>
          <w:rFonts w:ascii="Arial" w:hAnsi="Arial" w:cs="Arial"/>
        </w:rPr>
        <w:t xml:space="preserve">vektor </w:t>
      </w:r>
      <w:r w:rsidRPr="00A22D9A">
        <w:rPr>
          <w:rStyle w:val="fontstyle21"/>
          <w:rFonts w:ascii="Arial" w:hAnsi="Arial" w:cs="Arial"/>
        </w:rPr>
        <w:t xml:space="preserve">x </w:t>
      </w:r>
      <w:r w:rsidRPr="00A22D9A">
        <w:rPr>
          <w:rStyle w:val="fontstyle01"/>
          <w:rFonts w:ascii="Arial" w:hAnsi="Arial" w:cs="Arial"/>
        </w:rPr>
        <w:t xml:space="preserve">di dalam ruang </w:t>
      </w:r>
      <w:r w:rsidRPr="00A22D9A">
        <w:rPr>
          <w:rStyle w:val="fontstyle21"/>
          <w:rFonts w:ascii="Arial" w:hAnsi="Arial" w:cs="Arial"/>
        </w:rPr>
        <w:t xml:space="preserve">input </w:t>
      </w:r>
      <w:r w:rsidRPr="00A22D9A">
        <w:rPr>
          <w:rStyle w:val="fontstyle01"/>
          <w:rFonts w:ascii="Arial" w:hAnsi="Arial" w:cs="Arial"/>
        </w:rPr>
        <w:t xml:space="preserve">yang berdimensi lebih rendah. </w:t>
      </w:r>
      <w:r w:rsidR="00A22D9A" w:rsidRPr="00A22D9A">
        <w:rPr>
          <w:lang w:val="en-US"/>
        </w:rPr>
        <w:t>Fungsi regresi dari metode SVR adalah sebagai berikut</w:t>
      </w:r>
      <w:r w:rsidR="00A22D9A" w:rsidRPr="00A22D9A">
        <w:t>:</w:t>
      </w:r>
    </w:p>
    <w:p w:rsidR="00A22D9A" w:rsidRPr="00A22D9A" w:rsidRDefault="00A22D9A" w:rsidP="00DD0442">
      <w:pPr>
        <w:pStyle w:val="Default"/>
        <w:tabs>
          <w:tab w:val="right" w:pos="8080"/>
        </w:tabs>
        <w:spacing w:line="480" w:lineRule="auto"/>
        <w:ind w:firstLine="426"/>
        <w:jc w:val="both"/>
        <w:rPr>
          <w:rFonts w:eastAsiaTheme="minorEastAsia"/>
          <w:lang w:val="en-US"/>
        </w:rPr>
      </w:pPr>
      <w:r w:rsidRPr="00A22D9A">
        <w:rPr>
          <w:lang w:val="en-US"/>
        </w:rPr>
        <w:t xml:space="preserve">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w</m:t>
            </m:r>
          </m:e>
          <m:sup>
            <m:r>
              <w:rPr>
                <w:rFonts w:ascii="Cambria Math" w:eastAsiaTheme="minorEastAsia" w:hAnsi="Cambria Math"/>
              </w:rPr>
              <m:t>T</m:t>
            </m:r>
          </m:sup>
        </m:sSup>
        <m:r>
          <w:rPr>
            <w:rFonts w:ascii="Cambria Math" w:eastAsiaTheme="minorEastAsia" w:hAnsi="Cambria Math"/>
          </w:rPr>
          <m:t xml:space="preserve"> φ</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+b</m:t>
        </m:r>
      </m:oMath>
      <w:r w:rsidR="00DD0442">
        <w:rPr>
          <w:rFonts w:eastAsiaTheme="minorEastAsia"/>
        </w:rPr>
        <w:tab/>
        <w:t>2)</w:t>
      </w:r>
    </w:p>
    <w:p w:rsidR="00A22D9A" w:rsidRPr="00A22D9A" w:rsidRDefault="00A22D9A" w:rsidP="00A22D9A">
      <w:pPr>
        <w:pStyle w:val="Default"/>
        <w:spacing w:line="480" w:lineRule="auto"/>
        <w:ind w:firstLine="426"/>
        <w:jc w:val="both"/>
        <w:rPr>
          <w:lang w:val="en-US"/>
        </w:rPr>
      </w:pPr>
      <w:r w:rsidRPr="00A22D9A">
        <w:rPr>
          <w:lang w:val="en-US"/>
        </w:rPr>
        <w:t xml:space="preserve">Dengan w merupakan vektor pembobot, φ(x) merupakan fungsi yang memetakan x dalam suatu dimensi dan b merupakan bias. Untuk memaksimalkan </w:t>
      </w:r>
      <w:r w:rsidRPr="00A22D9A">
        <w:rPr>
          <w:i/>
          <w:lang w:val="en-US"/>
        </w:rPr>
        <w:t>hyperplane</w:t>
      </w:r>
      <w:r w:rsidRPr="00A22D9A">
        <w:rPr>
          <w:lang w:val="en-US"/>
        </w:rPr>
        <w:t xml:space="preserve"> dengan meminimalkan nilai </w:t>
      </w:r>
      <w:r w:rsidRPr="00A22D9A">
        <w:rPr>
          <w:i/>
          <w:lang w:val="en-US"/>
        </w:rPr>
        <w:t xml:space="preserve">Loss Function </w:t>
      </w:r>
      <w:r w:rsidRPr="00A22D9A">
        <w:rPr>
          <w:lang w:val="en-US"/>
        </w:rPr>
        <w:t>digunakan persamaan berikut ini.</w:t>
      </w:r>
    </w:p>
    <w:p w:rsidR="00A22D9A" w:rsidRPr="00A22D9A" w:rsidRDefault="00A22D9A" w:rsidP="00DD0442">
      <w:pPr>
        <w:pStyle w:val="Default"/>
        <w:tabs>
          <w:tab w:val="right" w:pos="8080"/>
        </w:tabs>
        <w:spacing w:line="480" w:lineRule="auto"/>
        <w:ind w:firstLine="426"/>
        <w:jc w:val="both"/>
        <w:rPr>
          <w:rFonts w:eastAsiaTheme="minorEastAsia"/>
          <w:lang w:val="en-US"/>
        </w:rPr>
      </w:pPr>
      <m:oMath>
        <m:r>
          <w:rPr>
            <w:rFonts w:ascii="Cambria Math" w:hAnsi="Cambria Math"/>
            <w:lang w:val="en-US"/>
          </w:rPr>
          <m:t>R</m:t>
        </m:r>
        <m:d>
          <m:dPr>
            <m:ctrlPr>
              <w:rPr>
                <w:rFonts w:ascii="Cambria Math" w:hAnsi="Cambria Math"/>
                <w:i/>
                <w:lang w:val="en-US"/>
              </w:rPr>
            </m:ctrlPr>
          </m:dPr>
          <m:e>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e>
        </m:d>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sSup>
          <m:sSupPr>
            <m:ctrlPr>
              <w:rPr>
                <w:rFonts w:ascii="Cambria Math" w:hAnsi="Cambria Math"/>
                <w:i/>
                <w:lang w:val="en-US"/>
              </w:rPr>
            </m:ctrlPr>
          </m:sSupPr>
          <m:e>
            <m:d>
              <m:dPr>
                <m:begChr m:val="|"/>
                <m:endChr m:val="|"/>
                <m:ctrlPr>
                  <w:rPr>
                    <w:rFonts w:ascii="Cambria Math" w:hAnsi="Cambria Math"/>
                    <w:i/>
                    <w:lang w:val="en-US"/>
                  </w:rPr>
                </m:ctrlPr>
              </m:dPr>
              <m:e>
                <m:r>
                  <w:rPr>
                    <w:rFonts w:ascii="Cambria Math" w:hAnsi="Cambria Math"/>
                    <w:lang w:val="en-US"/>
                  </w:rPr>
                  <m:t>w</m:t>
                </m:r>
              </m:e>
            </m:d>
          </m:e>
          <m:sup>
            <m:r>
              <w:rPr>
                <w:rFonts w:ascii="Cambria Math" w:hAnsi="Cambria Math"/>
                <w:lang w:val="en-US"/>
              </w:rPr>
              <m:t>2</m:t>
            </m:r>
          </m:sup>
        </m:sSup>
        <m:r>
          <w:rPr>
            <w:rFonts w:ascii="Cambria Math" w:eastAsiaTheme="minorEastAsia" w:hAnsi="Cambria Math"/>
            <w:lang w:val="en-US"/>
          </w:rPr>
          <m:t xml:space="preserve">+ </m:t>
        </m:r>
        <m:f>
          <m:fPr>
            <m:ctrlPr>
              <w:rPr>
                <w:rFonts w:ascii="Cambria Math" w:eastAsiaTheme="minorEastAsia" w:hAnsi="Cambria Math"/>
                <w:i/>
                <w:lang w:val="en-US"/>
              </w:rPr>
            </m:ctrlPr>
          </m:fPr>
          <m:num>
            <m:r>
              <w:rPr>
                <w:rFonts w:ascii="Cambria Math" w:eastAsiaTheme="minorEastAsia" w:hAnsi="Cambria Math"/>
                <w:lang w:val="en-US"/>
              </w:rPr>
              <m:t>c</m:t>
            </m:r>
          </m:num>
          <m:den>
            <m:r>
              <w:rPr>
                <w:rFonts w:ascii="Cambria Math" w:eastAsiaTheme="minorEastAsia" w:hAnsi="Cambria Math"/>
                <w:lang w:val="en-US"/>
              </w:rPr>
              <m:t>n</m:t>
            </m:r>
          </m:den>
        </m:f>
        <m:nary>
          <m:naryPr>
            <m:chr m:val="∑"/>
            <m:limLoc m:val="undOvr"/>
            <m:ctrlPr>
              <w:rPr>
                <w:rFonts w:ascii="Cambria Math" w:eastAsiaTheme="minorEastAsia" w:hAnsi="Cambria Math"/>
                <w:i/>
                <w:lang w:val="en-US"/>
              </w:rPr>
            </m:ctrlPr>
          </m:naryPr>
          <m:sub>
            <m:r>
              <w:rPr>
                <w:rFonts w:ascii="Cambria Math" w:eastAsiaTheme="minorEastAsia" w:hAnsi="Cambria Math"/>
                <w:lang w:val="en-US"/>
              </w:rPr>
              <m:t>i=1</m:t>
            </m:r>
          </m:sub>
          <m:sup>
            <m:r>
              <w:rPr>
                <w:rFonts w:ascii="Cambria Math" w:eastAsiaTheme="minorEastAsia" w:hAnsi="Cambria Math"/>
                <w:lang w:val="en-US"/>
              </w:rPr>
              <m:t>n</m:t>
            </m:r>
          </m:sup>
          <m:e>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lang w:val="en-US"/>
                  </w:rPr>
                  <m:t>ε</m:t>
                </m:r>
              </m:sub>
            </m:sSub>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i</m:t>
                    </m:r>
                  </m:sub>
                </m:sSub>
                <m:r>
                  <w:rPr>
                    <w:rFonts w:ascii="Cambria Math" w:eastAsiaTheme="minorEastAsia" w:hAnsi="Cambria Math"/>
                    <w:lang w:val="en-US"/>
                  </w:rPr>
                  <m:t>, f(</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r>
                  <w:rPr>
                    <w:rFonts w:ascii="Cambria Math" w:eastAsiaTheme="minorEastAsia" w:hAnsi="Cambria Math"/>
                    <w:lang w:val="en-US"/>
                  </w:rPr>
                  <m:t>)</m:t>
                </m:r>
              </m:e>
            </m:d>
          </m:e>
        </m:nary>
      </m:oMath>
      <w:r w:rsidR="00DD0442">
        <w:rPr>
          <w:rFonts w:eastAsiaTheme="minorEastAsia"/>
          <w:lang w:val="en-US"/>
        </w:rPr>
        <w:tab/>
        <w:t>3</w:t>
      </w:r>
      <w:r w:rsidRPr="00A22D9A">
        <w:rPr>
          <w:rFonts w:eastAsiaTheme="minorEastAsia"/>
          <w:lang w:val="en-US"/>
        </w:rPr>
        <w:t>)</w:t>
      </w:r>
    </w:p>
    <w:p w:rsidR="00A22D9A" w:rsidRPr="00A22D9A" w:rsidRDefault="00A22D9A" w:rsidP="00A22D9A">
      <w:pPr>
        <w:pStyle w:val="Default"/>
        <w:spacing w:line="480" w:lineRule="auto"/>
        <w:jc w:val="both"/>
        <w:rPr>
          <w:rFonts w:eastAsiaTheme="minorEastAsia"/>
          <w:lang w:val="en-US"/>
        </w:rPr>
      </w:pPr>
      <w:r w:rsidRPr="00A22D9A">
        <w:rPr>
          <w:rFonts w:eastAsiaTheme="minorEastAsia"/>
          <w:lang w:val="en-US"/>
        </w:rPr>
        <w:t xml:space="preserve">Dimana dalam hal ini nilai dari </w:t>
      </w:r>
      <m:oMath>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lang w:val="en-US"/>
              </w:rPr>
              <m:t>ε</m:t>
            </m:r>
          </m:sub>
        </m:sSub>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i</m:t>
                </m:r>
              </m:sub>
            </m:sSub>
            <m:r>
              <w:rPr>
                <w:rFonts w:ascii="Cambria Math" w:eastAsiaTheme="minorEastAsia" w:hAnsi="Cambria Math"/>
                <w:lang w:val="en-US"/>
              </w:rPr>
              <m:t>, f(</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r>
              <w:rPr>
                <w:rFonts w:ascii="Cambria Math" w:eastAsiaTheme="minorEastAsia" w:hAnsi="Cambria Math"/>
                <w:lang w:val="en-US"/>
              </w:rPr>
              <m:t>)</m:t>
            </m:r>
          </m:e>
        </m:d>
      </m:oMath>
      <w:r w:rsidRPr="00A22D9A">
        <w:rPr>
          <w:rFonts w:eastAsiaTheme="minorEastAsia"/>
          <w:lang w:val="en-US"/>
        </w:rPr>
        <w:t xml:space="preserve"> yaitu</w:t>
      </w:r>
    </w:p>
    <w:p w:rsidR="00A22D9A" w:rsidRPr="00A22D9A" w:rsidRDefault="00256D89" w:rsidP="00DD0442">
      <w:pPr>
        <w:pStyle w:val="Default"/>
        <w:tabs>
          <w:tab w:val="right" w:pos="8080"/>
        </w:tabs>
        <w:spacing w:line="480" w:lineRule="auto"/>
        <w:ind w:firstLine="426"/>
        <w:jc w:val="both"/>
        <w:rPr>
          <w:lang w:val="en-US"/>
        </w:rPr>
      </w:pP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ε</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i</m:t>
                </m:r>
              </m:sub>
            </m:sSub>
            <m:r>
              <w:rPr>
                <w:rFonts w:ascii="Cambria Math" w:hAnsi="Cambria Math"/>
                <w:lang w:val="en-US"/>
              </w:rPr>
              <m:t>, f(</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e>
        </m:d>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 xml:space="preserve">0 ; </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i</m:t>
                        </m:r>
                      </m:sub>
                    </m:sSub>
                    <m:r>
                      <w:rPr>
                        <w:rFonts w:ascii="Cambria Math" w:hAnsi="Cambria Math"/>
                        <w:lang w:val="en-US"/>
                      </w:rPr>
                      <m:t>-f(</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e>
                </m:d>
                <m:r>
                  <w:rPr>
                    <w:rFonts w:ascii="Cambria Math" w:hAnsi="Cambria Math"/>
                    <w:lang w:val="en-US"/>
                  </w:rPr>
                  <m:t xml:space="preserve"> ≤ ε</m:t>
                </m:r>
              </m:e>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i</m:t>
                        </m:r>
                      </m:sub>
                    </m:sSub>
                    <m:r>
                      <w:rPr>
                        <w:rFonts w:ascii="Cambria Math" w:hAnsi="Cambria Math"/>
                        <w:lang w:val="en-US"/>
                      </w:rPr>
                      <m:t>-f(</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e>
                </m:d>
                <m:r>
                  <w:rPr>
                    <w:rFonts w:ascii="Cambria Math" w:hAnsi="Cambria Math"/>
                    <w:lang w:val="en-US"/>
                  </w:rPr>
                  <m:t>- ε ;lainnya</m:t>
                </m:r>
              </m:e>
            </m:eqArr>
          </m:e>
        </m:d>
      </m:oMath>
      <w:r w:rsidR="00A22D9A" w:rsidRPr="00A22D9A">
        <w:rPr>
          <w:rFonts w:eastAsiaTheme="minorEastAsia"/>
          <w:lang w:val="en-US"/>
        </w:rPr>
        <w:tab/>
      </w:r>
      <w:r w:rsidR="00DD0442">
        <w:rPr>
          <w:rFonts w:eastAsiaTheme="minorEastAsia"/>
        </w:rPr>
        <w:t>4</w:t>
      </w:r>
      <w:r w:rsidR="00A22D9A" w:rsidRPr="00A22D9A">
        <w:rPr>
          <w:rFonts w:eastAsiaTheme="minorEastAsia"/>
          <w:lang w:val="en-US"/>
        </w:rPr>
        <w:t>)</w:t>
      </w:r>
    </w:p>
    <w:p w:rsidR="00A22D9A" w:rsidRPr="00A22D9A" w:rsidRDefault="00A22D9A" w:rsidP="00A22D9A">
      <w:pPr>
        <w:pStyle w:val="Default"/>
        <w:spacing w:line="480" w:lineRule="auto"/>
        <w:ind w:firstLine="426"/>
        <w:jc w:val="both"/>
        <w:rPr>
          <w:lang w:val="en-US"/>
        </w:rPr>
      </w:pPr>
      <w:r w:rsidRPr="00A22D9A">
        <w:rPr>
          <w:lang w:val="en-US"/>
        </w:rPr>
        <w:lastRenderedPageBreak/>
        <w:t>Dengan L</w:t>
      </w:r>
      <w:r w:rsidRPr="00A22D9A">
        <w:rPr>
          <w:vertAlign w:val="subscript"/>
          <w:lang w:val="en-US"/>
        </w:rPr>
        <w:t xml:space="preserve">ε </w:t>
      </w:r>
      <w:r w:rsidRPr="00A22D9A">
        <w:rPr>
          <w:lang w:val="en-US"/>
        </w:rPr>
        <w:t xml:space="preserve">merupakan </w:t>
      </w:r>
      <w:r w:rsidRPr="00A22D9A">
        <w:rPr>
          <w:i/>
          <w:lang w:val="en-US"/>
        </w:rPr>
        <w:t>insensitive loss function</w:t>
      </w:r>
      <w:r w:rsidRPr="00A22D9A">
        <w:rPr>
          <w:lang w:val="en-US"/>
        </w:rPr>
        <w:t xml:space="preserve">, C dan ε merupakan parameter. Konsep dari kuadratik </w:t>
      </w:r>
      <w:r w:rsidRPr="00A22D9A">
        <w:rPr>
          <w:i/>
          <w:lang w:val="en-US"/>
        </w:rPr>
        <w:t>loss function</w:t>
      </w:r>
      <w:r w:rsidRPr="00A22D9A">
        <w:rPr>
          <w:lang w:val="en-US"/>
        </w:rPr>
        <w:t xml:space="preserve"> adalah meminimumkan nilai sebagai berikut:</w:t>
      </w:r>
    </w:p>
    <w:p w:rsidR="00A22D9A" w:rsidRPr="00A22D9A" w:rsidRDefault="00A22D9A" w:rsidP="00DD0442">
      <w:pPr>
        <w:pStyle w:val="Default"/>
        <w:tabs>
          <w:tab w:val="right" w:pos="8080"/>
        </w:tabs>
        <w:spacing w:line="480" w:lineRule="auto"/>
        <w:ind w:firstLine="426"/>
        <w:jc w:val="both"/>
        <w:rPr>
          <w:rFonts w:eastAsiaTheme="minorEastAsia"/>
          <w:lang w:val="en-US"/>
        </w:rPr>
      </w:pPr>
      <m:oMath>
        <m:r>
          <w:rPr>
            <w:rFonts w:ascii="Cambria Math" w:hAnsi="Cambria Math"/>
            <w:lang w:val="en-US"/>
          </w:rPr>
          <m:t>R</m:t>
        </m:r>
        <m:d>
          <m:dPr>
            <m:ctrlPr>
              <w:rPr>
                <w:rFonts w:ascii="Cambria Math" w:hAnsi="Cambria Math"/>
                <w:i/>
                <w:lang w:val="en-US"/>
              </w:rPr>
            </m:ctrlPr>
          </m:dPr>
          <m:e>
            <m:r>
              <w:rPr>
                <w:rFonts w:ascii="Cambria Math" w:hAnsi="Cambria Math"/>
                <w:lang w:val="en-US"/>
              </w:rPr>
              <m:t>w, ξ, ξ</m:t>
            </m:r>
          </m:e>
        </m:d>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sSup>
          <m:sSupPr>
            <m:ctrlPr>
              <w:rPr>
                <w:rFonts w:ascii="Cambria Math" w:hAnsi="Cambria Math"/>
                <w:i/>
                <w:lang w:val="en-US"/>
              </w:rPr>
            </m:ctrlPr>
          </m:sSupPr>
          <m:e>
            <m:d>
              <m:dPr>
                <m:begChr m:val="|"/>
                <m:endChr m:val="|"/>
                <m:ctrlPr>
                  <w:rPr>
                    <w:rFonts w:ascii="Cambria Math" w:hAnsi="Cambria Math"/>
                    <w:i/>
                    <w:lang w:val="en-US"/>
                  </w:rPr>
                </m:ctrlPr>
              </m:dPr>
              <m:e>
                <m:r>
                  <w:rPr>
                    <w:rFonts w:ascii="Cambria Math" w:hAnsi="Cambria Math"/>
                    <w:lang w:val="en-US"/>
                  </w:rPr>
                  <m:t>w</m:t>
                </m:r>
              </m:e>
            </m:d>
          </m:e>
          <m:sup>
            <m:r>
              <w:rPr>
                <w:rFonts w:ascii="Cambria Math" w:hAnsi="Cambria Math"/>
                <w:lang w:val="en-US"/>
              </w:rPr>
              <m:t>2</m:t>
            </m:r>
          </m:sup>
        </m:sSup>
        <m:r>
          <w:rPr>
            <w:rFonts w:ascii="Cambria Math" w:eastAsiaTheme="minorEastAsia" w:hAnsi="Cambria Math"/>
            <w:lang w:val="en-US"/>
          </w:rPr>
          <m:t>+ C</m:t>
        </m:r>
        <m:d>
          <m:dPr>
            <m:ctrlPr>
              <w:rPr>
                <w:rFonts w:ascii="Cambria Math" w:eastAsiaTheme="minorEastAsia" w:hAnsi="Cambria Math"/>
                <w:i/>
                <w:lang w:val="en-US"/>
              </w:rPr>
            </m:ctrlPr>
          </m:dPr>
          <m:e>
            <m:nary>
              <m:naryPr>
                <m:chr m:val="∑"/>
                <m:limLoc m:val="undOvr"/>
                <m:ctrlPr>
                  <w:rPr>
                    <w:rFonts w:ascii="Cambria Math" w:eastAsiaTheme="minorEastAsia" w:hAnsi="Cambria Math"/>
                    <w:i/>
                    <w:lang w:val="en-US"/>
                  </w:rPr>
                </m:ctrlPr>
              </m:naryPr>
              <m:sub>
                <m:r>
                  <w:rPr>
                    <w:rFonts w:ascii="Cambria Math" w:eastAsiaTheme="minorEastAsia" w:hAnsi="Cambria Math"/>
                    <w:lang w:val="en-US"/>
                  </w:rPr>
                  <m:t>i=1</m:t>
                </m:r>
              </m:sub>
              <m:sup>
                <m:r>
                  <w:rPr>
                    <w:rFonts w:ascii="Cambria Math" w:eastAsiaTheme="minorEastAsia" w:hAnsi="Cambria Math"/>
                    <w:lang w:val="en-US"/>
                  </w:rPr>
                  <m:t>n</m:t>
                </m:r>
              </m:sup>
              <m:e>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ξ</m:t>
                    </m:r>
                  </m:e>
                  <m:sub>
                    <m:r>
                      <w:rPr>
                        <w:rFonts w:ascii="Cambria Math" w:eastAsiaTheme="minorEastAsia" w:hAnsi="Cambria Math"/>
                        <w:lang w:val="en-US"/>
                      </w:rPr>
                      <m:t>i</m:t>
                    </m:r>
                  </m:sub>
                </m:sSub>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ξ</m:t>
                    </m:r>
                  </m:e>
                  <m:sub>
                    <m:r>
                      <w:rPr>
                        <w:rFonts w:ascii="Cambria Math" w:eastAsiaTheme="minorEastAsia" w:hAnsi="Cambria Math"/>
                        <w:lang w:val="en-US"/>
                      </w:rPr>
                      <m:t>i</m:t>
                    </m:r>
                  </m:sub>
                  <m:sup>
                    <m:r>
                      <w:rPr>
                        <w:rFonts w:ascii="Cambria Math" w:eastAsiaTheme="minorEastAsia" w:hAnsi="Cambria Math"/>
                        <w:lang w:val="en-US"/>
                      </w:rPr>
                      <m:t>*</m:t>
                    </m:r>
                  </m:sup>
                </m:sSubSup>
                <m:r>
                  <w:rPr>
                    <w:rFonts w:ascii="Cambria Math" w:eastAsiaTheme="minorEastAsia" w:hAnsi="Cambria Math"/>
                    <w:lang w:val="en-US"/>
                  </w:rPr>
                  <m:t>)</m:t>
                </m:r>
              </m:e>
            </m:nary>
          </m:e>
        </m:d>
      </m:oMath>
      <w:r w:rsidR="00DD0442">
        <w:rPr>
          <w:rFonts w:eastAsiaTheme="minorEastAsia"/>
          <w:lang w:val="en-US"/>
        </w:rPr>
        <w:tab/>
        <w:t>5</w:t>
      </w:r>
      <w:r w:rsidRPr="00A22D9A">
        <w:rPr>
          <w:rFonts w:eastAsiaTheme="minorEastAsia"/>
          <w:lang w:val="en-US"/>
        </w:rPr>
        <w:t>)</w:t>
      </w:r>
    </w:p>
    <w:p w:rsidR="00A22D9A" w:rsidRPr="00A22D9A" w:rsidRDefault="00A22D9A" w:rsidP="00A22D9A">
      <w:pPr>
        <w:pStyle w:val="Default"/>
        <w:spacing w:line="480" w:lineRule="auto"/>
        <w:ind w:firstLine="426"/>
        <w:jc w:val="both"/>
        <w:rPr>
          <w:lang w:val="en-US"/>
        </w:rPr>
      </w:pPr>
      <w:r w:rsidRPr="00A22D9A">
        <w:rPr>
          <w:lang w:val="en-US"/>
        </w:rPr>
        <w:t>Dengan batasan wφ(x</w:t>
      </w:r>
      <w:r w:rsidRPr="00A22D9A">
        <w:rPr>
          <w:vertAlign w:val="subscript"/>
          <w:lang w:val="en-US"/>
        </w:rPr>
        <w:t>i</w:t>
      </w:r>
      <w:r w:rsidRPr="00A22D9A">
        <w:rPr>
          <w:lang w:val="en-US"/>
        </w:rPr>
        <w:t>) + b – y</w:t>
      </w:r>
      <w:r w:rsidRPr="00A22D9A">
        <w:rPr>
          <w:vertAlign w:val="subscript"/>
          <w:lang w:val="en-US"/>
        </w:rPr>
        <w:t>i</w:t>
      </w:r>
      <w:r w:rsidRPr="00A22D9A">
        <w:rPr>
          <w:lang w:val="en-US"/>
        </w:rPr>
        <w:t xml:space="preserve"> ≤ ε + ξ</w:t>
      </w:r>
      <w:r w:rsidRPr="00A22D9A">
        <w:rPr>
          <w:vertAlign w:val="subscript"/>
          <w:lang w:val="en-US"/>
        </w:rPr>
        <w:t>i</w:t>
      </w:r>
      <w:r w:rsidRPr="00A22D9A">
        <w:rPr>
          <w:vertAlign w:val="superscript"/>
          <w:lang w:val="en-US"/>
        </w:rPr>
        <w:t>*</w:t>
      </w:r>
      <w:r w:rsidRPr="00A22D9A">
        <w:rPr>
          <w:lang w:val="en-US"/>
        </w:rPr>
        <w:t>; y</w:t>
      </w:r>
      <w:r w:rsidRPr="00A22D9A">
        <w:rPr>
          <w:vertAlign w:val="subscript"/>
          <w:lang w:val="en-US"/>
        </w:rPr>
        <w:t>i</w:t>
      </w:r>
      <w:r w:rsidRPr="00A22D9A">
        <w:rPr>
          <w:lang w:val="en-US"/>
        </w:rPr>
        <w:t xml:space="preserve"> – wφ(x</w:t>
      </w:r>
      <w:r w:rsidRPr="00A22D9A">
        <w:rPr>
          <w:vertAlign w:val="subscript"/>
          <w:lang w:val="en-US"/>
        </w:rPr>
        <w:t>i</w:t>
      </w:r>
      <w:r w:rsidRPr="00A22D9A">
        <w:rPr>
          <w:lang w:val="en-US"/>
        </w:rPr>
        <w:t>) – b ≤ ε + ξ</w:t>
      </w:r>
      <w:r w:rsidRPr="00A22D9A">
        <w:rPr>
          <w:vertAlign w:val="subscript"/>
          <w:lang w:val="en-US"/>
        </w:rPr>
        <w:t>i</w:t>
      </w:r>
      <w:r w:rsidRPr="00A22D9A">
        <w:rPr>
          <w:lang w:val="en-US"/>
        </w:rPr>
        <w:t xml:space="preserve"> dan ξ</w:t>
      </w:r>
      <w:r w:rsidRPr="00A22D9A">
        <w:rPr>
          <w:vertAlign w:val="subscript"/>
          <w:lang w:val="en-US"/>
        </w:rPr>
        <w:t>i</w:t>
      </w:r>
      <w:r w:rsidRPr="00A22D9A">
        <w:rPr>
          <w:lang w:val="en-US"/>
        </w:rPr>
        <w:t>, ξ</w:t>
      </w:r>
      <w:r w:rsidRPr="00A22D9A">
        <w:rPr>
          <w:vertAlign w:val="subscript"/>
          <w:lang w:val="en-US"/>
        </w:rPr>
        <w:t>i</w:t>
      </w:r>
      <w:r w:rsidRPr="00A22D9A">
        <w:rPr>
          <w:vertAlign w:val="superscript"/>
          <w:lang w:val="en-US"/>
        </w:rPr>
        <w:t xml:space="preserve">* </w:t>
      </w:r>
      <w:r w:rsidRPr="00A22D9A">
        <w:rPr>
          <w:lang w:val="en-US"/>
        </w:rPr>
        <w:t>≥ 0 dengan menggunakan pendekatan Karush-Kush-Tuck didapatkan sebagai berikut</w:t>
      </w:r>
    </w:p>
    <w:p w:rsidR="00A22D9A" w:rsidRPr="00A22D9A" w:rsidRDefault="00A22D9A" w:rsidP="00DD0442">
      <w:pPr>
        <w:pStyle w:val="Default"/>
        <w:tabs>
          <w:tab w:val="right" w:pos="8080"/>
        </w:tabs>
        <w:spacing w:line="480" w:lineRule="auto"/>
        <w:jc w:val="both"/>
        <w:rPr>
          <w:rFonts w:eastAsiaTheme="minorEastAsia"/>
          <w:lang w:val="en-US"/>
        </w:rPr>
      </w:pPr>
      <m:oMath>
        <m:r>
          <w:rPr>
            <w:rFonts w:ascii="Cambria Math" w:eastAsiaTheme="minorEastAsia" w:hAnsi="Cambria Math"/>
            <w:lang w:val="en-US"/>
          </w:rPr>
          <m:t>Q</m:t>
        </m:r>
        <m:d>
          <m:dPr>
            <m:ctrlPr>
              <w:rPr>
                <w:rFonts w:ascii="Cambria Math" w:eastAsiaTheme="minorEastAsia" w:hAnsi="Cambria Math"/>
                <w:i/>
                <w:lang w:val="en-US"/>
              </w:rPr>
            </m:ctrlPr>
          </m:dPr>
          <m:e>
            <m:r>
              <w:rPr>
                <w:rFonts w:ascii="Cambria Math" w:eastAsiaTheme="minorEastAsia" w:hAnsi="Cambria Math"/>
                <w:lang w:val="en-US"/>
              </w:rPr>
              <m:t xml:space="preserve">α, </m:t>
            </m:r>
            <m:sSup>
              <m:sSupPr>
                <m:ctrlPr>
                  <w:rPr>
                    <w:rFonts w:ascii="Cambria Math" w:eastAsiaTheme="minorEastAsia" w:hAnsi="Cambria Math"/>
                    <w:i/>
                    <w:lang w:val="en-US"/>
                  </w:rPr>
                </m:ctrlPr>
              </m:sSupPr>
              <m:e>
                <m:r>
                  <w:rPr>
                    <w:rFonts w:ascii="Cambria Math" w:eastAsiaTheme="minorEastAsia" w:hAnsi="Cambria Math"/>
                    <w:lang w:val="en-US"/>
                  </w:rPr>
                  <m:t>α</m:t>
                </m:r>
              </m:e>
              <m:sup>
                <m:r>
                  <w:rPr>
                    <w:rFonts w:ascii="Cambria Math" w:eastAsiaTheme="minorEastAsia" w:hAnsi="Cambria Math"/>
                    <w:lang w:val="en-US"/>
                  </w:rPr>
                  <m:t>*</m:t>
                </m:r>
              </m:sup>
            </m:sSup>
          </m:e>
        </m:d>
        <m:r>
          <w:rPr>
            <w:rFonts w:ascii="Cambria Math" w:eastAsiaTheme="minorEastAsia" w:hAnsi="Cambria Math"/>
            <w:lang w:val="en-US"/>
          </w:rPr>
          <m:t>= -</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2</m:t>
            </m:r>
          </m:den>
        </m:f>
        <m:nary>
          <m:naryPr>
            <m:chr m:val="∑"/>
            <m:limLoc m:val="undOvr"/>
            <m:ctrlPr>
              <w:rPr>
                <w:rFonts w:ascii="Cambria Math" w:eastAsiaTheme="minorEastAsia" w:hAnsi="Cambria Math"/>
                <w:i/>
                <w:lang w:val="en-US"/>
              </w:rPr>
            </m:ctrlPr>
          </m:naryPr>
          <m:sub>
            <m:r>
              <w:rPr>
                <w:rFonts w:ascii="Cambria Math" w:eastAsiaTheme="minorEastAsia" w:hAnsi="Cambria Math"/>
                <w:lang w:val="en-US"/>
              </w:rPr>
              <m:t>i, j=1</m:t>
            </m:r>
          </m:sub>
          <m:sup>
            <m:r>
              <w:rPr>
                <w:rFonts w:ascii="Cambria Math" w:eastAsiaTheme="minorEastAsia" w:hAnsi="Cambria Math"/>
                <w:lang w:val="en-US"/>
              </w:rPr>
              <m:t>l</m:t>
            </m:r>
          </m:sup>
          <m:e>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α</m:t>
                    </m:r>
                  </m:e>
                  <m:sub>
                    <m:r>
                      <w:rPr>
                        <w:rFonts w:ascii="Cambria Math" w:eastAsiaTheme="minorEastAsia" w:hAnsi="Cambria Math"/>
                        <w:lang w:val="en-US"/>
                      </w:rPr>
                      <m:t>i</m:t>
                    </m:r>
                  </m:sub>
                </m:sSub>
                <m:r>
                  <w:rPr>
                    <w:rFonts w:ascii="Cambria Math" w:eastAsiaTheme="minorEastAsia" w:hAnsi="Cambria Math"/>
                    <w:lang w:val="en-US"/>
                  </w:rPr>
                  <m:t xml:space="preserve">- </m:t>
                </m:r>
                <m:sSubSup>
                  <m:sSubSupPr>
                    <m:ctrlPr>
                      <w:rPr>
                        <w:rFonts w:ascii="Cambria Math" w:eastAsiaTheme="minorEastAsia" w:hAnsi="Cambria Math"/>
                        <w:i/>
                        <w:lang w:val="en-US"/>
                      </w:rPr>
                    </m:ctrlPr>
                  </m:sSubSupPr>
                  <m:e>
                    <m:r>
                      <w:rPr>
                        <w:rFonts w:ascii="Cambria Math" w:eastAsiaTheme="minorEastAsia" w:hAnsi="Cambria Math"/>
                        <w:lang w:val="en-US"/>
                      </w:rPr>
                      <m:t>α</m:t>
                    </m:r>
                  </m:e>
                  <m:sub>
                    <m:r>
                      <w:rPr>
                        <w:rFonts w:ascii="Cambria Math" w:eastAsiaTheme="minorEastAsia" w:hAnsi="Cambria Math"/>
                        <w:lang w:val="en-US"/>
                      </w:rPr>
                      <m:t>i</m:t>
                    </m:r>
                  </m:sub>
                  <m:sup>
                    <m:r>
                      <w:rPr>
                        <w:rFonts w:ascii="Cambria Math" w:eastAsiaTheme="minorEastAsia" w:hAnsi="Cambria Math"/>
                        <w:lang w:val="en-US"/>
                      </w:rPr>
                      <m:t>*</m:t>
                    </m:r>
                  </m:sup>
                </m:sSubSup>
              </m:e>
            </m:d>
          </m:e>
        </m:nary>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α</m:t>
            </m:r>
          </m:e>
          <m:sub>
            <m:r>
              <w:rPr>
                <w:rFonts w:ascii="Cambria Math" w:eastAsiaTheme="minorEastAsia" w:hAnsi="Cambria Math"/>
                <w:lang w:val="en-US"/>
              </w:rPr>
              <m:t>j</m:t>
            </m:r>
          </m:sub>
        </m:sSub>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α</m:t>
            </m:r>
          </m:e>
          <m:sub>
            <m:r>
              <w:rPr>
                <w:rFonts w:ascii="Cambria Math" w:eastAsiaTheme="minorEastAsia" w:hAnsi="Cambria Math"/>
                <w:lang w:val="en-US"/>
              </w:rPr>
              <m:t>j</m:t>
            </m:r>
          </m:sub>
          <m:sup>
            <m:r>
              <w:rPr>
                <w:rFonts w:ascii="Cambria Math" w:eastAsiaTheme="minorEastAsia" w:hAnsi="Cambria Math"/>
                <w:lang w:val="en-US"/>
              </w:rPr>
              <m:t>*</m:t>
            </m:r>
          </m:sup>
        </m:sSubSup>
        <m:r>
          <w:rPr>
            <w:rFonts w:ascii="Cambria Math" w:eastAsiaTheme="minorEastAsia" w:hAnsi="Cambria Math"/>
            <w:lang w:val="en-US"/>
          </w:rPr>
          <m:t>)K(</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j</m:t>
            </m:r>
          </m:sub>
        </m:sSub>
        <m:r>
          <w:rPr>
            <w:rFonts w:ascii="Cambria Math" w:eastAsiaTheme="minorEastAsia" w:hAnsi="Cambria Math"/>
            <w:lang w:val="en-US"/>
          </w:rPr>
          <m:t>)- ε</m:t>
        </m:r>
        <m:nary>
          <m:naryPr>
            <m:chr m:val="∑"/>
            <m:limLoc m:val="undOvr"/>
            <m:ctrlPr>
              <w:rPr>
                <w:rFonts w:ascii="Cambria Math" w:eastAsiaTheme="minorEastAsia" w:hAnsi="Cambria Math"/>
                <w:i/>
                <w:lang w:val="en-US"/>
              </w:rPr>
            </m:ctrlPr>
          </m:naryPr>
          <m:sub>
            <m:r>
              <w:rPr>
                <w:rFonts w:ascii="Cambria Math" w:eastAsiaTheme="minorEastAsia" w:hAnsi="Cambria Math"/>
                <w:lang w:val="en-US"/>
              </w:rPr>
              <m:t>i=1</m:t>
            </m:r>
          </m:sub>
          <m:sup>
            <m:r>
              <w:rPr>
                <w:rFonts w:ascii="Cambria Math" w:eastAsiaTheme="minorEastAsia" w:hAnsi="Cambria Math"/>
                <w:lang w:val="en-US"/>
              </w:rPr>
              <m:t>l</m:t>
            </m:r>
          </m:sup>
          <m:e>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α</m:t>
                </m:r>
              </m:e>
              <m:sub>
                <m:r>
                  <w:rPr>
                    <w:rFonts w:ascii="Cambria Math" w:eastAsiaTheme="minorEastAsia" w:hAnsi="Cambria Math"/>
                    <w:lang w:val="en-US"/>
                  </w:rPr>
                  <m:t>i</m:t>
                </m:r>
              </m:sub>
            </m:sSub>
            <m:r>
              <w:rPr>
                <w:rFonts w:ascii="Cambria Math" w:eastAsiaTheme="minorEastAsia" w:hAnsi="Cambria Math"/>
                <w:lang w:val="en-US"/>
              </w:rPr>
              <m:t xml:space="preserve">+ </m:t>
            </m:r>
            <m:sSubSup>
              <m:sSubSupPr>
                <m:ctrlPr>
                  <w:rPr>
                    <w:rFonts w:ascii="Cambria Math" w:eastAsiaTheme="minorEastAsia" w:hAnsi="Cambria Math"/>
                    <w:i/>
                    <w:lang w:val="en-US"/>
                  </w:rPr>
                </m:ctrlPr>
              </m:sSubSupPr>
              <m:e>
                <m:r>
                  <w:rPr>
                    <w:rFonts w:ascii="Cambria Math" w:eastAsiaTheme="minorEastAsia" w:hAnsi="Cambria Math"/>
                    <w:lang w:val="en-US"/>
                  </w:rPr>
                  <m:t>α</m:t>
                </m:r>
              </m:e>
              <m:sub>
                <m:r>
                  <w:rPr>
                    <w:rFonts w:ascii="Cambria Math" w:eastAsiaTheme="minorEastAsia" w:hAnsi="Cambria Math"/>
                    <w:lang w:val="en-US"/>
                  </w:rPr>
                  <m:t>i</m:t>
                </m:r>
              </m:sub>
              <m:sup>
                <m:r>
                  <w:rPr>
                    <w:rFonts w:ascii="Cambria Math" w:eastAsiaTheme="minorEastAsia" w:hAnsi="Cambria Math"/>
                    <w:lang w:val="en-US"/>
                  </w:rPr>
                  <m:t>*</m:t>
                </m:r>
              </m:sup>
            </m:sSubSup>
            <m:r>
              <w:rPr>
                <w:rFonts w:ascii="Cambria Math" w:eastAsiaTheme="minorEastAsia" w:hAnsi="Cambria Math"/>
                <w:lang w:val="en-US"/>
              </w:rPr>
              <m:t>)</m:t>
            </m:r>
          </m:e>
        </m:nary>
        <m:r>
          <w:rPr>
            <w:rFonts w:ascii="Cambria Math" w:eastAsiaTheme="minorEastAsia" w:hAnsi="Cambria Math"/>
            <w:lang w:val="en-US"/>
          </w:rPr>
          <m:t xml:space="preserve">+ </m:t>
        </m:r>
        <m:nary>
          <m:naryPr>
            <m:chr m:val="∑"/>
            <m:limLoc m:val="undOvr"/>
            <m:ctrlPr>
              <w:rPr>
                <w:rFonts w:ascii="Cambria Math" w:eastAsiaTheme="minorEastAsia" w:hAnsi="Cambria Math"/>
                <w:i/>
                <w:lang w:val="en-US"/>
              </w:rPr>
            </m:ctrlPr>
          </m:naryPr>
          <m:sub>
            <m:r>
              <w:rPr>
                <w:rFonts w:ascii="Cambria Math" w:eastAsiaTheme="minorEastAsia" w:hAnsi="Cambria Math"/>
                <w:lang w:val="en-US"/>
              </w:rPr>
              <m:t>i=1</m:t>
            </m:r>
          </m:sub>
          <m:sup>
            <m:r>
              <w:rPr>
                <w:rFonts w:ascii="Cambria Math" w:eastAsiaTheme="minorEastAsia" w:hAnsi="Cambria Math"/>
                <w:lang w:val="en-US"/>
              </w:rPr>
              <m:t>l</m:t>
            </m:r>
          </m:sup>
          <m:e>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i</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α</m:t>
                </m:r>
              </m:e>
              <m:sub>
                <m:r>
                  <w:rPr>
                    <w:rFonts w:ascii="Cambria Math" w:eastAsiaTheme="minorEastAsia" w:hAnsi="Cambria Math"/>
                    <w:lang w:val="en-US"/>
                  </w:rPr>
                  <m:t>i</m:t>
                </m:r>
              </m:sub>
            </m:sSub>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α</m:t>
                </m:r>
              </m:e>
              <m:sub>
                <m:r>
                  <w:rPr>
                    <w:rFonts w:ascii="Cambria Math" w:eastAsiaTheme="minorEastAsia" w:hAnsi="Cambria Math"/>
                    <w:lang w:val="en-US"/>
                  </w:rPr>
                  <m:t>i</m:t>
                </m:r>
              </m:sub>
              <m:sup>
                <m:r>
                  <w:rPr>
                    <w:rFonts w:ascii="Cambria Math" w:eastAsiaTheme="minorEastAsia" w:hAnsi="Cambria Math"/>
                    <w:lang w:val="en-US"/>
                  </w:rPr>
                  <m:t>*</m:t>
                </m:r>
              </m:sup>
            </m:sSubSup>
            <m:r>
              <w:rPr>
                <w:rFonts w:ascii="Cambria Math" w:eastAsiaTheme="minorEastAsia" w:hAnsi="Cambria Math"/>
                <w:lang w:val="en-US"/>
              </w:rPr>
              <m:t>)</m:t>
            </m:r>
          </m:e>
        </m:nary>
      </m:oMath>
      <w:r w:rsidRPr="00A22D9A">
        <w:rPr>
          <w:rFonts w:eastAsiaTheme="minorEastAsia"/>
          <w:lang w:val="en-US"/>
        </w:rPr>
        <w:tab/>
      </w:r>
      <w:r w:rsidR="00DD0442">
        <w:rPr>
          <w:rFonts w:eastAsiaTheme="minorEastAsia"/>
        </w:rPr>
        <w:t>6</w:t>
      </w:r>
      <w:r w:rsidRPr="00A22D9A">
        <w:rPr>
          <w:rFonts w:eastAsiaTheme="minorEastAsia"/>
          <w:lang w:val="en-US"/>
        </w:rPr>
        <w:t>)</w:t>
      </w:r>
    </w:p>
    <w:p w:rsidR="00A22D9A" w:rsidRPr="00A22D9A" w:rsidRDefault="00A22D9A" w:rsidP="00A22D9A">
      <w:pPr>
        <w:pStyle w:val="Default"/>
        <w:spacing w:line="480" w:lineRule="auto"/>
        <w:jc w:val="both"/>
        <w:rPr>
          <w:lang w:val="en-US"/>
        </w:rPr>
      </w:pPr>
      <w:r w:rsidRPr="00A22D9A">
        <w:rPr>
          <w:lang w:val="en-US"/>
        </w:rPr>
        <w:t xml:space="preserve">Dengan batasan </w:t>
      </w:r>
    </w:p>
    <w:p w:rsidR="00A22D9A" w:rsidRPr="00A22D9A" w:rsidRDefault="00256D89" w:rsidP="00DD0442">
      <w:pPr>
        <w:pStyle w:val="Default"/>
        <w:tabs>
          <w:tab w:val="right" w:pos="8080"/>
        </w:tabs>
        <w:spacing w:line="480" w:lineRule="auto"/>
        <w:jc w:val="both"/>
        <w:rPr>
          <w:rFonts w:eastAsiaTheme="minorEastAsia"/>
          <w:lang w:val="en-US"/>
        </w:rPr>
      </w:pPr>
      <m:oMath>
        <m:nary>
          <m:naryPr>
            <m:chr m:val="∑"/>
            <m:limLoc m:val="undOvr"/>
            <m:ctrlPr>
              <w:rPr>
                <w:rFonts w:ascii="Cambria Math" w:eastAsiaTheme="minorEastAsia" w:hAnsi="Cambria Math"/>
                <w:i/>
                <w:lang w:val="en-US"/>
              </w:rPr>
            </m:ctrlPr>
          </m:naryPr>
          <m:sub>
            <m:r>
              <w:rPr>
                <w:rFonts w:ascii="Cambria Math" w:eastAsiaTheme="minorEastAsia" w:hAnsi="Cambria Math"/>
                <w:lang w:val="en-US"/>
              </w:rPr>
              <m:t>i=1</m:t>
            </m:r>
          </m:sub>
          <m:sup>
            <m:r>
              <w:rPr>
                <w:rFonts w:ascii="Cambria Math" w:eastAsiaTheme="minorEastAsia" w:hAnsi="Cambria Math"/>
                <w:lang w:val="en-US"/>
              </w:rPr>
              <m:t>l</m:t>
            </m:r>
          </m:sup>
          <m:e>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α</m:t>
                    </m:r>
                  </m:e>
                  <m:sub>
                    <m:r>
                      <w:rPr>
                        <w:rFonts w:ascii="Cambria Math" w:eastAsiaTheme="minorEastAsia" w:hAnsi="Cambria Math"/>
                        <w:lang w:val="en-US"/>
                      </w:rPr>
                      <m:t>i</m:t>
                    </m:r>
                  </m:sub>
                </m:sSub>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α</m:t>
                    </m:r>
                  </m:e>
                  <m:sub>
                    <m:r>
                      <w:rPr>
                        <w:rFonts w:ascii="Cambria Math" w:eastAsiaTheme="minorEastAsia" w:hAnsi="Cambria Math"/>
                        <w:lang w:val="en-US"/>
                      </w:rPr>
                      <m:t>i</m:t>
                    </m:r>
                  </m:sub>
                  <m:sup>
                    <m:r>
                      <w:rPr>
                        <w:rFonts w:ascii="Cambria Math" w:eastAsiaTheme="minorEastAsia" w:hAnsi="Cambria Math"/>
                        <w:lang w:val="en-US"/>
                      </w:rPr>
                      <m:t>*</m:t>
                    </m:r>
                  </m:sup>
                </m:sSubSup>
              </m:e>
            </m:d>
            <m:r>
              <w:rPr>
                <w:rFonts w:ascii="Cambria Math" w:eastAsiaTheme="minorEastAsia" w:hAnsi="Cambria Math"/>
                <w:lang w:val="en-US"/>
              </w:rPr>
              <m:t xml:space="preserve">=0; 0 ≤ </m:t>
            </m:r>
            <m:sSub>
              <m:sSubPr>
                <m:ctrlPr>
                  <w:rPr>
                    <w:rFonts w:ascii="Cambria Math" w:eastAsiaTheme="minorEastAsia" w:hAnsi="Cambria Math"/>
                    <w:i/>
                    <w:lang w:val="en-US"/>
                  </w:rPr>
                </m:ctrlPr>
              </m:sSubPr>
              <m:e>
                <m:r>
                  <w:rPr>
                    <w:rFonts w:ascii="Cambria Math" w:eastAsiaTheme="minorEastAsia" w:hAnsi="Cambria Math"/>
                    <w:lang w:val="en-US"/>
                  </w:rPr>
                  <m:t>α</m:t>
                </m:r>
              </m:e>
              <m:sub>
                <m:r>
                  <w:rPr>
                    <w:rFonts w:ascii="Cambria Math" w:eastAsiaTheme="minorEastAsia" w:hAnsi="Cambria Math"/>
                    <w:lang w:val="en-US"/>
                  </w:rPr>
                  <m:t>i</m:t>
                </m:r>
              </m:sub>
            </m:sSub>
            <m:r>
              <w:rPr>
                <w:rFonts w:ascii="Cambria Math" w:eastAsiaTheme="minorEastAsia" w:hAnsi="Cambria Math"/>
                <w:lang w:val="en-US"/>
              </w:rPr>
              <m:t xml:space="preserve"> ≤C;0≤ </m:t>
            </m:r>
            <m:sSubSup>
              <m:sSubSupPr>
                <m:ctrlPr>
                  <w:rPr>
                    <w:rFonts w:ascii="Cambria Math" w:eastAsiaTheme="minorEastAsia" w:hAnsi="Cambria Math"/>
                    <w:i/>
                    <w:lang w:val="en-US"/>
                  </w:rPr>
                </m:ctrlPr>
              </m:sSubSupPr>
              <m:e>
                <m:r>
                  <w:rPr>
                    <w:rFonts w:ascii="Cambria Math" w:eastAsiaTheme="minorEastAsia" w:hAnsi="Cambria Math"/>
                    <w:lang w:val="en-US"/>
                  </w:rPr>
                  <m:t>α</m:t>
                </m:r>
              </m:e>
              <m:sub>
                <m:r>
                  <w:rPr>
                    <w:rFonts w:ascii="Cambria Math" w:eastAsiaTheme="minorEastAsia" w:hAnsi="Cambria Math"/>
                    <w:lang w:val="en-US"/>
                  </w:rPr>
                  <m:t>i</m:t>
                </m:r>
              </m:sub>
              <m:sup>
                <m:r>
                  <w:rPr>
                    <w:rFonts w:ascii="Cambria Math" w:eastAsiaTheme="minorEastAsia" w:hAnsi="Cambria Math"/>
                    <w:lang w:val="en-US"/>
                  </w:rPr>
                  <m:t>*</m:t>
                </m:r>
              </m:sup>
            </m:sSubSup>
            <m:r>
              <w:rPr>
                <w:rFonts w:ascii="Cambria Math" w:eastAsiaTheme="minorEastAsia" w:hAnsi="Cambria Math"/>
                <w:lang w:val="en-US"/>
              </w:rPr>
              <m:t xml:space="preserve"> ≤C </m:t>
            </m:r>
          </m:e>
        </m:nary>
      </m:oMath>
      <w:r w:rsidR="00A22D9A" w:rsidRPr="00A22D9A">
        <w:rPr>
          <w:rFonts w:eastAsiaTheme="minorEastAsia"/>
          <w:lang w:val="en-US"/>
        </w:rPr>
        <w:tab/>
      </w:r>
      <w:r w:rsidR="00DD0442">
        <w:rPr>
          <w:rFonts w:eastAsiaTheme="minorEastAsia"/>
        </w:rPr>
        <w:t>7</w:t>
      </w:r>
      <w:r w:rsidR="00A22D9A" w:rsidRPr="00A22D9A">
        <w:rPr>
          <w:rFonts w:eastAsiaTheme="minorEastAsia"/>
          <w:lang w:val="en-US"/>
        </w:rPr>
        <w:t>)</w:t>
      </w:r>
    </w:p>
    <w:p w:rsidR="00A22D9A" w:rsidRDefault="00A22D9A" w:rsidP="00A22D9A">
      <w:pPr>
        <w:pStyle w:val="Default"/>
        <w:spacing w:line="480" w:lineRule="auto"/>
        <w:ind w:firstLine="426"/>
        <w:jc w:val="both"/>
        <w:rPr>
          <w:lang w:val="en-US"/>
        </w:rPr>
      </w:pPr>
      <w:r w:rsidRPr="00A22D9A">
        <w:rPr>
          <w:lang w:val="en-US"/>
        </w:rPr>
        <w:t>Dimana K (x</w:t>
      </w:r>
      <w:r w:rsidRPr="00A22D9A">
        <w:rPr>
          <w:vertAlign w:val="subscript"/>
          <w:lang w:val="en-US"/>
        </w:rPr>
        <w:t>i</w:t>
      </w:r>
      <w:r w:rsidRPr="00A22D9A">
        <w:rPr>
          <w:lang w:val="en-US"/>
        </w:rPr>
        <w:t>, x</w:t>
      </w:r>
      <w:r w:rsidRPr="00A22D9A">
        <w:rPr>
          <w:vertAlign w:val="subscript"/>
          <w:lang w:val="en-US"/>
        </w:rPr>
        <w:t>j</w:t>
      </w:r>
      <w:r w:rsidRPr="00A22D9A">
        <w:rPr>
          <w:lang w:val="en-US"/>
        </w:rPr>
        <w:t xml:space="preserve">) merupakan fungsi kernel. Penentuan nilai parameter C dan fungsi kernel sangat penting dalam menentukan tingkat keakuratan dari prediksi. Beberapa metode dalam proses analisis data mining banyak menggunakan fungsi linear. Banyak kasus di dunia nyata merupakan kasus yang non linear, sehingga untuk mengatasinya dengan mentransformasi data kedalam dimensi ruang yang lebih tinggi. </w:t>
      </w:r>
      <w:r w:rsidR="00130A38">
        <w:rPr>
          <w:lang w:val="en-US"/>
        </w:rPr>
        <w:t>SVR</w:t>
      </w:r>
      <w:r w:rsidRPr="00A22D9A">
        <w:rPr>
          <w:lang w:val="en-US"/>
        </w:rPr>
        <w:t xml:space="preserve"> dapat digunakan pada data non linear dengan menggunakan pendekatan kernel sehingga dapat dipisahkan secara linier pada </w:t>
      </w:r>
      <w:r w:rsidRPr="00A22D9A">
        <w:rPr>
          <w:i/>
          <w:lang w:val="en-US"/>
        </w:rPr>
        <w:t>feature space</w:t>
      </w:r>
      <w:r w:rsidRPr="00A22D9A">
        <w:rPr>
          <w:lang w:val="en-US"/>
        </w:rPr>
        <w:t xml:space="preserve"> yang baru. Fungsi kernel yang digunakan pada metode SVR adalah sebagai berikut:</w:t>
      </w:r>
    </w:p>
    <w:p w:rsidR="00B95463" w:rsidRPr="00A22D9A" w:rsidRDefault="00B95463" w:rsidP="00A22D9A">
      <w:pPr>
        <w:pStyle w:val="Default"/>
        <w:spacing w:line="480" w:lineRule="auto"/>
        <w:ind w:firstLine="426"/>
        <w:jc w:val="both"/>
        <w:rPr>
          <w:lang w:val="en-US"/>
        </w:rPr>
      </w:pPr>
    </w:p>
    <w:p w:rsidR="00A22D9A" w:rsidRPr="00A22D9A" w:rsidRDefault="00A22D9A" w:rsidP="00DD0442">
      <w:pPr>
        <w:pStyle w:val="Default"/>
        <w:numPr>
          <w:ilvl w:val="0"/>
          <w:numId w:val="32"/>
        </w:numPr>
        <w:tabs>
          <w:tab w:val="left" w:pos="3969"/>
          <w:tab w:val="right" w:pos="7937"/>
        </w:tabs>
        <w:spacing w:line="480" w:lineRule="auto"/>
        <w:ind w:left="851" w:hanging="425"/>
        <w:jc w:val="both"/>
        <w:rPr>
          <w:lang w:val="en-US"/>
        </w:rPr>
      </w:pPr>
      <w:r w:rsidRPr="00A22D9A">
        <w:rPr>
          <w:lang w:val="en-US"/>
        </w:rPr>
        <w:lastRenderedPageBreak/>
        <w:t>Linear</w:t>
      </w:r>
      <w:r w:rsidRPr="00A22D9A">
        <w:rPr>
          <w:lang w:val="en-US"/>
        </w:rPr>
        <w:tab/>
        <w:t>: x</w:t>
      </w:r>
      <w:r w:rsidRPr="00A22D9A">
        <w:rPr>
          <w:vertAlign w:val="subscript"/>
          <w:lang w:val="en-US"/>
        </w:rPr>
        <w:t>i</w:t>
      </w:r>
      <w:r w:rsidRPr="00A22D9A">
        <w:rPr>
          <w:vertAlign w:val="superscript"/>
          <w:lang w:val="en-US"/>
        </w:rPr>
        <w:t>T</w:t>
      </w:r>
      <w:r w:rsidRPr="00A22D9A">
        <w:rPr>
          <w:lang w:val="en-US"/>
        </w:rPr>
        <w:t>x</w:t>
      </w:r>
      <w:r w:rsidRPr="00A22D9A">
        <w:rPr>
          <w:vertAlign w:val="subscript"/>
          <w:lang w:val="en-US"/>
        </w:rPr>
        <w:t>j</w:t>
      </w:r>
      <w:r w:rsidRPr="00A22D9A">
        <w:rPr>
          <w:lang w:val="en-US"/>
        </w:rPr>
        <w:t xml:space="preserve"> </w:t>
      </w:r>
      <w:r w:rsidRPr="00A22D9A">
        <w:rPr>
          <w:lang w:val="en-US"/>
        </w:rPr>
        <w:tab/>
      </w:r>
      <w:r w:rsidR="00DD0442">
        <w:t>8</w:t>
      </w:r>
      <w:r w:rsidRPr="00A22D9A">
        <w:rPr>
          <w:lang w:val="en-US"/>
        </w:rPr>
        <w:t>)</w:t>
      </w:r>
    </w:p>
    <w:p w:rsidR="00A22D9A" w:rsidRPr="00A22D9A" w:rsidRDefault="00A22D9A" w:rsidP="00A22D9A">
      <w:pPr>
        <w:pStyle w:val="Default"/>
        <w:numPr>
          <w:ilvl w:val="0"/>
          <w:numId w:val="32"/>
        </w:numPr>
        <w:tabs>
          <w:tab w:val="left" w:pos="3969"/>
          <w:tab w:val="right" w:pos="7937"/>
        </w:tabs>
        <w:spacing w:line="480" w:lineRule="auto"/>
        <w:ind w:left="851" w:hanging="425"/>
        <w:jc w:val="both"/>
        <w:rPr>
          <w:lang w:val="en-US"/>
        </w:rPr>
      </w:pPr>
      <w:r w:rsidRPr="00A22D9A">
        <w:rPr>
          <w:lang w:val="en-US"/>
        </w:rPr>
        <w:t>Polinomial</w:t>
      </w:r>
      <w:r w:rsidRPr="00A22D9A">
        <w:rPr>
          <w:lang w:val="en-US"/>
        </w:rPr>
        <w:tab/>
        <w:t>: (x</w:t>
      </w:r>
      <w:r w:rsidRPr="00A22D9A">
        <w:rPr>
          <w:vertAlign w:val="subscript"/>
          <w:lang w:val="en-US"/>
        </w:rPr>
        <w:t>i</w:t>
      </w:r>
      <w:r w:rsidRPr="00A22D9A">
        <w:rPr>
          <w:vertAlign w:val="superscript"/>
          <w:lang w:val="en-US"/>
        </w:rPr>
        <w:t>T</w:t>
      </w:r>
      <w:r w:rsidRPr="00A22D9A">
        <w:rPr>
          <w:lang w:val="en-US"/>
        </w:rPr>
        <w:t>x</w:t>
      </w:r>
      <w:r w:rsidRPr="00A22D9A">
        <w:rPr>
          <w:vertAlign w:val="subscript"/>
          <w:lang w:val="en-US"/>
        </w:rPr>
        <w:t>j</w:t>
      </w:r>
      <w:r w:rsidRPr="00A22D9A">
        <w:rPr>
          <w:lang w:val="en-US"/>
        </w:rPr>
        <w:t xml:space="preserve"> + 1)</w:t>
      </w:r>
      <w:r w:rsidRPr="00A22D9A">
        <w:rPr>
          <w:vertAlign w:val="superscript"/>
          <w:lang w:val="en-US"/>
        </w:rPr>
        <w:t xml:space="preserve">n </w:t>
      </w:r>
      <w:r w:rsidRPr="00A22D9A">
        <w:rPr>
          <w:vertAlign w:val="superscript"/>
          <w:lang w:val="en-US"/>
        </w:rPr>
        <w:tab/>
      </w:r>
      <w:r w:rsidR="00DD0442">
        <w:t>9</w:t>
      </w:r>
      <w:r w:rsidRPr="00A22D9A">
        <w:rPr>
          <w:lang w:val="en-US"/>
        </w:rPr>
        <w:t>)</w:t>
      </w:r>
    </w:p>
    <w:p w:rsidR="00A22D9A" w:rsidRPr="00A22D9A" w:rsidRDefault="00A22D9A" w:rsidP="00A22D9A">
      <w:pPr>
        <w:pStyle w:val="Default"/>
        <w:numPr>
          <w:ilvl w:val="0"/>
          <w:numId w:val="32"/>
        </w:numPr>
        <w:tabs>
          <w:tab w:val="left" w:pos="3969"/>
          <w:tab w:val="right" w:pos="7937"/>
        </w:tabs>
        <w:spacing w:line="480" w:lineRule="auto"/>
        <w:ind w:left="851" w:hanging="425"/>
        <w:jc w:val="both"/>
        <w:rPr>
          <w:lang w:val="en-US"/>
        </w:rPr>
      </w:pPr>
      <w:r w:rsidRPr="00A22D9A">
        <w:rPr>
          <w:lang w:val="en-US"/>
        </w:rPr>
        <w:t xml:space="preserve">Radial Basis Function (RBF) </w:t>
      </w:r>
      <w:r w:rsidRPr="00A22D9A">
        <w:rPr>
          <w:lang w:val="en-US"/>
        </w:rPr>
        <w:tab/>
        <w:t xml:space="preserve">: </w:t>
      </w:r>
      <m:oMath>
        <m:r>
          <w:rPr>
            <w:rFonts w:ascii="Cambria Math" w:hAnsi="Cambria Math"/>
            <w:lang w:val="en-US"/>
          </w:rPr>
          <m:t>exp</m:t>
        </m:r>
        <m:d>
          <m:dPr>
            <m:ctrlPr>
              <w:rPr>
                <w:rFonts w:ascii="Cambria Math" w:hAnsi="Cambria Math"/>
                <w:i/>
                <w:lang w:val="en-US"/>
              </w:rPr>
            </m:ctrlPr>
          </m:dPr>
          <m:e>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p>
                  <m:sSupPr>
                    <m:ctrlPr>
                      <w:rPr>
                        <w:rFonts w:ascii="Cambria Math" w:hAnsi="Cambria Math"/>
                        <w:i/>
                        <w:lang w:val="en-US"/>
                      </w:rPr>
                    </m:ctrlPr>
                  </m:sSupPr>
                  <m:e>
                    <m:r>
                      <w:rPr>
                        <w:rFonts w:ascii="Cambria Math" w:hAnsi="Cambria Math"/>
                        <w:lang w:val="en-US"/>
                      </w:rPr>
                      <m:t>2σ</m:t>
                    </m:r>
                  </m:e>
                  <m:sup>
                    <m:r>
                      <w:rPr>
                        <w:rFonts w:ascii="Cambria Math" w:hAnsi="Cambria Math"/>
                        <w:lang w:val="en-US"/>
                      </w:rPr>
                      <m:t>2</m:t>
                    </m:r>
                  </m:sup>
                </m:sSup>
              </m:den>
            </m:f>
            <m:sSup>
              <m:sSupPr>
                <m:ctrlPr>
                  <w:rPr>
                    <w:rFonts w:ascii="Cambria Math" w:hAnsi="Cambria Math"/>
                    <w:i/>
                    <w:lang w:val="en-US"/>
                  </w:rPr>
                </m:ctrlPr>
              </m:sSupPr>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e>
                </m:d>
              </m:e>
              <m:sup>
                <m:r>
                  <w:rPr>
                    <w:rFonts w:ascii="Cambria Math" w:hAnsi="Cambria Math"/>
                    <w:lang w:val="en-US"/>
                  </w:rPr>
                  <m:t>2</m:t>
                </m:r>
              </m:sup>
            </m:sSup>
          </m:e>
        </m:d>
      </m:oMath>
      <w:r w:rsidRPr="00A22D9A">
        <w:rPr>
          <w:rFonts w:eastAsiaTheme="minorEastAsia"/>
          <w:lang w:val="en-US"/>
        </w:rPr>
        <w:tab/>
      </w:r>
      <w:r w:rsidR="00DD0442">
        <w:rPr>
          <w:rFonts w:eastAsiaTheme="minorEastAsia"/>
        </w:rPr>
        <w:t>10</w:t>
      </w:r>
      <w:r w:rsidRPr="00A22D9A">
        <w:rPr>
          <w:rFonts w:eastAsiaTheme="minorEastAsia"/>
          <w:lang w:val="en-US"/>
        </w:rPr>
        <w:t>)</w:t>
      </w:r>
    </w:p>
    <w:p w:rsidR="000F4ABC" w:rsidRDefault="00A22D9A" w:rsidP="00A22D9A">
      <w:pPr>
        <w:widowControl w:val="0"/>
        <w:autoSpaceDE w:val="0"/>
        <w:autoSpaceDN w:val="0"/>
        <w:adjustRightInd w:val="0"/>
        <w:spacing w:after="0" w:line="480" w:lineRule="auto"/>
        <w:ind w:left="266"/>
        <w:jc w:val="both"/>
        <w:rPr>
          <w:rFonts w:ascii="Arial" w:hAnsi="Arial" w:cs="Arial"/>
          <w:sz w:val="24"/>
          <w:szCs w:val="24"/>
        </w:rPr>
      </w:pPr>
      <w:r w:rsidRPr="00A22D9A">
        <w:rPr>
          <w:rFonts w:ascii="Arial" w:hAnsi="Arial" w:cs="Arial"/>
          <w:sz w:val="24"/>
          <w:szCs w:val="24"/>
        </w:rPr>
        <w:t xml:space="preserve">Pemilihan fungsi kernel yang tepat merupakan hal yang penting, karena akan menentukan </w:t>
      </w:r>
      <w:r w:rsidRPr="00A22D9A">
        <w:rPr>
          <w:rFonts w:ascii="Arial" w:hAnsi="Arial" w:cs="Arial"/>
          <w:i/>
          <w:sz w:val="24"/>
          <w:szCs w:val="24"/>
        </w:rPr>
        <w:t>feature space</w:t>
      </w:r>
      <w:r w:rsidRPr="00A22D9A">
        <w:rPr>
          <w:rFonts w:ascii="Arial" w:hAnsi="Arial" w:cs="Arial"/>
          <w:sz w:val="24"/>
          <w:szCs w:val="24"/>
        </w:rPr>
        <w:t>.</w:t>
      </w:r>
    </w:p>
    <w:p w:rsidR="000F4ABC" w:rsidRDefault="000F4ABC" w:rsidP="00A22D9A">
      <w:pPr>
        <w:widowControl w:val="0"/>
        <w:autoSpaceDE w:val="0"/>
        <w:autoSpaceDN w:val="0"/>
        <w:adjustRightInd w:val="0"/>
        <w:spacing w:after="0" w:line="480" w:lineRule="auto"/>
        <w:ind w:left="266"/>
        <w:jc w:val="both"/>
        <w:rPr>
          <w:rFonts w:ascii="Arial" w:hAnsi="Arial" w:cs="Arial"/>
          <w:sz w:val="24"/>
          <w:szCs w:val="24"/>
        </w:rPr>
      </w:pPr>
    </w:p>
    <w:p w:rsidR="00474374" w:rsidRDefault="00474374" w:rsidP="000F4ABC">
      <w:pPr>
        <w:pStyle w:val="ListParagraph"/>
        <w:numPr>
          <w:ilvl w:val="0"/>
          <w:numId w:val="3"/>
        </w:numPr>
        <w:spacing w:line="480" w:lineRule="auto"/>
        <w:ind w:left="360"/>
        <w:jc w:val="both"/>
        <w:rPr>
          <w:rFonts w:ascii="Arial" w:hAnsi="Arial" w:cs="Arial"/>
          <w:b/>
          <w:bCs/>
          <w:sz w:val="24"/>
          <w:szCs w:val="24"/>
        </w:rPr>
      </w:pPr>
      <w:r>
        <w:rPr>
          <w:rFonts w:ascii="Arial" w:hAnsi="Arial" w:cs="Arial"/>
          <w:b/>
          <w:bCs/>
          <w:sz w:val="24"/>
          <w:szCs w:val="24"/>
        </w:rPr>
        <w:t>SVR Linier Regression</w:t>
      </w:r>
    </w:p>
    <w:p w:rsidR="00474374" w:rsidRDefault="00474374" w:rsidP="00474374">
      <w:pPr>
        <w:pStyle w:val="ListParagraph"/>
        <w:spacing w:line="480" w:lineRule="auto"/>
        <w:ind w:left="360"/>
        <w:jc w:val="both"/>
        <w:rPr>
          <w:rFonts w:ascii="Arial" w:hAnsi="Arial" w:cs="Arial"/>
          <w:bCs/>
          <w:sz w:val="24"/>
          <w:szCs w:val="24"/>
        </w:rPr>
      </w:pPr>
      <w:r>
        <w:rPr>
          <w:rFonts w:ascii="Arial" w:hAnsi="Arial" w:cs="Arial"/>
          <w:bCs/>
          <w:sz w:val="24"/>
          <w:szCs w:val="24"/>
        </w:rPr>
        <w:t>Linier Regresi adalah membangun model untuk memprediksi nilai dari data masukan yang di berikan. Prediksi berbeda dengan klasifikasi  (dalam mechine learning klasifikasi dianggap sebagai salah satu jenis dari prediksi),  klasifikasi di gunakan untuk memprediksi label kelas/kategori.</w:t>
      </w:r>
    </w:p>
    <w:p w:rsidR="00474374" w:rsidRDefault="00474374" w:rsidP="00474374">
      <w:pPr>
        <w:pStyle w:val="ListParagraph"/>
        <w:spacing w:line="480" w:lineRule="auto"/>
        <w:ind w:left="360"/>
        <w:jc w:val="both"/>
        <w:rPr>
          <w:rFonts w:ascii="Arial" w:hAnsi="Arial" w:cs="Arial"/>
          <w:bCs/>
          <w:sz w:val="24"/>
          <w:szCs w:val="24"/>
        </w:rPr>
      </w:pPr>
      <w:r>
        <w:rPr>
          <w:rFonts w:ascii="Arial" w:hAnsi="Arial" w:cs="Arial"/>
          <w:bCs/>
          <w:sz w:val="24"/>
          <w:szCs w:val="24"/>
        </w:rPr>
        <w:t>Model utama utuk melakukan prediksi adalah membangun model regresi yaitu mencari hubungan antara satu atau lebih variable independen atau predikator (X), dengan variable dependen atau respon (Y).</w:t>
      </w:r>
    </w:p>
    <w:p w:rsidR="00474374" w:rsidRDefault="00474374" w:rsidP="00474374">
      <w:pPr>
        <w:pStyle w:val="ListParagraph"/>
        <w:spacing w:line="480" w:lineRule="auto"/>
        <w:ind w:left="360"/>
        <w:jc w:val="both"/>
        <w:rPr>
          <w:rFonts w:ascii="Arial" w:hAnsi="Arial" w:cs="Arial"/>
          <w:bCs/>
          <w:sz w:val="24"/>
          <w:szCs w:val="24"/>
        </w:rPr>
      </w:pPr>
      <w:r>
        <w:rPr>
          <w:rFonts w:ascii="Arial" w:hAnsi="Arial" w:cs="Arial"/>
          <w:bCs/>
          <w:sz w:val="24"/>
          <w:szCs w:val="24"/>
        </w:rPr>
        <w:t>Macam-Macam Analisis Regresi Linier  :</w:t>
      </w:r>
    </w:p>
    <w:p w:rsidR="00474374" w:rsidRDefault="00474374" w:rsidP="00474374">
      <w:pPr>
        <w:pStyle w:val="ListParagraph"/>
        <w:numPr>
          <w:ilvl w:val="0"/>
          <w:numId w:val="39"/>
        </w:numPr>
        <w:spacing w:line="480" w:lineRule="auto"/>
        <w:jc w:val="both"/>
        <w:rPr>
          <w:rFonts w:ascii="Arial" w:hAnsi="Arial" w:cs="Arial"/>
          <w:bCs/>
          <w:sz w:val="24"/>
          <w:szCs w:val="24"/>
        </w:rPr>
      </w:pPr>
      <w:r>
        <w:rPr>
          <w:rFonts w:ascii="Arial" w:hAnsi="Arial" w:cs="Arial"/>
          <w:bCs/>
          <w:sz w:val="24"/>
          <w:szCs w:val="24"/>
        </w:rPr>
        <w:t>Linier and Multi Regresion</w:t>
      </w:r>
    </w:p>
    <w:p w:rsidR="00474374" w:rsidRDefault="00474374" w:rsidP="00474374">
      <w:pPr>
        <w:pStyle w:val="ListParagraph"/>
        <w:numPr>
          <w:ilvl w:val="0"/>
          <w:numId w:val="39"/>
        </w:numPr>
        <w:spacing w:line="480" w:lineRule="auto"/>
        <w:jc w:val="both"/>
        <w:rPr>
          <w:rFonts w:ascii="Arial" w:hAnsi="Arial" w:cs="Arial"/>
          <w:bCs/>
          <w:sz w:val="24"/>
          <w:szCs w:val="24"/>
        </w:rPr>
      </w:pPr>
      <w:r>
        <w:rPr>
          <w:rFonts w:ascii="Arial" w:hAnsi="Arial" w:cs="Arial"/>
          <w:bCs/>
          <w:sz w:val="24"/>
          <w:szCs w:val="24"/>
        </w:rPr>
        <w:t>Non Linier Regresion (Neural network,support vector mechines)</w:t>
      </w:r>
    </w:p>
    <w:p w:rsidR="00F44181" w:rsidRDefault="00474374" w:rsidP="00474374">
      <w:pPr>
        <w:pStyle w:val="ListParagraph"/>
        <w:numPr>
          <w:ilvl w:val="0"/>
          <w:numId w:val="39"/>
        </w:numPr>
        <w:spacing w:line="480" w:lineRule="auto"/>
        <w:jc w:val="both"/>
        <w:rPr>
          <w:rFonts w:ascii="Arial" w:hAnsi="Arial" w:cs="Arial"/>
          <w:bCs/>
          <w:sz w:val="24"/>
          <w:szCs w:val="24"/>
        </w:rPr>
      </w:pPr>
      <w:r>
        <w:rPr>
          <w:rFonts w:ascii="Arial" w:hAnsi="Arial" w:cs="Arial"/>
          <w:bCs/>
          <w:sz w:val="24"/>
          <w:szCs w:val="24"/>
        </w:rPr>
        <w:t xml:space="preserve">Other </w:t>
      </w:r>
      <w:r w:rsidR="00F44181">
        <w:rPr>
          <w:rFonts w:ascii="Arial" w:hAnsi="Arial" w:cs="Arial"/>
          <w:bCs/>
          <w:sz w:val="24"/>
          <w:szCs w:val="24"/>
        </w:rPr>
        <w:t xml:space="preserve">regression </w:t>
      </w:r>
      <w:r>
        <w:rPr>
          <w:rFonts w:ascii="Arial" w:hAnsi="Arial" w:cs="Arial"/>
          <w:bCs/>
          <w:sz w:val="24"/>
          <w:szCs w:val="24"/>
        </w:rPr>
        <w:t>metho</w:t>
      </w:r>
      <w:r w:rsidR="00F44181">
        <w:rPr>
          <w:rFonts w:ascii="Arial" w:hAnsi="Arial" w:cs="Arial"/>
          <w:bCs/>
          <w:sz w:val="24"/>
          <w:szCs w:val="24"/>
        </w:rPr>
        <w:t>ds</w:t>
      </w:r>
      <w:r>
        <w:rPr>
          <w:rFonts w:ascii="Arial" w:hAnsi="Arial" w:cs="Arial"/>
          <w:bCs/>
          <w:sz w:val="24"/>
          <w:szCs w:val="24"/>
        </w:rPr>
        <w:t xml:space="preserve"> </w:t>
      </w:r>
      <w:r w:rsidR="00F44181">
        <w:rPr>
          <w:rFonts w:ascii="Arial" w:hAnsi="Arial" w:cs="Arial"/>
          <w:bCs/>
          <w:sz w:val="24"/>
          <w:szCs w:val="24"/>
        </w:rPr>
        <w:t xml:space="preserve">: generalized linier model, poisson </w:t>
      </w:r>
      <w:r w:rsidR="00F44181" w:rsidRPr="00F44181">
        <w:rPr>
          <w:rFonts w:ascii="Arial" w:hAnsi="Arial" w:cs="Arial"/>
          <w:bCs/>
          <w:sz w:val="24"/>
          <w:szCs w:val="24"/>
        </w:rPr>
        <w:t>regression, log linier models, regression trees.</w:t>
      </w:r>
    </w:p>
    <w:p w:rsidR="00F44181" w:rsidRDefault="00F44181" w:rsidP="00F44181">
      <w:pPr>
        <w:widowControl w:val="0"/>
        <w:autoSpaceDE w:val="0"/>
        <w:autoSpaceDN w:val="0"/>
        <w:adjustRightInd w:val="0"/>
        <w:spacing w:after="0" w:line="240" w:lineRule="auto"/>
        <w:ind w:left="360"/>
        <w:rPr>
          <w:rFonts w:ascii="Arial" w:hAnsi="Arial" w:cs="Arial"/>
          <w:color w:val="000000"/>
          <w:sz w:val="24"/>
          <w:szCs w:val="24"/>
        </w:rPr>
      </w:pPr>
    </w:p>
    <w:p w:rsidR="00F44181" w:rsidRDefault="00F44181" w:rsidP="00F44181">
      <w:pPr>
        <w:widowControl w:val="0"/>
        <w:autoSpaceDE w:val="0"/>
        <w:autoSpaceDN w:val="0"/>
        <w:adjustRightInd w:val="0"/>
        <w:spacing w:after="0" w:line="240" w:lineRule="auto"/>
        <w:ind w:left="360"/>
        <w:rPr>
          <w:rFonts w:ascii="Arial" w:hAnsi="Arial" w:cs="Arial"/>
          <w:color w:val="000000"/>
          <w:sz w:val="24"/>
          <w:szCs w:val="24"/>
        </w:rPr>
      </w:pPr>
    </w:p>
    <w:p w:rsidR="00F44181" w:rsidRDefault="00F44181" w:rsidP="00F44181">
      <w:pPr>
        <w:widowControl w:val="0"/>
        <w:autoSpaceDE w:val="0"/>
        <w:autoSpaceDN w:val="0"/>
        <w:adjustRightInd w:val="0"/>
        <w:spacing w:after="0" w:line="240" w:lineRule="auto"/>
        <w:ind w:left="360"/>
        <w:rPr>
          <w:rFonts w:ascii="Arial" w:hAnsi="Arial" w:cs="Arial"/>
          <w:color w:val="000000"/>
          <w:sz w:val="24"/>
          <w:szCs w:val="24"/>
        </w:rPr>
      </w:pPr>
    </w:p>
    <w:p w:rsidR="00F44181" w:rsidRPr="00F44181" w:rsidRDefault="00F44181" w:rsidP="00F44181">
      <w:pPr>
        <w:widowControl w:val="0"/>
        <w:autoSpaceDE w:val="0"/>
        <w:autoSpaceDN w:val="0"/>
        <w:adjustRightInd w:val="0"/>
        <w:spacing w:after="0" w:line="240" w:lineRule="auto"/>
        <w:ind w:left="360"/>
        <w:rPr>
          <w:rFonts w:ascii="Arial" w:hAnsi="Arial" w:cs="Arial"/>
          <w:color w:val="000000"/>
          <w:sz w:val="24"/>
          <w:szCs w:val="24"/>
        </w:rPr>
      </w:pPr>
      <w:r w:rsidRPr="00F44181">
        <w:rPr>
          <w:rFonts w:ascii="Arial" w:hAnsi="Arial" w:cs="Arial"/>
          <w:color w:val="000000"/>
          <w:sz w:val="24"/>
          <w:szCs w:val="24"/>
        </w:rPr>
        <w:lastRenderedPageBreak/>
        <w:t>Model</w:t>
      </w:r>
      <w:r w:rsidRPr="00F44181">
        <w:rPr>
          <w:rFonts w:ascii="Arial" w:hAnsi="Arial" w:cs="Arial"/>
          <w:color w:val="000000"/>
          <w:spacing w:val="-2"/>
          <w:sz w:val="24"/>
          <w:szCs w:val="24"/>
        </w:rPr>
        <w:t xml:space="preserve"> </w:t>
      </w:r>
      <w:r w:rsidRPr="00F44181">
        <w:rPr>
          <w:rFonts w:ascii="Arial" w:hAnsi="Arial" w:cs="Arial"/>
          <w:color w:val="000000"/>
          <w:sz w:val="24"/>
          <w:szCs w:val="24"/>
        </w:rPr>
        <w:t>R</w:t>
      </w:r>
      <w:r w:rsidRPr="00F44181">
        <w:rPr>
          <w:rFonts w:ascii="Arial" w:hAnsi="Arial" w:cs="Arial"/>
          <w:color w:val="000000"/>
          <w:spacing w:val="1"/>
          <w:sz w:val="24"/>
          <w:szCs w:val="24"/>
        </w:rPr>
        <w:t>e</w:t>
      </w:r>
      <w:r w:rsidRPr="00F44181">
        <w:rPr>
          <w:rFonts w:ascii="Arial" w:hAnsi="Arial" w:cs="Arial"/>
          <w:color w:val="000000"/>
          <w:sz w:val="24"/>
          <w:szCs w:val="24"/>
        </w:rPr>
        <w:t>g</w:t>
      </w:r>
      <w:r w:rsidRPr="00F44181">
        <w:rPr>
          <w:rFonts w:ascii="Arial" w:hAnsi="Arial" w:cs="Arial"/>
          <w:color w:val="000000"/>
          <w:spacing w:val="1"/>
          <w:sz w:val="24"/>
          <w:szCs w:val="24"/>
        </w:rPr>
        <w:t>r</w:t>
      </w:r>
      <w:r w:rsidRPr="00F44181">
        <w:rPr>
          <w:rFonts w:ascii="Arial" w:hAnsi="Arial" w:cs="Arial"/>
          <w:color w:val="000000"/>
          <w:sz w:val="24"/>
          <w:szCs w:val="24"/>
        </w:rPr>
        <w:t>e</w:t>
      </w:r>
      <w:r w:rsidRPr="00F44181">
        <w:rPr>
          <w:rFonts w:ascii="Arial" w:hAnsi="Arial" w:cs="Arial"/>
          <w:color w:val="000000"/>
          <w:spacing w:val="1"/>
          <w:sz w:val="24"/>
          <w:szCs w:val="24"/>
        </w:rPr>
        <w:t>s</w:t>
      </w:r>
      <w:r w:rsidRPr="00F44181">
        <w:rPr>
          <w:rFonts w:ascii="Arial" w:hAnsi="Arial" w:cs="Arial"/>
          <w:color w:val="000000"/>
          <w:sz w:val="24"/>
          <w:szCs w:val="24"/>
        </w:rPr>
        <w:t>i</w:t>
      </w:r>
      <w:r w:rsidRPr="00F44181">
        <w:rPr>
          <w:rFonts w:ascii="Arial" w:hAnsi="Arial" w:cs="Arial"/>
          <w:color w:val="000000"/>
          <w:spacing w:val="-4"/>
          <w:sz w:val="24"/>
          <w:szCs w:val="24"/>
        </w:rPr>
        <w:t xml:space="preserve"> </w:t>
      </w:r>
      <w:r w:rsidRPr="00F44181">
        <w:rPr>
          <w:rFonts w:ascii="Arial" w:hAnsi="Arial" w:cs="Arial"/>
          <w:color w:val="000000"/>
          <w:sz w:val="24"/>
          <w:szCs w:val="24"/>
        </w:rPr>
        <w:t>Linier Seder</w:t>
      </w:r>
      <w:r w:rsidRPr="00F44181">
        <w:rPr>
          <w:rFonts w:ascii="Arial" w:hAnsi="Arial" w:cs="Arial"/>
          <w:color w:val="000000"/>
          <w:spacing w:val="1"/>
          <w:sz w:val="24"/>
          <w:szCs w:val="24"/>
        </w:rPr>
        <w:t>h</w:t>
      </w:r>
      <w:r w:rsidRPr="00F44181">
        <w:rPr>
          <w:rFonts w:ascii="Arial" w:hAnsi="Arial" w:cs="Arial"/>
          <w:color w:val="000000"/>
          <w:sz w:val="24"/>
          <w:szCs w:val="24"/>
        </w:rPr>
        <w:t>ana</w:t>
      </w:r>
      <w:r w:rsidRPr="00F44181">
        <w:rPr>
          <w:rFonts w:ascii="Arial" w:hAnsi="Arial" w:cs="Arial"/>
          <w:color w:val="000000"/>
          <w:spacing w:val="-6"/>
          <w:sz w:val="24"/>
          <w:szCs w:val="24"/>
        </w:rPr>
        <w:t xml:space="preserve"> </w:t>
      </w:r>
      <w:r w:rsidRPr="00F44181">
        <w:rPr>
          <w:rFonts w:ascii="Arial" w:hAnsi="Arial" w:cs="Arial"/>
          <w:color w:val="000000"/>
          <w:sz w:val="24"/>
          <w:szCs w:val="24"/>
        </w:rPr>
        <w:t>:</w:t>
      </w:r>
    </w:p>
    <w:p w:rsidR="00F44181" w:rsidRDefault="00F44181" w:rsidP="00F44181">
      <w:pPr>
        <w:pStyle w:val="ListParagraph"/>
        <w:widowControl w:val="0"/>
        <w:autoSpaceDE w:val="0"/>
        <w:autoSpaceDN w:val="0"/>
        <w:adjustRightInd w:val="0"/>
        <w:spacing w:before="4" w:after="0" w:line="200" w:lineRule="exact"/>
        <w:rPr>
          <w:rFonts w:ascii="Arial" w:hAnsi="Arial" w:cs="Arial"/>
          <w:color w:val="000000"/>
          <w:sz w:val="24"/>
          <w:szCs w:val="24"/>
        </w:rPr>
      </w:pPr>
    </w:p>
    <w:p w:rsidR="00F44181" w:rsidRPr="00531CF8" w:rsidRDefault="00F44181" w:rsidP="00F44181">
      <w:pPr>
        <w:pStyle w:val="ListParagraph"/>
        <w:spacing w:line="480" w:lineRule="auto"/>
        <w:ind w:left="426"/>
        <w:rPr>
          <w:rFonts w:ascii="Arial" w:hAnsi="Arial" w:cs="Arial"/>
          <w:b/>
          <w:sz w:val="24"/>
          <w:szCs w:val="24"/>
          <w:lang w:val="id-ID"/>
        </w:rPr>
      </w:pPr>
      <m:oMathPara>
        <m:oMathParaPr>
          <m:jc m:val="left"/>
        </m:oMathParaPr>
        <m:oMath>
          <m:r>
            <w:rPr>
              <w:rFonts w:ascii="Cambria Math" w:hAnsi="Cambria Math" w:cs="Arial"/>
              <w:sz w:val="24"/>
              <w:szCs w:val="24"/>
            </w:rPr>
            <m:t xml:space="preserve">a= </m:t>
          </m:r>
          <m:f>
            <m:fPr>
              <m:ctrlPr>
                <w:rPr>
                  <w:rFonts w:ascii="Cambria Math" w:hAnsi="Cambria Math" w:cs="Arial"/>
                  <w:i/>
                  <w:sz w:val="24"/>
                  <w:szCs w:val="24"/>
                </w:rPr>
              </m:ctrlPr>
            </m:fPr>
            <m:num>
              <m:r>
                <w:rPr>
                  <w:rFonts w:ascii="Cambria Math" w:hAnsi="Cambria Math" w:cs="Arial"/>
                  <w:sz w:val="24"/>
                  <w:szCs w:val="24"/>
                </w:rPr>
                <m:t>(</m:t>
              </m:r>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y</m:t>
                  </m:r>
                  <m:sSup>
                    <m:sSupPr>
                      <m:ctrlPr>
                        <w:rPr>
                          <w:rFonts w:ascii="Cambria Math" w:hAnsi="Cambria Math" w:cs="Arial"/>
                          <w:i/>
                          <w:sz w:val="24"/>
                          <w:szCs w:val="24"/>
                        </w:rPr>
                      </m:ctrlPr>
                    </m:sSupPr>
                    <m:e>
                      <m:r>
                        <w:rPr>
                          <w:rFonts w:ascii="Cambria Math" w:hAnsi="Cambria Math" w:cs="Arial"/>
                          <w:sz w:val="24"/>
                          <w:szCs w:val="24"/>
                        </w:rPr>
                        <m:t>)(</m:t>
                      </m:r>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x</m:t>
                          </m:r>
                        </m:e>
                      </m:nary>
                      <m:r>
                        <w:rPr>
                          <w:rFonts w:ascii="Cambria Math" w:hAnsi="Cambria Math" w:cs="Arial"/>
                          <w:sz w:val="24"/>
                          <w:szCs w:val="24"/>
                        </w:rPr>
                        <m:t>)</m:t>
                      </m:r>
                    </m:e>
                    <m:sup>
                      <m:r>
                        <w:rPr>
                          <w:rFonts w:ascii="Cambria Math" w:hAnsi="Cambria Math" w:cs="Arial"/>
                          <w:sz w:val="24"/>
                          <w:szCs w:val="24"/>
                        </w:rPr>
                        <m:t>2</m:t>
                      </m:r>
                    </m:sup>
                  </m:sSup>
                </m:e>
              </m:nary>
              <m:r>
                <w:rPr>
                  <w:rFonts w:ascii="Cambria Math" w:hAnsi="Cambria Math" w:cs="Arial"/>
                  <w:sz w:val="24"/>
                  <w:szCs w:val="24"/>
                </w:rPr>
                <m:t>- (</m:t>
              </m:r>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x</m:t>
                  </m:r>
                </m:e>
              </m:nary>
              <m:r>
                <w:rPr>
                  <w:rFonts w:ascii="Cambria Math" w:hAnsi="Cambria Math" w:cs="Arial"/>
                  <w:sz w:val="24"/>
                  <w:szCs w:val="24"/>
                </w:rPr>
                <m:t>)(</m:t>
              </m:r>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x</m:t>
                  </m:r>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y)</m:t>
                      </m:r>
                    </m:e>
                  </m:nary>
                </m:e>
              </m:nary>
            </m:num>
            <m:den>
              <m:r>
                <w:rPr>
                  <w:rFonts w:ascii="Cambria Math" w:hAnsi="Cambria Math" w:cs="Arial"/>
                  <w:sz w:val="24"/>
                  <w:szCs w:val="24"/>
                </w:rPr>
                <m:t>n</m:t>
              </m:r>
              <m:nary>
                <m:naryPr>
                  <m:chr m:val="∑"/>
                  <m:limLoc m:val="undOvr"/>
                  <m:subHide m:val="1"/>
                  <m:supHide m:val="1"/>
                  <m:ctrlPr>
                    <w:rPr>
                      <w:rFonts w:ascii="Cambria Math" w:hAnsi="Cambria Math" w:cs="Arial"/>
                      <w:i/>
                      <w:sz w:val="24"/>
                      <w:szCs w:val="24"/>
                    </w:rPr>
                  </m:ctrlPr>
                </m:naryPr>
                <m:sub/>
                <m:sup/>
                <m:e>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 xml:space="preserve"> - </m:t>
                  </m:r>
                  <m:sSup>
                    <m:sSupPr>
                      <m:ctrlPr>
                        <w:rPr>
                          <w:rFonts w:ascii="Cambria Math" w:hAnsi="Cambria Math" w:cs="Arial"/>
                          <w:i/>
                          <w:sz w:val="24"/>
                          <w:szCs w:val="24"/>
                        </w:rPr>
                      </m:ctrlPr>
                    </m:sSupPr>
                    <m:e>
                      <m:r>
                        <w:rPr>
                          <w:rFonts w:ascii="Cambria Math" w:hAnsi="Cambria Math" w:cs="Arial"/>
                          <w:sz w:val="24"/>
                          <w:szCs w:val="24"/>
                        </w:rPr>
                        <m:t>(</m:t>
                      </m:r>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x</m:t>
                          </m:r>
                        </m:e>
                      </m:nary>
                      <m:r>
                        <w:rPr>
                          <w:rFonts w:ascii="Cambria Math" w:hAnsi="Cambria Math" w:cs="Arial"/>
                          <w:sz w:val="24"/>
                          <w:szCs w:val="24"/>
                        </w:rPr>
                        <m:t>)</m:t>
                      </m:r>
                    </m:e>
                    <m:sup>
                      <m:r>
                        <w:rPr>
                          <w:rFonts w:ascii="Cambria Math" w:hAnsi="Cambria Math" w:cs="Arial"/>
                          <w:sz w:val="24"/>
                          <w:szCs w:val="24"/>
                        </w:rPr>
                        <m:t>2</m:t>
                      </m:r>
                    </m:sup>
                  </m:sSup>
                </m:e>
              </m:nary>
            </m:den>
          </m:f>
        </m:oMath>
      </m:oMathPara>
    </w:p>
    <w:p w:rsidR="00F44181" w:rsidRPr="000F4ABC" w:rsidRDefault="00F44181" w:rsidP="00F44181">
      <w:pPr>
        <w:pStyle w:val="ListParagraph"/>
        <w:spacing w:line="480" w:lineRule="auto"/>
        <w:ind w:left="360"/>
        <w:jc w:val="both"/>
        <w:rPr>
          <w:rFonts w:ascii="Arial" w:hAnsi="Arial" w:cs="Arial"/>
          <w:bCs/>
          <w:sz w:val="24"/>
          <w:szCs w:val="24"/>
        </w:rPr>
      </w:pPr>
      <m:oMathPara>
        <m:oMath>
          <m:r>
            <w:rPr>
              <w:rFonts w:ascii="Cambria Math" w:hAnsi="Cambria Math" w:cs="Arial"/>
              <w:sz w:val="24"/>
              <w:szCs w:val="24"/>
            </w:rPr>
            <m:t xml:space="preserve">b= </m:t>
          </m:r>
          <m:f>
            <m:fPr>
              <m:ctrlPr>
                <w:rPr>
                  <w:rFonts w:ascii="Cambria Math" w:hAnsi="Cambria Math" w:cs="Arial"/>
                  <w:i/>
                  <w:sz w:val="24"/>
                  <w:szCs w:val="24"/>
                </w:rPr>
              </m:ctrlPr>
            </m:fPr>
            <m:num>
              <m:r>
                <w:rPr>
                  <w:rFonts w:ascii="Cambria Math" w:hAnsi="Cambria Math" w:cs="Arial"/>
                  <w:sz w:val="24"/>
                  <w:szCs w:val="24"/>
                </w:rPr>
                <m:t>n</m:t>
              </m:r>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xy</m:t>
                  </m:r>
                </m:e>
              </m:nary>
              <m:r>
                <w:rPr>
                  <w:rFonts w:ascii="Cambria Math" w:hAnsi="Cambria Math" w:cs="Arial"/>
                  <w:sz w:val="24"/>
                  <w:szCs w:val="24"/>
                </w:rPr>
                <m:t xml:space="preserve"> - </m:t>
              </m:r>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x</m:t>
                  </m:r>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y</m:t>
                      </m:r>
                    </m:e>
                  </m:nary>
                </m:e>
              </m:nary>
            </m:num>
            <m:den>
              <m:r>
                <w:rPr>
                  <w:rFonts w:ascii="Cambria Math" w:hAnsi="Cambria Math" w:cs="Arial"/>
                  <w:sz w:val="24"/>
                  <w:szCs w:val="24"/>
                </w:rPr>
                <m:t>n</m:t>
              </m:r>
              <m:nary>
                <m:naryPr>
                  <m:chr m:val="∑"/>
                  <m:limLoc m:val="undOvr"/>
                  <m:subHide m:val="1"/>
                  <m:supHide m:val="1"/>
                  <m:ctrlPr>
                    <w:rPr>
                      <w:rFonts w:ascii="Cambria Math" w:hAnsi="Cambria Math" w:cs="Arial"/>
                      <w:i/>
                      <w:sz w:val="24"/>
                      <w:szCs w:val="24"/>
                    </w:rPr>
                  </m:ctrlPr>
                </m:naryPr>
                <m:sub/>
                <m:sup/>
                <m:e>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 xml:space="preserve"> - </m:t>
                  </m:r>
                  <m:sSup>
                    <m:sSupPr>
                      <m:ctrlPr>
                        <w:rPr>
                          <w:rFonts w:ascii="Cambria Math" w:hAnsi="Cambria Math" w:cs="Arial"/>
                          <w:i/>
                          <w:sz w:val="24"/>
                          <w:szCs w:val="24"/>
                        </w:rPr>
                      </m:ctrlPr>
                    </m:sSupPr>
                    <m:e>
                      <m:r>
                        <w:rPr>
                          <w:rFonts w:ascii="Cambria Math" w:hAnsi="Cambria Math" w:cs="Arial"/>
                          <w:sz w:val="24"/>
                          <w:szCs w:val="24"/>
                        </w:rPr>
                        <m:t>(</m:t>
                      </m:r>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x</m:t>
                          </m:r>
                        </m:e>
                      </m:nary>
                      <m:r>
                        <w:rPr>
                          <w:rFonts w:ascii="Cambria Math" w:hAnsi="Cambria Math" w:cs="Arial"/>
                          <w:sz w:val="24"/>
                          <w:szCs w:val="24"/>
                        </w:rPr>
                        <m:t>)</m:t>
                      </m:r>
                    </m:e>
                    <m:sup>
                      <m:r>
                        <w:rPr>
                          <w:rFonts w:ascii="Cambria Math" w:hAnsi="Cambria Math" w:cs="Arial"/>
                          <w:sz w:val="24"/>
                          <w:szCs w:val="24"/>
                        </w:rPr>
                        <m:t>2</m:t>
                      </m:r>
                    </m:sup>
                  </m:sSup>
                </m:e>
              </m:nary>
            </m:den>
          </m:f>
        </m:oMath>
      </m:oMathPara>
    </w:p>
    <w:p w:rsidR="00F44181" w:rsidRPr="00F54D9D" w:rsidRDefault="00F44181" w:rsidP="00F44181">
      <w:pPr>
        <w:ind w:left="720" w:firstLine="720"/>
        <w:rPr>
          <w:b/>
          <w:sz w:val="28"/>
        </w:rPr>
      </w:pPr>
      <w:r w:rsidRPr="00F54D9D">
        <w:rPr>
          <w:b/>
          <w:sz w:val="28"/>
        </w:rPr>
        <w:t>Y= a+ bx</w:t>
      </w:r>
    </w:p>
    <w:p w:rsidR="00F44181" w:rsidRDefault="00F44181" w:rsidP="00F44181">
      <w:pPr>
        <w:pStyle w:val="ListParagraph"/>
        <w:widowControl w:val="0"/>
        <w:autoSpaceDE w:val="0"/>
        <w:autoSpaceDN w:val="0"/>
        <w:adjustRightInd w:val="0"/>
        <w:spacing w:before="4" w:after="0" w:line="200" w:lineRule="exact"/>
        <w:rPr>
          <w:rFonts w:ascii="Arial" w:hAnsi="Arial" w:cs="Arial"/>
          <w:color w:val="000000"/>
          <w:sz w:val="24"/>
          <w:szCs w:val="24"/>
        </w:rPr>
      </w:pPr>
    </w:p>
    <w:p w:rsidR="00F44181" w:rsidRDefault="00F44181" w:rsidP="00F44181">
      <w:pPr>
        <w:pStyle w:val="ListParagraph"/>
        <w:widowControl w:val="0"/>
        <w:tabs>
          <w:tab w:val="left" w:pos="640"/>
        </w:tabs>
        <w:autoSpaceDE w:val="0"/>
        <w:autoSpaceDN w:val="0"/>
        <w:adjustRightInd w:val="0"/>
        <w:spacing w:before="10" w:after="0" w:line="480" w:lineRule="auto"/>
        <w:ind w:right="25"/>
        <w:jc w:val="both"/>
        <w:rPr>
          <w:rFonts w:ascii="Arial" w:hAnsi="Arial" w:cs="Arial"/>
          <w:color w:val="000000"/>
          <w:sz w:val="24"/>
          <w:szCs w:val="24"/>
        </w:rPr>
      </w:pPr>
      <w:r w:rsidRPr="00F44181">
        <w:rPr>
          <w:rFonts w:ascii="Arial" w:hAnsi="Arial" w:cs="Arial"/>
          <w:color w:val="000000"/>
          <w:sz w:val="24"/>
          <w:szCs w:val="24"/>
        </w:rPr>
        <w:t>Dimana</w:t>
      </w:r>
      <w:r w:rsidRPr="00F44181">
        <w:rPr>
          <w:rFonts w:ascii="Arial" w:hAnsi="Arial" w:cs="Arial"/>
          <w:color w:val="000000"/>
          <w:spacing w:val="65"/>
          <w:sz w:val="24"/>
          <w:szCs w:val="24"/>
        </w:rPr>
        <w:t xml:space="preserve"> </w:t>
      </w:r>
      <w:r w:rsidRPr="00F44181">
        <w:rPr>
          <w:rFonts w:ascii="Arial" w:hAnsi="Arial" w:cs="Arial"/>
          <w:color w:val="000000"/>
          <w:sz w:val="24"/>
          <w:szCs w:val="24"/>
        </w:rPr>
        <w:t>y</w:t>
      </w:r>
      <w:r w:rsidRPr="00F44181">
        <w:rPr>
          <w:rFonts w:ascii="Arial" w:hAnsi="Arial" w:cs="Arial"/>
          <w:color w:val="000000"/>
          <w:spacing w:val="66"/>
          <w:sz w:val="24"/>
          <w:szCs w:val="24"/>
        </w:rPr>
        <w:t xml:space="preserve"> </w:t>
      </w:r>
      <w:r w:rsidRPr="00F44181">
        <w:rPr>
          <w:rFonts w:ascii="Arial" w:hAnsi="Arial" w:cs="Arial"/>
          <w:color w:val="000000"/>
          <w:sz w:val="24"/>
          <w:szCs w:val="24"/>
        </w:rPr>
        <w:t>a</w:t>
      </w:r>
      <w:r w:rsidRPr="00F44181">
        <w:rPr>
          <w:rFonts w:ascii="Arial" w:hAnsi="Arial" w:cs="Arial"/>
          <w:color w:val="000000"/>
          <w:spacing w:val="-2"/>
          <w:sz w:val="24"/>
          <w:szCs w:val="24"/>
        </w:rPr>
        <w:t>d</w:t>
      </w:r>
      <w:r w:rsidRPr="00F44181">
        <w:rPr>
          <w:rFonts w:ascii="Arial" w:hAnsi="Arial" w:cs="Arial"/>
          <w:color w:val="000000"/>
          <w:sz w:val="24"/>
          <w:szCs w:val="24"/>
        </w:rPr>
        <w:t>alah</w:t>
      </w:r>
      <w:r w:rsidRPr="00F44181">
        <w:rPr>
          <w:rFonts w:ascii="Arial" w:hAnsi="Arial" w:cs="Arial"/>
          <w:color w:val="000000"/>
          <w:spacing w:val="68"/>
          <w:sz w:val="24"/>
          <w:szCs w:val="24"/>
        </w:rPr>
        <w:t xml:space="preserve"> </w:t>
      </w:r>
      <w:r w:rsidRPr="00F44181">
        <w:rPr>
          <w:rFonts w:ascii="Arial" w:hAnsi="Arial" w:cs="Arial"/>
          <w:color w:val="000000"/>
          <w:spacing w:val="-2"/>
          <w:sz w:val="24"/>
          <w:szCs w:val="24"/>
        </w:rPr>
        <w:t>va</w:t>
      </w:r>
      <w:r w:rsidRPr="00F44181">
        <w:rPr>
          <w:rFonts w:ascii="Arial" w:hAnsi="Arial" w:cs="Arial"/>
          <w:color w:val="000000"/>
          <w:sz w:val="24"/>
          <w:szCs w:val="24"/>
        </w:rPr>
        <w:t>riabel</w:t>
      </w:r>
      <w:r w:rsidRPr="00F44181">
        <w:rPr>
          <w:rFonts w:ascii="Arial" w:hAnsi="Arial" w:cs="Arial"/>
          <w:color w:val="000000"/>
          <w:spacing w:val="65"/>
          <w:sz w:val="24"/>
          <w:szCs w:val="24"/>
        </w:rPr>
        <w:t xml:space="preserve"> </w:t>
      </w:r>
      <w:r w:rsidRPr="00F44181">
        <w:rPr>
          <w:rFonts w:ascii="Arial" w:hAnsi="Arial" w:cs="Arial"/>
          <w:color w:val="000000"/>
          <w:spacing w:val="-2"/>
          <w:sz w:val="24"/>
          <w:szCs w:val="24"/>
        </w:rPr>
        <w:t>r</w:t>
      </w:r>
      <w:r w:rsidRPr="00F44181">
        <w:rPr>
          <w:rFonts w:ascii="Arial" w:hAnsi="Arial" w:cs="Arial"/>
          <w:color w:val="000000"/>
          <w:sz w:val="24"/>
          <w:szCs w:val="24"/>
        </w:rPr>
        <w:t>e</w:t>
      </w:r>
      <w:r w:rsidRPr="00F44181">
        <w:rPr>
          <w:rFonts w:ascii="Arial" w:hAnsi="Arial" w:cs="Arial"/>
          <w:color w:val="000000"/>
          <w:spacing w:val="-1"/>
          <w:sz w:val="24"/>
          <w:szCs w:val="24"/>
        </w:rPr>
        <w:t>s</w:t>
      </w:r>
      <w:r w:rsidRPr="00F44181">
        <w:rPr>
          <w:rFonts w:ascii="Arial" w:hAnsi="Arial" w:cs="Arial"/>
          <w:color w:val="000000"/>
          <w:sz w:val="24"/>
          <w:szCs w:val="24"/>
        </w:rPr>
        <w:t>pon</w:t>
      </w:r>
      <w:r w:rsidRPr="00F44181">
        <w:rPr>
          <w:rFonts w:ascii="Arial" w:hAnsi="Arial" w:cs="Arial"/>
          <w:color w:val="000000"/>
          <w:spacing w:val="63"/>
          <w:sz w:val="24"/>
          <w:szCs w:val="24"/>
        </w:rPr>
        <w:t xml:space="preserve"> </w:t>
      </w:r>
      <w:r w:rsidRPr="00F44181">
        <w:rPr>
          <w:rFonts w:ascii="Arial" w:hAnsi="Arial" w:cs="Arial"/>
          <w:color w:val="000000"/>
          <w:sz w:val="24"/>
          <w:szCs w:val="24"/>
        </w:rPr>
        <w:t>(de</w:t>
      </w:r>
      <w:r w:rsidRPr="00F44181">
        <w:rPr>
          <w:rFonts w:ascii="Arial" w:hAnsi="Arial" w:cs="Arial"/>
          <w:color w:val="000000"/>
          <w:spacing w:val="-1"/>
          <w:sz w:val="24"/>
          <w:szCs w:val="24"/>
        </w:rPr>
        <w:t>p</w:t>
      </w:r>
      <w:r w:rsidRPr="00F44181">
        <w:rPr>
          <w:rFonts w:ascii="Arial" w:hAnsi="Arial" w:cs="Arial"/>
          <w:color w:val="000000"/>
          <w:sz w:val="24"/>
          <w:szCs w:val="24"/>
        </w:rPr>
        <w:t>ende</w:t>
      </w:r>
      <w:r w:rsidRPr="00F44181">
        <w:rPr>
          <w:rFonts w:ascii="Arial" w:hAnsi="Arial" w:cs="Arial"/>
          <w:color w:val="000000"/>
          <w:spacing w:val="-2"/>
          <w:sz w:val="24"/>
          <w:szCs w:val="24"/>
        </w:rPr>
        <w:t>n</w:t>
      </w:r>
      <w:r w:rsidRPr="00F44181">
        <w:rPr>
          <w:rFonts w:ascii="Arial" w:hAnsi="Arial" w:cs="Arial"/>
          <w:color w:val="000000"/>
          <w:sz w:val="24"/>
          <w:szCs w:val="24"/>
        </w:rPr>
        <w:t>t</w:t>
      </w:r>
      <w:r w:rsidRPr="00F44181">
        <w:rPr>
          <w:rFonts w:ascii="Arial" w:hAnsi="Arial" w:cs="Arial"/>
          <w:color w:val="000000"/>
          <w:spacing w:val="-3"/>
          <w:sz w:val="24"/>
          <w:szCs w:val="24"/>
        </w:rPr>
        <w:t>)</w:t>
      </w:r>
      <w:r w:rsidRPr="00F44181">
        <w:rPr>
          <w:rFonts w:ascii="Arial" w:hAnsi="Arial" w:cs="Arial"/>
          <w:color w:val="000000"/>
          <w:sz w:val="24"/>
          <w:szCs w:val="24"/>
        </w:rPr>
        <w:t>,</w:t>
      </w:r>
      <w:r w:rsidRPr="00F44181">
        <w:rPr>
          <w:rFonts w:ascii="Arial" w:hAnsi="Arial" w:cs="Arial"/>
          <w:color w:val="000000"/>
          <w:spacing w:val="66"/>
          <w:sz w:val="24"/>
          <w:szCs w:val="24"/>
        </w:rPr>
        <w:t xml:space="preserve"> </w:t>
      </w:r>
      <w:r w:rsidRPr="00F44181">
        <w:rPr>
          <w:rFonts w:ascii="Arial" w:hAnsi="Arial" w:cs="Arial"/>
          <w:color w:val="000000"/>
          <w:spacing w:val="-2"/>
          <w:sz w:val="24"/>
          <w:szCs w:val="24"/>
        </w:rPr>
        <w:t>a</w:t>
      </w:r>
      <w:r w:rsidRPr="00F44181">
        <w:rPr>
          <w:rFonts w:ascii="Arial" w:hAnsi="Arial" w:cs="Arial"/>
          <w:color w:val="000000"/>
          <w:sz w:val="24"/>
          <w:szCs w:val="24"/>
        </w:rPr>
        <w:t>tau</w:t>
      </w:r>
      <w:r w:rsidRPr="00F44181">
        <w:rPr>
          <w:rFonts w:ascii="Arial" w:hAnsi="Arial" w:cs="Arial"/>
          <w:color w:val="000000"/>
          <w:spacing w:val="64"/>
          <w:sz w:val="24"/>
          <w:szCs w:val="24"/>
        </w:rPr>
        <w:t xml:space="preserve"> </w:t>
      </w:r>
      <w:r w:rsidRPr="00F44181">
        <w:rPr>
          <w:rFonts w:ascii="Arial" w:hAnsi="Arial" w:cs="Arial"/>
          <w:color w:val="000000"/>
          <w:spacing w:val="-2"/>
          <w:sz w:val="24"/>
          <w:szCs w:val="24"/>
        </w:rPr>
        <w:t>v</w:t>
      </w:r>
      <w:r w:rsidRPr="00F44181">
        <w:rPr>
          <w:rFonts w:ascii="Arial" w:hAnsi="Arial" w:cs="Arial"/>
          <w:color w:val="000000"/>
          <w:sz w:val="24"/>
          <w:szCs w:val="24"/>
        </w:rPr>
        <w:t>aria</w:t>
      </w:r>
      <w:r w:rsidRPr="00F44181">
        <w:rPr>
          <w:rFonts w:ascii="Arial" w:hAnsi="Arial" w:cs="Arial"/>
          <w:color w:val="000000"/>
          <w:spacing w:val="-2"/>
          <w:sz w:val="24"/>
          <w:szCs w:val="24"/>
        </w:rPr>
        <w:t>b</w:t>
      </w:r>
      <w:r w:rsidRPr="00F44181">
        <w:rPr>
          <w:rFonts w:ascii="Arial" w:hAnsi="Arial" w:cs="Arial"/>
          <w:color w:val="000000"/>
          <w:sz w:val="24"/>
          <w:szCs w:val="24"/>
        </w:rPr>
        <w:t>el</w:t>
      </w:r>
      <w:r w:rsidRPr="00F44181">
        <w:rPr>
          <w:rFonts w:ascii="Arial" w:hAnsi="Arial" w:cs="Arial"/>
          <w:color w:val="000000"/>
          <w:spacing w:val="67"/>
          <w:sz w:val="24"/>
          <w:szCs w:val="24"/>
        </w:rPr>
        <w:t xml:space="preserve"> </w:t>
      </w:r>
      <w:r w:rsidRPr="00F44181">
        <w:rPr>
          <w:rFonts w:ascii="Arial" w:hAnsi="Arial" w:cs="Arial"/>
          <w:color w:val="000000"/>
          <w:spacing w:val="-2"/>
          <w:sz w:val="24"/>
          <w:szCs w:val="24"/>
        </w:rPr>
        <w:t>y</w:t>
      </w:r>
      <w:r w:rsidRPr="00F44181">
        <w:rPr>
          <w:rFonts w:ascii="Arial" w:hAnsi="Arial" w:cs="Arial"/>
          <w:color w:val="000000"/>
          <w:sz w:val="24"/>
          <w:szCs w:val="24"/>
        </w:rPr>
        <w:t>a</w:t>
      </w:r>
      <w:r w:rsidRPr="00F44181">
        <w:rPr>
          <w:rFonts w:ascii="Arial" w:hAnsi="Arial" w:cs="Arial"/>
          <w:color w:val="000000"/>
          <w:spacing w:val="-2"/>
          <w:sz w:val="24"/>
          <w:szCs w:val="24"/>
        </w:rPr>
        <w:t>n</w:t>
      </w:r>
      <w:r w:rsidRPr="00F44181">
        <w:rPr>
          <w:rFonts w:ascii="Arial" w:hAnsi="Arial" w:cs="Arial"/>
          <w:color w:val="000000"/>
          <w:sz w:val="24"/>
          <w:szCs w:val="24"/>
        </w:rPr>
        <w:t>g ingin</w:t>
      </w:r>
      <w:r w:rsidRPr="00F44181">
        <w:rPr>
          <w:rFonts w:ascii="Arial" w:hAnsi="Arial" w:cs="Arial"/>
          <w:color w:val="000000"/>
          <w:spacing w:val="4"/>
          <w:sz w:val="24"/>
          <w:szCs w:val="24"/>
        </w:rPr>
        <w:t xml:space="preserve"> </w:t>
      </w:r>
      <w:r w:rsidRPr="00F44181">
        <w:rPr>
          <w:rFonts w:ascii="Arial" w:hAnsi="Arial" w:cs="Arial"/>
          <w:color w:val="000000"/>
          <w:sz w:val="24"/>
          <w:szCs w:val="24"/>
        </w:rPr>
        <w:t>kita</w:t>
      </w:r>
      <w:r w:rsidRPr="00F44181">
        <w:rPr>
          <w:rFonts w:ascii="Arial" w:hAnsi="Arial" w:cs="Arial"/>
          <w:color w:val="000000"/>
          <w:spacing w:val="1"/>
          <w:sz w:val="24"/>
          <w:szCs w:val="24"/>
        </w:rPr>
        <w:t xml:space="preserve"> </w:t>
      </w:r>
      <w:r w:rsidRPr="00F44181">
        <w:rPr>
          <w:rFonts w:ascii="Arial" w:hAnsi="Arial" w:cs="Arial"/>
          <w:color w:val="000000"/>
          <w:spacing w:val="-2"/>
          <w:sz w:val="24"/>
          <w:szCs w:val="24"/>
        </w:rPr>
        <w:t>p</w:t>
      </w:r>
      <w:r w:rsidRPr="00F44181">
        <w:rPr>
          <w:rFonts w:ascii="Arial" w:hAnsi="Arial" w:cs="Arial"/>
          <w:color w:val="000000"/>
          <w:sz w:val="24"/>
          <w:szCs w:val="24"/>
        </w:rPr>
        <w:t>redik</w:t>
      </w:r>
      <w:r w:rsidRPr="00F44181">
        <w:rPr>
          <w:rFonts w:ascii="Arial" w:hAnsi="Arial" w:cs="Arial"/>
          <w:color w:val="000000"/>
          <w:spacing w:val="1"/>
          <w:sz w:val="24"/>
          <w:szCs w:val="24"/>
        </w:rPr>
        <w:t>s</w:t>
      </w:r>
      <w:r w:rsidRPr="00F44181">
        <w:rPr>
          <w:rFonts w:ascii="Arial" w:hAnsi="Arial" w:cs="Arial"/>
          <w:color w:val="000000"/>
          <w:sz w:val="24"/>
          <w:szCs w:val="24"/>
        </w:rPr>
        <w:t>i,</w:t>
      </w:r>
      <w:r w:rsidRPr="00F44181">
        <w:rPr>
          <w:rFonts w:ascii="Arial" w:hAnsi="Arial" w:cs="Arial"/>
          <w:color w:val="000000"/>
          <w:spacing w:val="3"/>
          <w:sz w:val="24"/>
          <w:szCs w:val="24"/>
        </w:rPr>
        <w:t xml:space="preserve"> </w:t>
      </w:r>
      <w:r w:rsidRPr="00F44181">
        <w:rPr>
          <w:rFonts w:ascii="Arial" w:hAnsi="Arial" w:cs="Arial"/>
          <w:color w:val="000000"/>
          <w:sz w:val="24"/>
          <w:szCs w:val="24"/>
        </w:rPr>
        <w:t>x adalah</w:t>
      </w:r>
      <w:r w:rsidRPr="00F44181">
        <w:rPr>
          <w:rFonts w:ascii="Arial" w:hAnsi="Arial" w:cs="Arial"/>
          <w:color w:val="000000"/>
          <w:spacing w:val="3"/>
          <w:sz w:val="24"/>
          <w:szCs w:val="24"/>
        </w:rPr>
        <w:t xml:space="preserve"> </w:t>
      </w:r>
      <w:r w:rsidRPr="00F44181">
        <w:rPr>
          <w:rFonts w:ascii="Arial" w:hAnsi="Arial" w:cs="Arial"/>
          <w:color w:val="000000"/>
          <w:sz w:val="24"/>
          <w:szCs w:val="24"/>
        </w:rPr>
        <w:t>v</w:t>
      </w:r>
      <w:r w:rsidRPr="00F44181">
        <w:rPr>
          <w:rFonts w:ascii="Arial" w:hAnsi="Arial" w:cs="Arial"/>
          <w:color w:val="000000"/>
          <w:spacing w:val="-3"/>
          <w:sz w:val="24"/>
          <w:szCs w:val="24"/>
        </w:rPr>
        <w:t>a</w:t>
      </w:r>
      <w:r w:rsidRPr="00F44181">
        <w:rPr>
          <w:rFonts w:ascii="Arial" w:hAnsi="Arial" w:cs="Arial"/>
          <w:color w:val="000000"/>
          <w:sz w:val="24"/>
          <w:szCs w:val="24"/>
        </w:rPr>
        <w:t>ria</w:t>
      </w:r>
      <w:r w:rsidRPr="00F44181">
        <w:rPr>
          <w:rFonts w:ascii="Arial" w:hAnsi="Arial" w:cs="Arial"/>
          <w:color w:val="000000"/>
          <w:spacing w:val="1"/>
          <w:sz w:val="24"/>
          <w:szCs w:val="24"/>
        </w:rPr>
        <w:t>b</w:t>
      </w:r>
      <w:r w:rsidRPr="00F44181">
        <w:rPr>
          <w:rFonts w:ascii="Arial" w:hAnsi="Arial" w:cs="Arial"/>
          <w:color w:val="000000"/>
          <w:sz w:val="24"/>
          <w:szCs w:val="24"/>
        </w:rPr>
        <w:t>el</w:t>
      </w:r>
      <w:r w:rsidRPr="00F44181">
        <w:rPr>
          <w:rFonts w:ascii="Arial" w:hAnsi="Arial" w:cs="Arial"/>
          <w:color w:val="000000"/>
          <w:spacing w:val="4"/>
          <w:sz w:val="24"/>
          <w:szCs w:val="24"/>
        </w:rPr>
        <w:t xml:space="preserve"> </w:t>
      </w:r>
      <w:r w:rsidRPr="00F44181">
        <w:rPr>
          <w:rFonts w:ascii="Arial" w:hAnsi="Arial" w:cs="Arial"/>
          <w:color w:val="000000"/>
          <w:spacing w:val="-2"/>
          <w:sz w:val="24"/>
          <w:szCs w:val="24"/>
        </w:rPr>
        <w:t>pr</w:t>
      </w:r>
      <w:r w:rsidRPr="00F44181">
        <w:rPr>
          <w:rFonts w:ascii="Arial" w:hAnsi="Arial" w:cs="Arial"/>
          <w:color w:val="000000"/>
          <w:sz w:val="24"/>
          <w:szCs w:val="24"/>
        </w:rPr>
        <w:t>edi</w:t>
      </w:r>
      <w:r w:rsidRPr="00F44181">
        <w:rPr>
          <w:rFonts w:ascii="Arial" w:hAnsi="Arial" w:cs="Arial"/>
          <w:color w:val="000000"/>
          <w:spacing w:val="1"/>
          <w:sz w:val="24"/>
          <w:szCs w:val="24"/>
        </w:rPr>
        <w:t>k</w:t>
      </w:r>
      <w:r w:rsidRPr="00F44181">
        <w:rPr>
          <w:rFonts w:ascii="Arial" w:hAnsi="Arial" w:cs="Arial"/>
          <w:color w:val="000000"/>
          <w:sz w:val="24"/>
          <w:szCs w:val="24"/>
        </w:rPr>
        <w:t>t</w:t>
      </w:r>
      <w:r w:rsidRPr="00F44181">
        <w:rPr>
          <w:rFonts w:ascii="Arial" w:hAnsi="Arial" w:cs="Arial"/>
          <w:color w:val="000000"/>
          <w:spacing w:val="-3"/>
          <w:sz w:val="24"/>
          <w:szCs w:val="24"/>
        </w:rPr>
        <w:t>o</w:t>
      </w:r>
      <w:r w:rsidRPr="00F44181">
        <w:rPr>
          <w:rFonts w:ascii="Arial" w:hAnsi="Arial" w:cs="Arial"/>
          <w:color w:val="000000"/>
          <w:sz w:val="24"/>
          <w:szCs w:val="24"/>
        </w:rPr>
        <w:t>r</w:t>
      </w:r>
      <w:r w:rsidRPr="00F44181">
        <w:rPr>
          <w:rFonts w:ascii="Arial" w:hAnsi="Arial" w:cs="Arial"/>
          <w:color w:val="000000"/>
          <w:spacing w:val="3"/>
          <w:sz w:val="24"/>
          <w:szCs w:val="24"/>
        </w:rPr>
        <w:t xml:space="preserve"> </w:t>
      </w:r>
      <w:r w:rsidRPr="00F44181">
        <w:rPr>
          <w:rFonts w:ascii="Arial" w:hAnsi="Arial" w:cs="Arial"/>
          <w:color w:val="000000"/>
          <w:sz w:val="24"/>
          <w:szCs w:val="24"/>
        </w:rPr>
        <w:t>(ind</w:t>
      </w:r>
      <w:r w:rsidRPr="00F44181">
        <w:rPr>
          <w:rFonts w:ascii="Arial" w:hAnsi="Arial" w:cs="Arial"/>
          <w:color w:val="000000"/>
          <w:spacing w:val="-3"/>
          <w:sz w:val="24"/>
          <w:szCs w:val="24"/>
        </w:rPr>
        <w:t>e</w:t>
      </w:r>
      <w:r w:rsidRPr="00F44181">
        <w:rPr>
          <w:rFonts w:ascii="Arial" w:hAnsi="Arial" w:cs="Arial"/>
          <w:color w:val="000000"/>
          <w:sz w:val="24"/>
          <w:szCs w:val="24"/>
        </w:rPr>
        <w:t>pen</w:t>
      </w:r>
      <w:r w:rsidRPr="00F44181">
        <w:rPr>
          <w:rFonts w:ascii="Arial" w:hAnsi="Arial" w:cs="Arial"/>
          <w:color w:val="000000"/>
          <w:spacing w:val="1"/>
          <w:sz w:val="24"/>
          <w:szCs w:val="24"/>
        </w:rPr>
        <w:t>d</w:t>
      </w:r>
      <w:r w:rsidRPr="00F44181">
        <w:rPr>
          <w:rFonts w:ascii="Arial" w:hAnsi="Arial" w:cs="Arial"/>
          <w:color w:val="000000"/>
          <w:spacing w:val="-2"/>
          <w:sz w:val="24"/>
          <w:szCs w:val="24"/>
        </w:rPr>
        <w:t>en</w:t>
      </w:r>
      <w:r w:rsidRPr="00F44181">
        <w:rPr>
          <w:rFonts w:ascii="Arial" w:hAnsi="Arial" w:cs="Arial"/>
          <w:color w:val="000000"/>
          <w:sz w:val="24"/>
          <w:szCs w:val="24"/>
        </w:rPr>
        <w:t>)</w:t>
      </w:r>
      <w:r w:rsidRPr="00F44181">
        <w:rPr>
          <w:rFonts w:ascii="Arial" w:hAnsi="Arial" w:cs="Arial"/>
          <w:color w:val="000000"/>
          <w:spacing w:val="4"/>
          <w:sz w:val="24"/>
          <w:szCs w:val="24"/>
        </w:rPr>
        <w:t xml:space="preserve"> </w:t>
      </w:r>
      <w:r w:rsidRPr="00F44181">
        <w:rPr>
          <w:rFonts w:ascii="Arial" w:hAnsi="Arial" w:cs="Arial"/>
          <w:color w:val="000000"/>
          <w:spacing w:val="-2"/>
          <w:sz w:val="24"/>
          <w:szCs w:val="24"/>
        </w:rPr>
        <w:t>d</w:t>
      </w:r>
      <w:r w:rsidRPr="00F44181">
        <w:rPr>
          <w:rFonts w:ascii="Arial" w:hAnsi="Arial" w:cs="Arial"/>
          <w:color w:val="000000"/>
          <w:sz w:val="24"/>
          <w:szCs w:val="24"/>
        </w:rPr>
        <w:t>an</w:t>
      </w:r>
      <w:r w:rsidRPr="00F44181">
        <w:rPr>
          <w:rFonts w:ascii="Arial" w:hAnsi="Arial" w:cs="Arial"/>
          <w:color w:val="000000"/>
          <w:spacing w:val="2"/>
          <w:sz w:val="24"/>
          <w:szCs w:val="24"/>
        </w:rPr>
        <w:t xml:space="preserve"> </w:t>
      </w:r>
      <m:oMath>
        <m:nary>
          <m:naryPr>
            <m:chr m:val="∑"/>
            <m:limLoc m:val="undOvr"/>
            <m:subHide m:val="1"/>
            <m:supHide m:val="1"/>
            <m:ctrlPr>
              <w:rPr>
                <w:rFonts w:ascii="Cambria Math" w:hAnsi="Cambria Math" w:cs="Arial"/>
                <w:i/>
                <w:sz w:val="24"/>
                <w:szCs w:val="24"/>
              </w:rPr>
            </m:ctrlPr>
          </m:naryPr>
          <m:sub/>
          <m:sup/>
          <m:e/>
        </m:nary>
      </m:oMath>
      <w:r w:rsidRPr="00F44181">
        <w:rPr>
          <w:rFonts w:ascii="Arial" w:hAnsi="Arial" w:cs="Arial"/>
          <w:color w:val="000000"/>
          <w:sz w:val="24"/>
          <w:szCs w:val="24"/>
        </w:rPr>
        <w:t>adal</w:t>
      </w:r>
      <w:r w:rsidRPr="00F44181">
        <w:rPr>
          <w:rFonts w:ascii="Arial" w:hAnsi="Arial" w:cs="Arial"/>
          <w:color w:val="000000"/>
          <w:spacing w:val="1"/>
          <w:sz w:val="24"/>
          <w:szCs w:val="24"/>
        </w:rPr>
        <w:t>a</w:t>
      </w:r>
      <w:r w:rsidRPr="00F44181">
        <w:rPr>
          <w:rFonts w:ascii="Arial" w:hAnsi="Arial" w:cs="Arial"/>
          <w:color w:val="000000"/>
          <w:sz w:val="24"/>
          <w:szCs w:val="24"/>
        </w:rPr>
        <w:t>h</w:t>
      </w:r>
      <w:r w:rsidRPr="00F44181">
        <w:rPr>
          <w:rFonts w:ascii="Arial" w:hAnsi="Arial" w:cs="Arial"/>
          <w:color w:val="000000"/>
          <w:spacing w:val="2"/>
          <w:sz w:val="24"/>
          <w:szCs w:val="24"/>
        </w:rPr>
        <w:t xml:space="preserve"> </w:t>
      </w:r>
      <w:r w:rsidRPr="00F44181">
        <w:rPr>
          <w:rFonts w:ascii="Arial" w:hAnsi="Arial" w:cs="Arial"/>
          <w:color w:val="000000"/>
          <w:sz w:val="24"/>
          <w:szCs w:val="24"/>
        </w:rPr>
        <w:t>v</w:t>
      </w:r>
      <w:r w:rsidRPr="00F44181">
        <w:rPr>
          <w:rFonts w:ascii="Arial" w:hAnsi="Arial" w:cs="Arial"/>
          <w:color w:val="000000"/>
          <w:spacing w:val="-3"/>
          <w:sz w:val="24"/>
          <w:szCs w:val="24"/>
        </w:rPr>
        <w:t>a</w:t>
      </w:r>
      <w:r w:rsidRPr="00F44181">
        <w:rPr>
          <w:rFonts w:ascii="Arial" w:hAnsi="Arial" w:cs="Arial"/>
          <w:color w:val="000000"/>
          <w:sz w:val="24"/>
          <w:szCs w:val="24"/>
        </w:rPr>
        <w:t>ri</w:t>
      </w:r>
      <w:r w:rsidRPr="00F44181">
        <w:rPr>
          <w:rFonts w:ascii="Arial" w:hAnsi="Arial" w:cs="Arial"/>
          <w:color w:val="000000"/>
          <w:spacing w:val="-1"/>
          <w:sz w:val="24"/>
          <w:szCs w:val="24"/>
        </w:rPr>
        <w:t>a</w:t>
      </w:r>
      <w:r w:rsidRPr="00F44181">
        <w:rPr>
          <w:rFonts w:ascii="Arial" w:hAnsi="Arial" w:cs="Arial"/>
          <w:color w:val="000000"/>
          <w:sz w:val="24"/>
          <w:szCs w:val="24"/>
        </w:rPr>
        <w:t>bel</w:t>
      </w:r>
      <w:r w:rsidRPr="00F44181">
        <w:rPr>
          <w:rFonts w:ascii="Arial" w:hAnsi="Arial" w:cs="Arial"/>
          <w:color w:val="000000"/>
          <w:spacing w:val="2"/>
          <w:sz w:val="24"/>
          <w:szCs w:val="24"/>
        </w:rPr>
        <w:t xml:space="preserve"> </w:t>
      </w:r>
      <w:r w:rsidRPr="00F44181">
        <w:rPr>
          <w:rFonts w:ascii="Arial" w:hAnsi="Arial" w:cs="Arial"/>
          <w:color w:val="000000"/>
          <w:sz w:val="24"/>
          <w:szCs w:val="24"/>
        </w:rPr>
        <w:t>tingk</w:t>
      </w:r>
      <w:r w:rsidRPr="00F44181">
        <w:rPr>
          <w:rFonts w:ascii="Arial" w:hAnsi="Arial" w:cs="Arial"/>
          <w:color w:val="000000"/>
          <w:spacing w:val="-1"/>
          <w:sz w:val="24"/>
          <w:szCs w:val="24"/>
        </w:rPr>
        <w:t>a</w:t>
      </w:r>
      <w:r w:rsidRPr="00F44181">
        <w:rPr>
          <w:rFonts w:ascii="Arial" w:hAnsi="Arial" w:cs="Arial"/>
          <w:color w:val="000000"/>
          <w:sz w:val="24"/>
          <w:szCs w:val="24"/>
        </w:rPr>
        <w:t>t kesalahan</w:t>
      </w:r>
      <w:r w:rsidRPr="00F44181">
        <w:rPr>
          <w:rFonts w:ascii="Arial" w:hAnsi="Arial" w:cs="Arial"/>
          <w:color w:val="000000"/>
          <w:spacing w:val="1"/>
          <w:sz w:val="24"/>
          <w:szCs w:val="24"/>
        </w:rPr>
        <w:t xml:space="preserve"> </w:t>
      </w:r>
      <w:r w:rsidRPr="00F44181">
        <w:rPr>
          <w:rFonts w:ascii="Arial" w:hAnsi="Arial" w:cs="Arial"/>
          <w:color w:val="000000"/>
          <w:sz w:val="24"/>
          <w:szCs w:val="24"/>
        </w:rPr>
        <w:t>y</w:t>
      </w:r>
      <w:r w:rsidRPr="00F44181">
        <w:rPr>
          <w:rFonts w:ascii="Arial" w:hAnsi="Arial" w:cs="Arial"/>
          <w:color w:val="000000"/>
          <w:spacing w:val="-3"/>
          <w:sz w:val="24"/>
          <w:szCs w:val="24"/>
        </w:rPr>
        <w:t>a</w:t>
      </w:r>
      <w:r w:rsidRPr="00F44181">
        <w:rPr>
          <w:rFonts w:ascii="Arial" w:hAnsi="Arial" w:cs="Arial"/>
          <w:color w:val="000000"/>
          <w:sz w:val="24"/>
          <w:szCs w:val="24"/>
        </w:rPr>
        <w:t>ng</w:t>
      </w:r>
      <w:r w:rsidRPr="00F44181">
        <w:rPr>
          <w:rFonts w:ascii="Arial" w:hAnsi="Arial" w:cs="Arial"/>
          <w:color w:val="000000"/>
          <w:spacing w:val="2"/>
          <w:sz w:val="24"/>
          <w:szCs w:val="24"/>
        </w:rPr>
        <w:t xml:space="preserve"> </w:t>
      </w:r>
      <w:r w:rsidRPr="00F44181">
        <w:rPr>
          <w:rFonts w:ascii="Arial" w:hAnsi="Arial" w:cs="Arial"/>
          <w:color w:val="000000"/>
          <w:sz w:val="24"/>
          <w:szCs w:val="24"/>
        </w:rPr>
        <w:t>m</w:t>
      </w:r>
      <w:r w:rsidRPr="00F44181">
        <w:rPr>
          <w:rFonts w:ascii="Arial" w:hAnsi="Arial" w:cs="Arial"/>
          <w:color w:val="000000"/>
          <w:spacing w:val="-2"/>
          <w:sz w:val="24"/>
          <w:szCs w:val="24"/>
        </w:rPr>
        <w:t>e</w:t>
      </w:r>
      <w:r w:rsidRPr="00F44181">
        <w:rPr>
          <w:rFonts w:ascii="Arial" w:hAnsi="Arial" w:cs="Arial"/>
          <w:color w:val="000000"/>
          <w:sz w:val="24"/>
          <w:szCs w:val="24"/>
        </w:rPr>
        <w:t>rup</w:t>
      </w:r>
      <w:r w:rsidRPr="00F44181">
        <w:rPr>
          <w:rFonts w:ascii="Arial" w:hAnsi="Arial" w:cs="Arial"/>
          <w:color w:val="000000"/>
          <w:spacing w:val="-3"/>
          <w:sz w:val="24"/>
          <w:szCs w:val="24"/>
        </w:rPr>
        <w:t>a</w:t>
      </w:r>
      <w:r w:rsidRPr="00F44181">
        <w:rPr>
          <w:rFonts w:ascii="Arial" w:hAnsi="Arial" w:cs="Arial"/>
          <w:color w:val="000000"/>
          <w:sz w:val="24"/>
          <w:szCs w:val="24"/>
        </w:rPr>
        <w:t>kan</w:t>
      </w:r>
      <w:r w:rsidRPr="00F44181">
        <w:rPr>
          <w:rFonts w:ascii="Arial" w:hAnsi="Arial" w:cs="Arial"/>
          <w:color w:val="000000"/>
          <w:spacing w:val="2"/>
          <w:sz w:val="24"/>
          <w:szCs w:val="24"/>
        </w:rPr>
        <w:t xml:space="preserve"> </w:t>
      </w:r>
      <w:r w:rsidRPr="00F44181">
        <w:rPr>
          <w:rFonts w:ascii="Arial" w:hAnsi="Arial" w:cs="Arial"/>
          <w:color w:val="000000"/>
          <w:sz w:val="24"/>
          <w:szCs w:val="24"/>
        </w:rPr>
        <w:t>s</w:t>
      </w:r>
      <w:r w:rsidRPr="00F44181">
        <w:rPr>
          <w:rFonts w:ascii="Arial" w:hAnsi="Arial" w:cs="Arial"/>
          <w:color w:val="000000"/>
          <w:spacing w:val="1"/>
          <w:sz w:val="24"/>
          <w:szCs w:val="24"/>
        </w:rPr>
        <w:t>a</w:t>
      </w:r>
      <w:r w:rsidRPr="00F44181">
        <w:rPr>
          <w:rFonts w:ascii="Arial" w:hAnsi="Arial" w:cs="Arial"/>
          <w:color w:val="000000"/>
          <w:spacing w:val="-4"/>
          <w:sz w:val="24"/>
          <w:szCs w:val="24"/>
        </w:rPr>
        <w:t>t</w:t>
      </w:r>
      <w:r w:rsidRPr="00F44181">
        <w:rPr>
          <w:rFonts w:ascii="Arial" w:hAnsi="Arial" w:cs="Arial"/>
          <w:color w:val="000000"/>
          <w:spacing w:val="-2"/>
          <w:sz w:val="24"/>
          <w:szCs w:val="24"/>
        </w:rPr>
        <w:t>u</w:t>
      </w:r>
      <w:r w:rsidRPr="00F44181">
        <w:rPr>
          <w:rFonts w:ascii="Arial" w:hAnsi="Arial" w:cs="Arial"/>
          <w:color w:val="000000"/>
          <w:spacing w:val="1"/>
          <w:sz w:val="24"/>
          <w:szCs w:val="24"/>
        </w:rPr>
        <w:t>-</w:t>
      </w:r>
      <w:r w:rsidRPr="00F44181">
        <w:rPr>
          <w:rFonts w:ascii="Arial" w:hAnsi="Arial" w:cs="Arial"/>
          <w:color w:val="000000"/>
          <w:sz w:val="24"/>
          <w:szCs w:val="24"/>
        </w:rPr>
        <w:t>sa</w:t>
      </w:r>
      <w:r w:rsidRPr="00F44181">
        <w:rPr>
          <w:rFonts w:ascii="Arial" w:hAnsi="Arial" w:cs="Arial"/>
          <w:color w:val="000000"/>
          <w:spacing w:val="-2"/>
          <w:sz w:val="24"/>
          <w:szCs w:val="24"/>
        </w:rPr>
        <w:t>t</w:t>
      </w:r>
      <w:r w:rsidRPr="00F44181">
        <w:rPr>
          <w:rFonts w:ascii="Arial" w:hAnsi="Arial" w:cs="Arial"/>
          <w:color w:val="000000"/>
          <w:sz w:val="24"/>
          <w:szCs w:val="24"/>
        </w:rPr>
        <w:t>u</w:t>
      </w:r>
      <w:r w:rsidRPr="00F44181">
        <w:rPr>
          <w:rFonts w:ascii="Arial" w:hAnsi="Arial" w:cs="Arial"/>
          <w:color w:val="000000"/>
          <w:spacing w:val="-2"/>
          <w:sz w:val="24"/>
          <w:szCs w:val="24"/>
        </w:rPr>
        <w:t>n</w:t>
      </w:r>
      <w:r w:rsidRPr="00F44181">
        <w:rPr>
          <w:rFonts w:ascii="Arial" w:hAnsi="Arial" w:cs="Arial"/>
          <w:color w:val="000000"/>
          <w:sz w:val="24"/>
          <w:szCs w:val="24"/>
        </w:rPr>
        <w:t>ya k</w:t>
      </w:r>
      <w:r w:rsidRPr="00F44181">
        <w:rPr>
          <w:rFonts w:ascii="Arial" w:hAnsi="Arial" w:cs="Arial"/>
          <w:color w:val="000000"/>
          <w:spacing w:val="1"/>
          <w:sz w:val="24"/>
          <w:szCs w:val="24"/>
        </w:rPr>
        <w:t>o</w:t>
      </w:r>
      <w:r w:rsidRPr="00F44181">
        <w:rPr>
          <w:rFonts w:ascii="Arial" w:hAnsi="Arial" w:cs="Arial"/>
          <w:color w:val="000000"/>
          <w:sz w:val="24"/>
          <w:szCs w:val="24"/>
        </w:rPr>
        <w:t>mponen</w:t>
      </w:r>
      <w:r w:rsidRPr="00F44181">
        <w:rPr>
          <w:rFonts w:ascii="Arial" w:hAnsi="Arial" w:cs="Arial"/>
          <w:color w:val="000000"/>
          <w:spacing w:val="-6"/>
          <w:sz w:val="24"/>
          <w:szCs w:val="24"/>
        </w:rPr>
        <w:t xml:space="preserve"> </w:t>
      </w:r>
      <w:r w:rsidRPr="00F44181">
        <w:rPr>
          <w:rFonts w:ascii="Arial" w:hAnsi="Arial" w:cs="Arial"/>
          <w:color w:val="000000"/>
          <w:sz w:val="24"/>
          <w:szCs w:val="24"/>
        </w:rPr>
        <w:t>a</w:t>
      </w:r>
      <w:r w:rsidRPr="00F44181">
        <w:rPr>
          <w:rFonts w:ascii="Arial" w:hAnsi="Arial" w:cs="Arial"/>
          <w:color w:val="000000"/>
          <w:spacing w:val="1"/>
          <w:sz w:val="24"/>
          <w:szCs w:val="24"/>
        </w:rPr>
        <w:t>c</w:t>
      </w:r>
      <w:r w:rsidRPr="00F44181">
        <w:rPr>
          <w:rFonts w:ascii="Arial" w:hAnsi="Arial" w:cs="Arial"/>
          <w:color w:val="000000"/>
          <w:sz w:val="24"/>
          <w:szCs w:val="24"/>
        </w:rPr>
        <w:t>ak</w:t>
      </w:r>
      <w:r w:rsidRPr="00F44181">
        <w:rPr>
          <w:rFonts w:ascii="Arial" w:hAnsi="Arial" w:cs="Arial"/>
          <w:color w:val="000000"/>
          <w:spacing w:val="-3"/>
          <w:sz w:val="24"/>
          <w:szCs w:val="24"/>
        </w:rPr>
        <w:t xml:space="preserve"> </w:t>
      </w:r>
      <w:r w:rsidRPr="00F44181">
        <w:rPr>
          <w:rFonts w:ascii="Arial" w:hAnsi="Arial" w:cs="Arial"/>
          <w:color w:val="000000"/>
          <w:sz w:val="24"/>
          <w:szCs w:val="24"/>
        </w:rPr>
        <w:t>dalam</w:t>
      </w:r>
      <w:r w:rsidRPr="00F44181">
        <w:rPr>
          <w:rFonts w:ascii="Arial" w:hAnsi="Arial" w:cs="Arial"/>
          <w:color w:val="000000"/>
          <w:spacing w:val="-2"/>
          <w:sz w:val="24"/>
          <w:szCs w:val="24"/>
        </w:rPr>
        <w:t xml:space="preserve"> </w:t>
      </w:r>
      <w:r w:rsidRPr="00F44181">
        <w:rPr>
          <w:rFonts w:ascii="Arial" w:hAnsi="Arial" w:cs="Arial"/>
          <w:color w:val="000000"/>
          <w:sz w:val="24"/>
          <w:szCs w:val="24"/>
        </w:rPr>
        <w:t>model</w:t>
      </w:r>
      <w:r w:rsidRPr="00F44181">
        <w:rPr>
          <w:rFonts w:ascii="Arial" w:hAnsi="Arial" w:cs="Arial"/>
          <w:color w:val="000000"/>
          <w:spacing w:val="-2"/>
          <w:sz w:val="24"/>
          <w:szCs w:val="24"/>
        </w:rPr>
        <w:t xml:space="preserve"> </w:t>
      </w:r>
      <w:r w:rsidRPr="00F44181">
        <w:rPr>
          <w:rFonts w:ascii="Arial" w:hAnsi="Arial" w:cs="Arial"/>
          <w:color w:val="000000"/>
          <w:sz w:val="24"/>
          <w:szCs w:val="24"/>
        </w:rPr>
        <w:t>r</w:t>
      </w:r>
      <w:r w:rsidRPr="00F44181">
        <w:rPr>
          <w:rFonts w:ascii="Arial" w:hAnsi="Arial" w:cs="Arial"/>
          <w:color w:val="000000"/>
          <w:spacing w:val="1"/>
          <w:sz w:val="24"/>
          <w:szCs w:val="24"/>
        </w:rPr>
        <w:t>e</w:t>
      </w:r>
      <w:r w:rsidRPr="00F44181">
        <w:rPr>
          <w:rFonts w:ascii="Arial" w:hAnsi="Arial" w:cs="Arial"/>
          <w:color w:val="000000"/>
          <w:sz w:val="24"/>
          <w:szCs w:val="24"/>
        </w:rPr>
        <w:t>g</w:t>
      </w:r>
      <w:r w:rsidRPr="00F44181">
        <w:rPr>
          <w:rFonts w:ascii="Arial" w:hAnsi="Arial" w:cs="Arial"/>
          <w:color w:val="000000"/>
          <w:spacing w:val="1"/>
          <w:sz w:val="24"/>
          <w:szCs w:val="24"/>
        </w:rPr>
        <w:t>r</w:t>
      </w:r>
      <w:r w:rsidRPr="00F44181">
        <w:rPr>
          <w:rFonts w:ascii="Arial" w:hAnsi="Arial" w:cs="Arial"/>
          <w:color w:val="000000"/>
          <w:sz w:val="24"/>
          <w:szCs w:val="24"/>
        </w:rPr>
        <w:t>e</w:t>
      </w:r>
      <w:r w:rsidRPr="00F44181">
        <w:rPr>
          <w:rFonts w:ascii="Arial" w:hAnsi="Arial" w:cs="Arial"/>
          <w:color w:val="000000"/>
          <w:spacing w:val="1"/>
          <w:sz w:val="24"/>
          <w:szCs w:val="24"/>
        </w:rPr>
        <w:t>s</w:t>
      </w:r>
      <w:r w:rsidRPr="00F44181">
        <w:rPr>
          <w:rFonts w:ascii="Arial" w:hAnsi="Arial" w:cs="Arial"/>
          <w:color w:val="000000"/>
          <w:spacing w:val="2"/>
          <w:sz w:val="24"/>
          <w:szCs w:val="24"/>
        </w:rPr>
        <w:t>i</w:t>
      </w:r>
      <w:r w:rsidRPr="00F44181">
        <w:rPr>
          <w:rFonts w:ascii="Arial" w:hAnsi="Arial" w:cs="Arial"/>
          <w:color w:val="000000"/>
          <w:sz w:val="24"/>
          <w:szCs w:val="24"/>
        </w:rPr>
        <w:t>.</w:t>
      </w:r>
    </w:p>
    <w:p w:rsidR="000F6E33" w:rsidRPr="000F6E33" w:rsidRDefault="000F6E33" w:rsidP="000F6E33">
      <w:pPr>
        <w:pStyle w:val="ListParagraph"/>
        <w:spacing w:line="480" w:lineRule="auto"/>
        <w:jc w:val="both"/>
        <w:rPr>
          <w:rFonts w:ascii="Arial" w:hAnsi="Arial" w:cs="Arial"/>
          <w:bCs/>
          <w:sz w:val="24"/>
          <w:szCs w:val="24"/>
        </w:rPr>
      </w:pPr>
    </w:p>
    <w:p w:rsidR="000F6E33" w:rsidRPr="000F6E33" w:rsidRDefault="000F6E33" w:rsidP="000F6E33">
      <w:pPr>
        <w:pStyle w:val="ListParagraph"/>
        <w:numPr>
          <w:ilvl w:val="0"/>
          <w:numId w:val="3"/>
        </w:numPr>
        <w:spacing w:line="480" w:lineRule="auto"/>
        <w:ind w:left="360"/>
        <w:jc w:val="both"/>
        <w:rPr>
          <w:rFonts w:ascii="Arial" w:hAnsi="Arial" w:cs="Arial"/>
          <w:b/>
          <w:bCs/>
          <w:sz w:val="24"/>
          <w:szCs w:val="24"/>
        </w:rPr>
      </w:pPr>
      <w:r w:rsidRPr="000F6E33">
        <w:rPr>
          <w:rFonts w:ascii="Arial" w:hAnsi="Arial" w:cs="Arial"/>
          <w:b/>
          <w:bCs/>
          <w:sz w:val="24"/>
          <w:szCs w:val="24"/>
        </w:rPr>
        <w:t xml:space="preserve">SVR  Radial Basis Function (RBF)  </w:t>
      </w:r>
    </w:p>
    <w:p w:rsidR="000F6E33" w:rsidRPr="000F6E33" w:rsidRDefault="000F6E33" w:rsidP="000F6E33">
      <w:pPr>
        <w:spacing w:line="480" w:lineRule="auto"/>
        <w:ind w:left="360"/>
        <w:jc w:val="both"/>
        <w:rPr>
          <w:rFonts w:ascii="Arial" w:hAnsi="Arial" w:cs="Arial"/>
          <w:i/>
          <w:iCs/>
          <w:color w:val="000000"/>
          <w:sz w:val="24"/>
          <w:szCs w:val="24"/>
        </w:rPr>
      </w:pPr>
      <w:r w:rsidRPr="000F6E33">
        <w:rPr>
          <w:rFonts w:ascii="Arial" w:hAnsi="Arial" w:cs="Arial"/>
          <w:color w:val="000000"/>
          <w:sz w:val="24"/>
          <w:szCs w:val="24"/>
        </w:rPr>
        <w:t>R</w:t>
      </w:r>
      <w:r w:rsidRPr="000F6E33">
        <w:rPr>
          <w:rFonts w:ascii="Arial" w:hAnsi="Arial" w:cs="Arial"/>
          <w:color w:val="000000"/>
          <w:spacing w:val="-1"/>
          <w:sz w:val="24"/>
          <w:szCs w:val="24"/>
        </w:rPr>
        <w:t>a</w:t>
      </w:r>
      <w:r w:rsidRPr="000F6E33">
        <w:rPr>
          <w:rFonts w:ascii="Arial" w:hAnsi="Arial" w:cs="Arial"/>
          <w:color w:val="000000"/>
          <w:sz w:val="24"/>
          <w:szCs w:val="24"/>
        </w:rPr>
        <w:t>d</w:t>
      </w:r>
      <w:r w:rsidRPr="000F6E33">
        <w:rPr>
          <w:rFonts w:ascii="Arial" w:hAnsi="Arial" w:cs="Arial"/>
          <w:color w:val="000000"/>
          <w:spacing w:val="1"/>
          <w:sz w:val="24"/>
          <w:szCs w:val="24"/>
        </w:rPr>
        <w:t>i</w:t>
      </w:r>
      <w:r w:rsidRPr="000F6E33">
        <w:rPr>
          <w:rFonts w:ascii="Arial" w:hAnsi="Arial" w:cs="Arial"/>
          <w:color w:val="000000"/>
          <w:spacing w:val="-1"/>
          <w:sz w:val="24"/>
          <w:szCs w:val="24"/>
        </w:rPr>
        <w:t>a</w:t>
      </w:r>
      <w:r w:rsidRPr="000F6E33">
        <w:rPr>
          <w:rFonts w:ascii="Arial" w:hAnsi="Arial" w:cs="Arial"/>
          <w:color w:val="000000"/>
          <w:sz w:val="24"/>
          <w:szCs w:val="24"/>
        </w:rPr>
        <w:t>l</w:t>
      </w:r>
      <w:r w:rsidRPr="000F6E33">
        <w:rPr>
          <w:rFonts w:ascii="Arial" w:hAnsi="Arial" w:cs="Arial"/>
          <w:color w:val="000000"/>
          <w:spacing w:val="18"/>
          <w:sz w:val="24"/>
          <w:szCs w:val="24"/>
        </w:rPr>
        <w:t xml:space="preserve"> </w:t>
      </w:r>
      <w:r w:rsidRPr="000F6E33">
        <w:rPr>
          <w:rFonts w:ascii="Arial" w:hAnsi="Arial" w:cs="Arial"/>
          <w:color w:val="000000"/>
          <w:sz w:val="24"/>
          <w:szCs w:val="24"/>
        </w:rPr>
        <w:t>B</w:t>
      </w:r>
      <w:r w:rsidRPr="000F6E33">
        <w:rPr>
          <w:rFonts w:ascii="Arial" w:hAnsi="Arial" w:cs="Arial"/>
          <w:color w:val="000000"/>
          <w:spacing w:val="-1"/>
          <w:sz w:val="24"/>
          <w:szCs w:val="24"/>
        </w:rPr>
        <w:t>as</w:t>
      </w:r>
      <w:r w:rsidRPr="000F6E33">
        <w:rPr>
          <w:rFonts w:ascii="Arial" w:hAnsi="Arial" w:cs="Arial"/>
          <w:color w:val="000000"/>
          <w:spacing w:val="-2"/>
          <w:sz w:val="24"/>
          <w:szCs w:val="24"/>
        </w:rPr>
        <w:t>i</w:t>
      </w:r>
      <w:r w:rsidRPr="000F6E33">
        <w:rPr>
          <w:rFonts w:ascii="Arial" w:hAnsi="Arial" w:cs="Arial"/>
          <w:color w:val="000000"/>
          <w:sz w:val="24"/>
          <w:szCs w:val="24"/>
        </w:rPr>
        <w:t>s</w:t>
      </w:r>
      <w:r w:rsidRPr="000F6E33">
        <w:rPr>
          <w:rFonts w:ascii="Arial" w:hAnsi="Arial" w:cs="Arial"/>
          <w:color w:val="000000"/>
          <w:spacing w:val="15"/>
          <w:sz w:val="24"/>
          <w:szCs w:val="24"/>
        </w:rPr>
        <w:t xml:space="preserve"> </w:t>
      </w:r>
      <w:r w:rsidRPr="000F6E33">
        <w:rPr>
          <w:rFonts w:ascii="Arial" w:hAnsi="Arial" w:cs="Arial"/>
          <w:color w:val="000000"/>
          <w:spacing w:val="-1"/>
          <w:sz w:val="24"/>
          <w:szCs w:val="24"/>
        </w:rPr>
        <w:t>F</w:t>
      </w:r>
      <w:r w:rsidRPr="000F6E33">
        <w:rPr>
          <w:rFonts w:ascii="Arial" w:hAnsi="Arial" w:cs="Arial"/>
          <w:color w:val="000000"/>
          <w:sz w:val="24"/>
          <w:szCs w:val="24"/>
        </w:rPr>
        <w:t>un</w:t>
      </w:r>
      <w:r w:rsidRPr="000F6E33">
        <w:rPr>
          <w:rFonts w:ascii="Arial" w:hAnsi="Arial" w:cs="Arial"/>
          <w:color w:val="000000"/>
          <w:spacing w:val="1"/>
          <w:sz w:val="24"/>
          <w:szCs w:val="24"/>
        </w:rPr>
        <w:t>c</w:t>
      </w:r>
      <w:r w:rsidRPr="000F6E33">
        <w:rPr>
          <w:rFonts w:ascii="Arial" w:hAnsi="Arial" w:cs="Arial"/>
          <w:color w:val="000000"/>
          <w:spacing w:val="-1"/>
          <w:sz w:val="24"/>
          <w:szCs w:val="24"/>
        </w:rPr>
        <w:t>t</w:t>
      </w:r>
      <w:r w:rsidRPr="000F6E33">
        <w:rPr>
          <w:rFonts w:ascii="Arial" w:hAnsi="Arial" w:cs="Arial"/>
          <w:color w:val="000000"/>
          <w:spacing w:val="1"/>
          <w:sz w:val="24"/>
          <w:szCs w:val="24"/>
        </w:rPr>
        <w:t>i</w:t>
      </w:r>
      <w:r w:rsidRPr="000F6E33">
        <w:rPr>
          <w:rFonts w:ascii="Arial" w:hAnsi="Arial" w:cs="Arial"/>
          <w:color w:val="000000"/>
          <w:spacing w:val="-1"/>
          <w:sz w:val="24"/>
          <w:szCs w:val="24"/>
        </w:rPr>
        <w:t>o</w:t>
      </w:r>
      <w:r w:rsidRPr="000F6E33">
        <w:rPr>
          <w:rFonts w:ascii="Arial" w:hAnsi="Arial" w:cs="Arial"/>
          <w:color w:val="000000"/>
          <w:sz w:val="24"/>
          <w:szCs w:val="24"/>
        </w:rPr>
        <w:t>n</w:t>
      </w:r>
      <w:r w:rsidRPr="000F6E33">
        <w:rPr>
          <w:rFonts w:ascii="Arial" w:hAnsi="Arial" w:cs="Arial"/>
          <w:color w:val="000000"/>
          <w:spacing w:val="29"/>
          <w:sz w:val="24"/>
          <w:szCs w:val="24"/>
        </w:rPr>
        <w:t xml:space="preserve"> </w:t>
      </w:r>
      <w:r w:rsidRPr="000F6E33">
        <w:rPr>
          <w:rFonts w:ascii="Arial" w:hAnsi="Arial" w:cs="Arial"/>
          <w:color w:val="000000"/>
          <w:spacing w:val="-1"/>
          <w:sz w:val="24"/>
          <w:szCs w:val="24"/>
        </w:rPr>
        <w:t>(</w:t>
      </w:r>
      <w:r w:rsidRPr="000F6E33">
        <w:rPr>
          <w:rFonts w:ascii="Arial" w:hAnsi="Arial" w:cs="Arial"/>
          <w:color w:val="000000"/>
          <w:sz w:val="24"/>
          <w:szCs w:val="24"/>
        </w:rPr>
        <w:t>RB</w:t>
      </w:r>
      <w:r w:rsidRPr="000F6E33">
        <w:rPr>
          <w:rFonts w:ascii="Arial" w:hAnsi="Arial" w:cs="Arial"/>
          <w:color w:val="000000"/>
          <w:spacing w:val="-1"/>
          <w:sz w:val="24"/>
          <w:szCs w:val="24"/>
        </w:rPr>
        <w:t>F</w:t>
      </w:r>
      <w:r w:rsidRPr="000F6E33">
        <w:rPr>
          <w:rFonts w:ascii="Arial" w:hAnsi="Arial" w:cs="Arial"/>
          <w:color w:val="000000"/>
          <w:sz w:val="24"/>
          <w:szCs w:val="24"/>
        </w:rPr>
        <w:t>)</w:t>
      </w:r>
      <w:r w:rsidRPr="000F6E33">
        <w:rPr>
          <w:rFonts w:ascii="Arial" w:hAnsi="Arial" w:cs="Arial"/>
          <w:color w:val="000000"/>
          <w:spacing w:val="18"/>
          <w:sz w:val="24"/>
          <w:szCs w:val="24"/>
        </w:rPr>
        <w:t xml:space="preserve"> </w:t>
      </w:r>
      <w:r w:rsidRPr="000F6E33">
        <w:rPr>
          <w:rFonts w:ascii="Arial" w:hAnsi="Arial" w:cs="Arial"/>
          <w:color w:val="000000"/>
          <w:spacing w:val="-1"/>
          <w:sz w:val="24"/>
          <w:szCs w:val="24"/>
        </w:rPr>
        <w:t>a</w:t>
      </w:r>
      <w:r w:rsidRPr="000F6E33">
        <w:rPr>
          <w:rFonts w:ascii="Arial" w:hAnsi="Arial" w:cs="Arial"/>
          <w:color w:val="000000"/>
          <w:sz w:val="24"/>
          <w:szCs w:val="24"/>
        </w:rPr>
        <w:t>d</w:t>
      </w:r>
      <w:r w:rsidRPr="000F6E33">
        <w:rPr>
          <w:rFonts w:ascii="Arial" w:hAnsi="Arial" w:cs="Arial"/>
          <w:color w:val="000000"/>
          <w:spacing w:val="2"/>
          <w:sz w:val="24"/>
          <w:szCs w:val="24"/>
        </w:rPr>
        <w:t>a</w:t>
      </w:r>
      <w:r w:rsidRPr="000F6E33">
        <w:rPr>
          <w:rFonts w:ascii="Arial" w:hAnsi="Arial" w:cs="Arial"/>
          <w:color w:val="000000"/>
          <w:spacing w:val="-2"/>
          <w:sz w:val="24"/>
          <w:szCs w:val="24"/>
        </w:rPr>
        <w:t>l</w:t>
      </w:r>
      <w:r w:rsidRPr="000F6E33">
        <w:rPr>
          <w:rFonts w:ascii="Arial" w:hAnsi="Arial" w:cs="Arial"/>
          <w:color w:val="000000"/>
          <w:spacing w:val="-1"/>
          <w:sz w:val="24"/>
          <w:szCs w:val="24"/>
        </w:rPr>
        <w:t>a</w:t>
      </w:r>
      <w:r w:rsidRPr="000F6E33">
        <w:rPr>
          <w:rFonts w:ascii="Arial" w:hAnsi="Arial" w:cs="Arial"/>
          <w:color w:val="000000"/>
          <w:sz w:val="24"/>
          <w:szCs w:val="24"/>
        </w:rPr>
        <w:t>h</w:t>
      </w:r>
      <w:r w:rsidRPr="000F6E33">
        <w:rPr>
          <w:rFonts w:ascii="Arial" w:hAnsi="Arial" w:cs="Arial"/>
          <w:color w:val="000000"/>
          <w:spacing w:val="19"/>
          <w:sz w:val="24"/>
          <w:szCs w:val="24"/>
        </w:rPr>
        <w:t xml:space="preserve"> </w:t>
      </w:r>
      <w:r w:rsidRPr="000F6E33">
        <w:rPr>
          <w:rFonts w:ascii="Arial" w:hAnsi="Arial" w:cs="Arial"/>
          <w:color w:val="000000"/>
          <w:spacing w:val="-1"/>
          <w:sz w:val="24"/>
          <w:szCs w:val="24"/>
        </w:rPr>
        <w:t>mo</w:t>
      </w:r>
      <w:r w:rsidRPr="000F6E33">
        <w:rPr>
          <w:rFonts w:ascii="Arial" w:hAnsi="Arial" w:cs="Arial"/>
          <w:color w:val="000000"/>
          <w:sz w:val="24"/>
          <w:szCs w:val="24"/>
        </w:rPr>
        <w:t>del</w:t>
      </w:r>
      <w:r w:rsidRPr="000F6E33">
        <w:rPr>
          <w:rFonts w:ascii="Arial" w:hAnsi="Arial" w:cs="Arial"/>
          <w:color w:val="000000"/>
          <w:spacing w:val="21"/>
          <w:sz w:val="24"/>
          <w:szCs w:val="24"/>
        </w:rPr>
        <w:t xml:space="preserve"> </w:t>
      </w:r>
      <w:r w:rsidRPr="000F6E33">
        <w:rPr>
          <w:rFonts w:ascii="Arial" w:hAnsi="Arial" w:cs="Arial"/>
          <w:color w:val="000000"/>
          <w:sz w:val="24"/>
          <w:szCs w:val="24"/>
        </w:rPr>
        <w:t>l</w:t>
      </w:r>
      <w:r w:rsidRPr="000F6E33">
        <w:rPr>
          <w:rFonts w:ascii="Arial" w:hAnsi="Arial" w:cs="Arial"/>
          <w:color w:val="000000"/>
          <w:spacing w:val="1"/>
          <w:sz w:val="24"/>
          <w:szCs w:val="24"/>
        </w:rPr>
        <w:t>i</w:t>
      </w:r>
      <w:r w:rsidRPr="000F6E33">
        <w:rPr>
          <w:rFonts w:ascii="Arial" w:hAnsi="Arial" w:cs="Arial"/>
          <w:color w:val="000000"/>
          <w:sz w:val="24"/>
          <w:szCs w:val="24"/>
        </w:rPr>
        <w:t>ne</w:t>
      </w:r>
      <w:r w:rsidRPr="000F6E33">
        <w:rPr>
          <w:rFonts w:ascii="Arial" w:hAnsi="Arial" w:cs="Arial"/>
          <w:color w:val="000000"/>
          <w:spacing w:val="-1"/>
          <w:sz w:val="24"/>
          <w:szCs w:val="24"/>
        </w:rPr>
        <w:t>a</w:t>
      </w:r>
      <w:r w:rsidRPr="000F6E33">
        <w:rPr>
          <w:rFonts w:ascii="Arial" w:hAnsi="Arial" w:cs="Arial"/>
          <w:color w:val="000000"/>
          <w:sz w:val="24"/>
          <w:szCs w:val="24"/>
        </w:rPr>
        <w:t>r</w:t>
      </w:r>
      <w:r w:rsidRPr="000F6E33">
        <w:rPr>
          <w:rFonts w:ascii="Arial" w:hAnsi="Arial" w:cs="Arial"/>
          <w:color w:val="000000"/>
          <w:spacing w:val="16"/>
          <w:sz w:val="24"/>
          <w:szCs w:val="24"/>
        </w:rPr>
        <w:t xml:space="preserve"> </w:t>
      </w:r>
      <w:r w:rsidRPr="000F6E33">
        <w:rPr>
          <w:rFonts w:ascii="Arial" w:hAnsi="Arial" w:cs="Arial"/>
          <w:color w:val="000000"/>
          <w:sz w:val="24"/>
          <w:szCs w:val="24"/>
        </w:rPr>
        <w:t>d</w:t>
      </w:r>
      <w:r w:rsidRPr="000F6E33">
        <w:rPr>
          <w:rFonts w:ascii="Arial" w:hAnsi="Arial" w:cs="Arial"/>
          <w:color w:val="000000"/>
          <w:spacing w:val="1"/>
          <w:sz w:val="24"/>
          <w:szCs w:val="24"/>
        </w:rPr>
        <w:t>i</w:t>
      </w:r>
      <w:r w:rsidRPr="000F6E33">
        <w:rPr>
          <w:rFonts w:ascii="Arial" w:hAnsi="Arial" w:cs="Arial"/>
          <w:color w:val="000000"/>
          <w:spacing w:val="-1"/>
          <w:sz w:val="24"/>
          <w:szCs w:val="24"/>
        </w:rPr>
        <w:t>ma</w:t>
      </w:r>
      <w:r w:rsidRPr="000F6E33">
        <w:rPr>
          <w:rFonts w:ascii="Arial" w:hAnsi="Arial" w:cs="Arial"/>
          <w:color w:val="000000"/>
          <w:sz w:val="24"/>
          <w:szCs w:val="24"/>
        </w:rPr>
        <w:t>na</w:t>
      </w:r>
      <w:r w:rsidRPr="000F6E33">
        <w:rPr>
          <w:rFonts w:ascii="Arial" w:hAnsi="Arial" w:cs="Arial"/>
          <w:color w:val="000000"/>
          <w:spacing w:val="23"/>
          <w:sz w:val="24"/>
          <w:szCs w:val="24"/>
        </w:rPr>
        <w:t xml:space="preserve"> </w:t>
      </w:r>
      <w:r w:rsidRPr="000F6E33">
        <w:rPr>
          <w:rFonts w:ascii="Arial" w:hAnsi="Arial" w:cs="Arial"/>
          <w:color w:val="000000"/>
          <w:spacing w:val="-1"/>
          <w:sz w:val="24"/>
          <w:szCs w:val="24"/>
        </w:rPr>
        <w:t>f</w:t>
      </w:r>
      <w:r w:rsidRPr="000F6E33">
        <w:rPr>
          <w:rFonts w:ascii="Arial" w:hAnsi="Arial" w:cs="Arial"/>
          <w:color w:val="000000"/>
          <w:sz w:val="24"/>
          <w:szCs w:val="24"/>
        </w:rPr>
        <w:t>u</w:t>
      </w:r>
      <w:r w:rsidRPr="000F6E33">
        <w:rPr>
          <w:rFonts w:ascii="Arial" w:hAnsi="Arial" w:cs="Arial"/>
          <w:color w:val="000000"/>
          <w:spacing w:val="2"/>
          <w:sz w:val="24"/>
          <w:szCs w:val="24"/>
        </w:rPr>
        <w:t>n</w:t>
      </w:r>
      <w:r w:rsidRPr="000F6E33">
        <w:rPr>
          <w:rFonts w:ascii="Arial" w:hAnsi="Arial" w:cs="Arial"/>
          <w:color w:val="000000"/>
          <w:spacing w:val="-1"/>
          <w:sz w:val="24"/>
          <w:szCs w:val="24"/>
        </w:rPr>
        <w:t>gs</w:t>
      </w:r>
      <w:r w:rsidRPr="000F6E33">
        <w:rPr>
          <w:rFonts w:ascii="Arial" w:hAnsi="Arial" w:cs="Arial"/>
          <w:color w:val="000000"/>
          <w:sz w:val="24"/>
          <w:szCs w:val="24"/>
        </w:rPr>
        <w:t>i</w:t>
      </w:r>
      <w:r w:rsidRPr="000F6E33">
        <w:rPr>
          <w:rFonts w:ascii="Arial" w:hAnsi="Arial" w:cs="Arial"/>
          <w:color w:val="000000"/>
          <w:spacing w:val="19"/>
          <w:sz w:val="24"/>
          <w:szCs w:val="24"/>
        </w:rPr>
        <w:t xml:space="preserve"> </w:t>
      </w:r>
      <w:r w:rsidRPr="000F6E33">
        <w:rPr>
          <w:rFonts w:ascii="Arial" w:hAnsi="Arial" w:cs="Arial"/>
          <w:color w:val="000000"/>
          <w:w w:val="103"/>
          <w:sz w:val="24"/>
          <w:szCs w:val="24"/>
        </w:rPr>
        <w:t>b</w:t>
      </w:r>
      <w:r w:rsidRPr="000F6E33">
        <w:rPr>
          <w:rFonts w:ascii="Arial" w:hAnsi="Arial" w:cs="Arial"/>
          <w:color w:val="000000"/>
          <w:spacing w:val="-1"/>
          <w:w w:val="102"/>
          <w:sz w:val="24"/>
          <w:szCs w:val="24"/>
        </w:rPr>
        <w:t>as</w:t>
      </w:r>
      <w:r w:rsidRPr="000F6E33">
        <w:rPr>
          <w:rFonts w:ascii="Arial" w:hAnsi="Arial" w:cs="Arial"/>
          <w:color w:val="000000"/>
          <w:spacing w:val="1"/>
          <w:w w:val="103"/>
          <w:sz w:val="24"/>
          <w:szCs w:val="24"/>
        </w:rPr>
        <w:t>i</w:t>
      </w:r>
      <w:r w:rsidRPr="000F6E33">
        <w:rPr>
          <w:rFonts w:ascii="Arial" w:hAnsi="Arial" w:cs="Arial"/>
          <w:color w:val="000000"/>
          <w:w w:val="102"/>
          <w:sz w:val="24"/>
          <w:szCs w:val="24"/>
        </w:rPr>
        <w:t xml:space="preserve">s </w:t>
      </w:r>
      <w:r w:rsidRPr="000F6E33">
        <w:rPr>
          <w:rFonts w:ascii="Arial" w:hAnsi="Arial" w:cs="Arial"/>
          <w:color w:val="000000"/>
          <w:sz w:val="24"/>
          <w:szCs w:val="24"/>
        </w:rPr>
        <w:t>berupa</w:t>
      </w:r>
      <w:r w:rsidRPr="000F6E33">
        <w:rPr>
          <w:rFonts w:ascii="Arial" w:hAnsi="Arial" w:cs="Arial"/>
          <w:color w:val="000000"/>
          <w:spacing w:val="23"/>
          <w:sz w:val="24"/>
          <w:szCs w:val="24"/>
        </w:rPr>
        <w:t xml:space="preserve"> </w:t>
      </w:r>
      <w:r w:rsidRPr="000F6E33">
        <w:rPr>
          <w:rFonts w:ascii="Arial" w:hAnsi="Arial" w:cs="Arial"/>
          <w:i/>
          <w:iCs/>
          <w:color w:val="000000"/>
          <w:spacing w:val="-1"/>
          <w:sz w:val="24"/>
          <w:szCs w:val="24"/>
        </w:rPr>
        <w:t>r</w:t>
      </w:r>
      <w:r w:rsidRPr="000F6E33">
        <w:rPr>
          <w:rFonts w:ascii="Arial" w:hAnsi="Arial" w:cs="Arial"/>
          <w:i/>
          <w:iCs/>
          <w:color w:val="000000"/>
          <w:spacing w:val="-2"/>
          <w:sz w:val="24"/>
          <w:szCs w:val="24"/>
        </w:rPr>
        <w:t>a</w:t>
      </w:r>
      <w:r w:rsidRPr="000F6E33">
        <w:rPr>
          <w:rFonts w:ascii="Arial" w:hAnsi="Arial" w:cs="Arial"/>
          <w:i/>
          <w:iCs/>
          <w:color w:val="000000"/>
          <w:sz w:val="24"/>
          <w:szCs w:val="24"/>
        </w:rPr>
        <w:t>d</w:t>
      </w:r>
      <w:r w:rsidRPr="000F6E33">
        <w:rPr>
          <w:rFonts w:ascii="Arial" w:hAnsi="Arial" w:cs="Arial"/>
          <w:i/>
          <w:iCs/>
          <w:color w:val="000000"/>
          <w:spacing w:val="1"/>
          <w:sz w:val="24"/>
          <w:szCs w:val="24"/>
        </w:rPr>
        <w:t>i</w:t>
      </w:r>
      <w:r w:rsidRPr="000F6E33">
        <w:rPr>
          <w:rFonts w:ascii="Arial" w:hAnsi="Arial" w:cs="Arial"/>
          <w:i/>
          <w:iCs/>
          <w:color w:val="000000"/>
          <w:sz w:val="24"/>
          <w:szCs w:val="24"/>
        </w:rPr>
        <w:t>al</w:t>
      </w:r>
      <w:r w:rsidRPr="000F6E33">
        <w:rPr>
          <w:rFonts w:ascii="Arial" w:hAnsi="Arial" w:cs="Arial"/>
          <w:i/>
          <w:iCs/>
          <w:color w:val="000000"/>
          <w:spacing w:val="15"/>
          <w:sz w:val="24"/>
          <w:szCs w:val="24"/>
        </w:rPr>
        <w:t xml:space="preserve"> </w:t>
      </w:r>
      <w:r w:rsidRPr="000F6E33">
        <w:rPr>
          <w:rFonts w:ascii="Arial" w:hAnsi="Arial" w:cs="Arial"/>
          <w:i/>
          <w:iCs/>
          <w:color w:val="000000"/>
          <w:spacing w:val="-2"/>
          <w:sz w:val="24"/>
          <w:szCs w:val="24"/>
        </w:rPr>
        <w:t>b</w:t>
      </w:r>
      <w:r w:rsidRPr="000F6E33">
        <w:rPr>
          <w:rFonts w:ascii="Arial" w:hAnsi="Arial" w:cs="Arial"/>
          <w:i/>
          <w:iCs/>
          <w:color w:val="000000"/>
          <w:sz w:val="24"/>
          <w:szCs w:val="24"/>
        </w:rPr>
        <w:t>as</w:t>
      </w:r>
      <w:r w:rsidRPr="000F6E33">
        <w:rPr>
          <w:rFonts w:ascii="Arial" w:hAnsi="Arial" w:cs="Arial"/>
          <w:i/>
          <w:iCs/>
          <w:color w:val="000000"/>
          <w:spacing w:val="1"/>
          <w:sz w:val="24"/>
          <w:szCs w:val="24"/>
        </w:rPr>
        <w:t>i</w:t>
      </w:r>
      <w:r w:rsidRPr="000F6E33">
        <w:rPr>
          <w:rFonts w:ascii="Arial" w:hAnsi="Arial" w:cs="Arial"/>
          <w:i/>
          <w:iCs/>
          <w:color w:val="000000"/>
          <w:sz w:val="24"/>
          <w:szCs w:val="24"/>
        </w:rPr>
        <w:t>s</w:t>
      </w:r>
      <w:r w:rsidRPr="000F6E33">
        <w:rPr>
          <w:rFonts w:ascii="Arial" w:hAnsi="Arial" w:cs="Arial"/>
          <w:i/>
          <w:iCs/>
          <w:color w:val="000000"/>
          <w:spacing w:val="11"/>
          <w:sz w:val="24"/>
          <w:szCs w:val="24"/>
        </w:rPr>
        <w:t xml:space="preserve"> </w:t>
      </w:r>
      <w:r w:rsidRPr="000F6E33">
        <w:rPr>
          <w:rFonts w:ascii="Arial" w:hAnsi="Arial" w:cs="Arial"/>
          <w:i/>
          <w:iCs/>
          <w:color w:val="000000"/>
          <w:spacing w:val="1"/>
          <w:sz w:val="24"/>
          <w:szCs w:val="24"/>
        </w:rPr>
        <w:t>f</w:t>
      </w:r>
      <w:r w:rsidRPr="000F6E33">
        <w:rPr>
          <w:rFonts w:ascii="Arial" w:hAnsi="Arial" w:cs="Arial"/>
          <w:i/>
          <w:iCs/>
          <w:color w:val="000000"/>
          <w:sz w:val="24"/>
          <w:szCs w:val="24"/>
        </w:rPr>
        <w:t>u</w:t>
      </w:r>
      <w:r w:rsidRPr="000F6E33">
        <w:rPr>
          <w:rFonts w:ascii="Arial" w:hAnsi="Arial" w:cs="Arial"/>
          <w:i/>
          <w:iCs/>
          <w:color w:val="000000"/>
          <w:spacing w:val="-2"/>
          <w:sz w:val="24"/>
          <w:szCs w:val="24"/>
        </w:rPr>
        <w:t>n</w:t>
      </w:r>
      <w:r w:rsidRPr="000F6E33">
        <w:rPr>
          <w:rFonts w:ascii="Arial" w:hAnsi="Arial" w:cs="Arial"/>
          <w:i/>
          <w:iCs/>
          <w:color w:val="000000"/>
          <w:sz w:val="24"/>
          <w:szCs w:val="24"/>
        </w:rPr>
        <w:t>c</w:t>
      </w:r>
      <w:r w:rsidRPr="000F6E33">
        <w:rPr>
          <w:rFonts w:ascii="Arial" w:hAnsi="Arial" w:cs="Arial"/>
          <w:i/>
          <w:iCs/>
          <w:color w:val="000000"/>
          <w:spacing w:val="-1"/>
          <w:sz w:val="24"/>
          <w:szCs w:val="24"/>
        </w:rPr>
        <w:t>t</w:t>
      </w:r>
      <w:r w:rsidRPr="000F6E33">
        <w:rPr>
          <w:rFonts w:ascii="Arial" w:hAnsi="Arial" w:cs="Arial"/>
          <w:i/>
          <w:iCs/>
          <w:color w:val="000000"/>
          <w:spacing w:val="1"/>
          <w:sz w:val="24"/>
          <w:szCs w:val="24"/>
        </w:rPr>
        <w:t>i</w:t>
      </w:r>
      <w:r w:rsidRPr="000F6E33">
        <w:rPr>
          <w:rFonts w:ascii="Arial" w:hAnsi="Arial" w:cs="Arial"/>
          <w:i/>
          <w:iCs/>
          <w:color w:val="000000"/>
          <w:sz w:val="24"/>
          <w:szCs w:val="24"/>
        </w:rPr>
        <w:t>o</w:t>
      </w:r>
      <w:r w:rsidRPr="000F6E33">
        <w:rPr>
          <w:rFonts w:ascii="Arial" w:hAnsi="Arial" w:cs="Arial"/>
          <w:i/>
          <w:iCs/>
          <w:color w:val="000000"/>
          <w:spacing w:val="1"/>
          <w:sz w:val="24"/>
          <w:szCs w:val="24"/>
        </w:rPr>
        <w:t>n</w:t>
      </w:r>
      <w:r w:rsidRPr="000F6E33">
        <w:rPr>
          <w:rFonts w:ascii="Arial" w:hAnsi="Arial" w:cs="Arial"/>
          <w:color w:val="000000"/>
          <w:sz w:val="24"/>
          <w:szCs w:val="24"/>
        </w:rPr>
        <w:t>,</w:t>
      </w:r>
      <w:r w:rsidRPr="000F6E33">
        <w:rPr>
          <w:rFonts w:ascii="Arial" w:hAnsi="Arial" w:cs="Arial"/>
          <w:color w:val="000000"/>
          <w:spacing w:val="22"/>
          <w:sz w:val="24"/>
          <w:szCs w:val="24"/>
        </w:rPr>
        <w:t xml:space="preserve"> </w:t>
      </w:r>
      <w:r w:rsidRPr="000F6E33">
        <w:rPr>
          <w:rFonts w:ascii="Arial" w:hAnsi="Arial" w:cs="Arial"/>
          <w:color w:val="000000"/>
          <w:spacing w:val="1"/>
          <w:sz w:val="24"/>
          <w:szCs w:val="24"/>
        </w:rPr>
        <w:t>y</w:t>
      </w:r>
      <w:r w:rsidRPr="000F6E33">
        <w:rPr>
          <w:rFonts w:ascii="Arial" w:hAnsi="Arial" w:cs="Arial"/>
          <w:color w:val="000000"/>
          <w:spacing w:val="-1"/>
          <w:sz w:val="24"/>
          <w:szCs w:val="24"/>
        </w:rPr>
        <w:t>a</w:t>
      </w:r>
      <w:r w:rsidRPr="000F6E33">
        <w:rPr>
          <w:rFonts w:ascii="Arial" w:hAnsi="Arial" w:cs="Arial"/>
          <w:color w:val="000000"/>
          <w:spacing w:val="-2"/>
          <w:sz w:val="24"/>
          <w:szCs w:val="24"/>
        </w:rPr>
        <w:t>i</w:t>
      </w:r>
      <w:r w:rsidRPr="000F6E33">
        <w:rPr>
          <w:rFonts w:ascii="Arial" w:hAnsi="Arial" w:cs="Arial"/>
          <w:color w:val="000000"/>
          <w:spacing w:val="1"/>
          <w:sz w:val="24"/>
          <w:szCs w:val="24"/>
        </w:rPr>
        <w:t>t</w:t>
      </w:r>
      <w:r w:rsidRPr="000F6E33">
        <w:rPr>
          <w:rFonts w:ascii="Arial" w:hAnsi="Arial" w:cs="Arial"/>
          <w:color w:val="000000"/>
          <w:sz w:val="24"/>
          <w:szCs w:val="24"/>
        </w:rPr>
        <w:t>u</w:t>
      </w:r>
      <w:r w:rsidRPr="000F6E33">
        <w:rPr>
          <w:rFonts w:ascii="Arial" w:hAnsi="Arial" w:cs="Arial"/>
          <w:color w:val="000000"/>
          <w:spacing w:val="14"/>
          <w:sz w:val="24"/>
          <w:szCs w:val="24"/>
        </w:rPr>
        <w:t xml:space="preserve"> </w:t>
      </w:r>
      <w:r w:rsidRPr="000F6E33">
        <w:rPr>
          <w:rFonts w:ascii="Arial" w:hAnsi="Arial" w:cs="Arial"/>
          <w:color w:val="000000"/>
          <w:spacing w:val="1"/>
          <w:sz w:val="24"/>
          <w:szCs w:val="24"/>
        </w:rPr>
        <w:t>f</w:t>
      </w:r>
      <w:r w:rsidRPr="000F6E33">
        <w:rPr>
          <w:rFonts w:ascii="Arial" w:hAnsi="Arial" w:cs="Arial"/>
          <w:color w:val="000000"/>
          <w:sz w:val="24"/>
          <w:szCs w:val="24"/>
        </w:rPr>
        <w:t>un</w:t>
      </w:r>
      <w:r w:rsidRPr="000F6E33">
        <w:rPr>
          <w:rFonts w:ascii="Arial" w:hAnsi="Arial" w:cs="Arial"/>
          <w:color w:val="000000"/>
          <w:spacing w:val="1"/>
          <w:sz w:val="24"/>
          <w:szCs w:val="24"/>
        </w:rPr>
        <w:t>g</w:t>
      </w:r>
      <w:r w:rsidRPr="000F6E33">
        <w:rPr>
          <w:rFonts w:ascii="Arial" w:hAnsi="Arial" w:cs="Arial"/>
          <w:color w:val="000000"/>
          <w:spacing w:val="-1"/>
          <w:sz w:val="24"/>
          <w:szCs w:val="24"/>
        </w:rPr>
        <w:t>s</w:t>
      </w:r>
      <w:r w:rsidRPr="000F6E33">
        <w:rPr>
          <w:rFonts w:ascii="Arial" w:hAnsi="Arial" w:cs="Arial"/>
          <w:color w:val="000000"/>
          <w:sz w:val="24"/>
          <w:szCs w:val="24"/>
        </w:rPr>
        <w:t>i</w:t>
      </w:r>
      <w:r w:rsidRPr="000F6E33">
        <w:rPr>
          <w:rFonts w:ascii="Arial" w:hAnsi="Arial" w:cs="Arial"/>
          <w:color w:val="000000"/>
          <w:spacing w:val="19"/>
          <w:sz w:val="24"/>
          <w:szCs w:val="24"/>
        </w:rPr>
        <w:t xml:space="preserve"> </w:t>
      </w:r>
      <w:r w:rsidRPr="000F6E33">
        <w:rPr>
          <w:rFonts w:ascii="Arial" w:hAnsi="Arial" w:cs="Arial"/>
          <w:color w:val="000000"/>
          <w:spacing w:val="-1"/>
          <w:sz w:val="24"/>
          <w:szCs w:val="24"/>
        </w:rPr>
        <w:t>ya</w:t>
      </w:r>
      <w:r w:rsidRPr="000F6E33">
        <w:rPr>
          <w:rFonts w:ascii="Arial" w:hAnsi="Arial" w:cs="Arial"/>
          <w:color w:val="000000"/>
          <w:spacing w:val="2"/>
          <w:sz w:val="24"/>
          <w:szCs w:val="24"/>
        </w:rPr>
        <w:t>n</w:t>
      </w:r>
      <w:r w:rsidRPr="000F6E33">
        <w:rPr>
          <w:rFonts w:ascii="Arial" w:hAnsi="Arial" w:cs="Arial"/>
          <w:color w:val="000000"/>
          <w:sz w:val="24"/>
          <w:szCs w:val="24"/>
        </w:rPr>
        <w:t>g</w:t>
      </w:r>
      <w:r w:rsidRPr="000F6E33">
        <w:rPr>
          <w:rFonts w:ascii="Arial" w:hAnsi="Arial" w:cs="Arial"/>
          <w:color w:val="000000"/>
          <w:spacing w:val="15"/>
          <w:sz w:val="24"/>
          <w:szCs w:val="24"/>
        </w:rPr>
        <w:t xml:space="preserve"> </w:t>
      </w:r>
      <w:r w:rsidRPr="000F6E33">
        <w:rPr>
          <w:rFonts w:ascii="Arial" w:hAnsi="Arial" w:cs="Arial"/>
          <w:color w:val="000000"/>
          <w:spacing w:val="-1"/>
          <w:sz w:val="24"/>
          <w:szCs w:val="24"/>
        </w:rPr>
        <w:t>t</w:t>
      </w:r>
      <w:r w:rsidRPr="000F6E33">
        <w:rPr>
          <w:rFonts w:ascii="Arial" w:hAnsi="Arial" w:cs="Arial"/>
          <w:color w:val="000000"/>
          <w:sz w:val="24"/>
          <w:szCs w:val="24"/>
        </w:rPr>
        <w:t>er</w:t>
      </w:r>
      <w:r w:rsidRPr="000F6E33">
        <w:rPr>
          <w:rFonts w:ascii="Arial" w:hAnsi="Arial" w:cs="Arial"/>
          <w:color w:val="000000"/>
          <w:spacing w:val="-1"/>
          <w:sz w:val="24"/>
          <w:szCs w:val="24"/>
        </w:rPr>
        <w:t>g</w:t>
      </w:r>
      <w:r w:rsidRPr="000F6E33">
        <w:rPr>
          <w:rFonts w:ascii="Arial" w:hAnsi="Arial" w:cs="Arial"/>
          <w:color w:val="000000"/>
          <w:spacing w:val="2"/>
          <w:sz w:val="24"/>
          <w:szCs w:val="24"/>
        </w:rPr>
        <w:t>a</w:t>
      </w:r>
      <w:r w:rsidRPr="000F6E33">
        <w:rPr>
          <w:rFonts w:ascii="Arial" w:hAnsi="Arial" w:cs="Arial"/>
          <w:color w:val="000000"/>
          <w:sz w:val="24"/>
          <w:szCs w:val="24"/>
        </w:rPr>
        <w:t>n</w:t>
      </w:r>
      <w:r w:rsidRPr="000F6E33">
        <w:rPr>
          <w:rFonts w:ascii="Arial" w:hAnsi="Arial" w:cs="Arial"/>
          <w:color w:val="000000"/>
          <w:spacing w:val="-1"/>
          <w:sz w:val="24"/>
          <w:szCs w:val="24"/>
        </w:rPr>
        <w:t>t</w:t>
      </w:r>
      <w:r w:rsidRPr="000F6E33">
        <w:rPr>
          <w:rFonts w:ascii="Arial" w:hAnsi="Arial" w:cs="Arial"/>
          <w:color w:val="000000"/>
          <w:spacing w:val="2"/>
          <w:sz w:val="24"/>
          <w:szCs w:val="24"/>
        </w:rPr>
        <w:t>u</w:t>
      </w:r>
      <w:r w:rsidRPr="000F6E33">
        <w:rPr>
          <w:rFonts w:ascii="Arial" w:hAnsi="Arial" w:cs="Arial"/>
          <w:color w:val="000000"/>
          <w:sz w:val="24"/>
          <w:szCs w:val="24"/>
        </w:rPr>
        <w:t>ng</w:t>
      </w:r>
      <w:r w:rsidRPr="000F6E33">
        <w:rPr>
          <w:rFonts w:ascii="Arial" w:hAnsi="Arial" w:cs="Arial"/>
          <w:color w:val="000000"/>
          <w:spacing w:val="33"/>
          <w:sz w:val="24"/>
          <w:szCs w:val="24"/>
        </w:rPr>
        <w:t xml:space="preserve"> </w:t>
      </w:r>
      <w:r w:rsidRPr="000F6E33">
        <w:rPr>
          <w:rFonts w:ascii="Arial" w:hAnsi="Arial" w:cs="Arial"/>
          <w:color w:val="000000"/>
          <w:sz w:val="24"/>
          <w:szCs w:val="24"/>
        </w:rPr>
        <w:t>p</w:t>
      </w:r>
      <w:r w:rsidRPr="000F6E33">
        <w:rPr>
          <w:rFonts w:ascii="Arial" w:hAnsi="Arial" w:cs="Arial"/>
          <w:color w:val="000000"/>
          <w:spacing w:val="-1"/>
          <w:sz w:val="24"/>
          <w:szCs w:val="24"/>
        </w:rPr>
        <w:t>a</w:t>
      </w:r>
      <w:r w:rsidRPr="000F6E33">
        <w:rPr>
          <w:rFonts w:ascii="Arial" w:hAnsi="Arial" w:cs="Arial"/>
          <w:color w:val="000000"/>
          <w:sz w:val="24"/>
          <w:szCs w:val="24"/>
        </w:rPr>
        <w:t>da</w:t>
      </w:r>
      <w:r w:rsidRPr="000F6E33">
        <w:rPr>
          <w:rFonts w:ascii="Arial" w:hAnsi="Arial" w:cs="Arial"/>
          <w:color w:val="000000"/>
          <w:spacing w:val="14"/>
          <w:sz w:val="24"/>
          <w:szCs w:val="24"/>
        </w:rPr>
        <w:t xml:space="preserve"> </w:t>
      </w:r>
      <w:r w:rsidRPr="000F6E33">
        <w:rPr>
          <w:rFonts w:ascii="Arial" w:hAnsi="Arial" w:cs="Arial"/>
          <w:color w:val="000000"/>
          <w:spacing w:val="-1"/>
          <w:sz w:val="24"/>
          <w:szCs w:val="24"/>
        </w:rPr>
        <w:t>j</w:t>
      </w:r>
      <w:r w:rsidRPr="000F6E33">
        <w:rPr>
          <w:rFonts w:ascii="Arial" w:hAnsi="Arial" w:cs="Arial"/>
          <w:color w:val="000000"/>
          <w:spacing w:val="2"/>
          <w:sz w:val="24"/>
          <w:szCs w:val="24"/>
        </w:rPr>
        <w:t>a</w:t>
      </w:r>
      <w:r w:rsidRPr="000F6E33">
        <w:rPr>
          <w:rFonts w:ascii="Arial" w:hAnsi="Arial" w:cs="Arial"/>
          <w:color w:val="000000"/>
          <w:spacing w:val="-2"/>
          <w:sz w:val="24"/>
          <w:szCs w:val="24"/>
        </w:rPr>
        <w:t>r</w:t>
      </w:r>
      <w:r w:rsidRPr="000F6E33">
        <w:rPr>
          <w:rFonts w:ascii="Arial" w:hAnsi="Arial" w:cs="Arial"/>
          <w:color w:val="000000"/>
          <w:spacing w:val="2"/>
          <w:sz w:val="24"/>
          <w:szCs w:val="24"/>
        </w:rPr>
        <w:t>a</w:t>
      </w:r>
      <w:r w:rsidRPr="000F6E33">
        <w:rPr>
          <w:rFonts w:ascii="Arial" w:hAnsi="Arial" w:cs="Arial"/>
          <w:color w:val="000000"/>
          <w:sz w:val="24"/>
          <w:szCs w:val="24"/>
        </w:rPr>
        <w:t>k</w:t>
      </w:r>
      <w:r w:rsidRPr="000F6E33">
        <w:rPr>
          <w:rFonts w:ascii="Arial" w:hAnsi="Arial" w:cs="Arial"/>
          <w:color w:val="000000"/>
          <w:spacing w:val="14"/>
          <w:sz w:val="24"/>
          <w:szCs w:val="24"/>
        </w:rPr>
        <w:t xml:space="preserve"> </w:t>
      </w:r>
      <w:r w:rsidRPr="000F6E33">
        <w:rPr>
          <w:rFonts w:ascii="Arial" w:hAnsi="Arial" w:cs="Arial"/>
          <w:color w:val="000000"/>
          <w:spacing w:val="-1"/>
          <w:w w:val="102"/>
          <w:sz w:val="24"/>
          <w:szCs w:val="24"/>
        </w:rPr>
        <w:t>a</w:t>
      </w:r>
      <w:r w:rsidRPr="000F6E33">
        <w:rPr>
          <w:rFonts w:ascii="Arial" w:hAnsi="Arial" w:cs="Arial"/>
          <w:color w:val="000000"/>
          <w:w w:val="103"/>
          <w:sz w:val="24"/>
          <w:szCs w:val="24"/>
        </w:rPr>
        <w:t>n</w:t>
      </w:r>
      <w:r w:rsidRPr="000F6E33">
        <w:rPr>
          <w:rFonts w:ascii="Arial" w:hAnsi="Arial" w:cs="Arial"/>
          <w:color w:val="000000"/>
          <w:spacing w:val="1"/>
          <w:w w:val="103"/>
          <w:sz w:val="24"/>
          <w:szCs w:val="24"/>
        </w:rPr>
        <w:t>t</w:t>
      </w:r>
      <w:r w:rsidRPr="000F6E33">
        <w:rPr>
          <w:rFonts w:ascii="Arial" w:hAnsi="Arial" w:cs="Arial"/>
          <w:color w:val="000000"/>
          <w:spacing w:val="-1"/>
          <w:w w:val="102"/>
          <w:sz w:val="24"/>
          <w:szCs w:val="24"/>
        </w:rPr>
        <w:t>a</w:t>
      </w:r>
      <w:r w:rsidRPr="000F6E33">
        <w:rPr>
          <w:rFonts w:ascii="Arial" w:hAnsi="Arial" w:cs="Arial"/>
          <w:color w:val="000000"/>
          <w:w w:val="103"/>
          <w:sz w:val="24"/>
          <w:szCs w:val="24"/>
        </w:rPr>
        <w:t>r</w:t>
      </w:r>
      <w:r w:rsidRPr="000F6E33">
        <w:rPr>
          <w:rFonts w:ascii="Arial" w:hAnsi="Arial" w:cs="Arial"/>
          <w:color w:val="000000"/>
          <w:w w:val="102"/>
          <w:sz w:val="24"/>
          <w:szCs w:val="24"/>
        </w:rPr>
        <w:t xml:space="preserve">a </w:t>
      </w:r>
      <w:r w:rsidRPr="000F6E33">
        <w:rPr>
          <w:rFonts w:ascii="Arial" w:hAnsi="Arial" w:cs="Arial"/>
          <w:color w:val="000000"/>
          <w:spacing w:val="-1"/>
          <w:sz w:val="24"/>
          <w:szCs w:val="24"/>
        </w:rPr>
        <w:t>a</w:t>
      </w:r>
      <w:r w:rsidRPr="000F6E33">
        <w:rPr>
          <w:rFonts w:ascii="Arial" w:hAnsi="Arial" w:cs="Arial"/>
          <w:color w:val="000000"/>
          <w:sz w:val="24"/>
          <w:szCs w:val="24"/>
        </w:rPr>
        <w:t>r</w:t>
      </w:r>
      <w:r w:rsidRPr="000F6E33">
        <w:rPr>
          <w:rFonts w:ascii="Arial" w:hAnsi="Arial" w:cs="Arial"/>
          <w:color w:val="000000"/>
          <w:spacing w:val="-1"/>
          <w:sz w:val="24"/>
          <w:szCs w:val="24"/>
        </w:rPr>
        <w:t>g</w:t>
      </w:r>
      <w:r w:rsidRPr="000F6E33">
        <w:rPr>
          <w:rFonts w:ascii="Arial" w:hAnsi="Arial" w:cs="Arial"/>
          <w:color w:val="000000"/>
          <w:sz w:val="24"/>
          <w:szCs w:val="24"/>
        </w:rPr>
        <w:t>u</w:t>
      </w:r>
      <w:r w:rsidRPr="000F6E33">
        <w:rPr>
          <w:rFonts w:ascii="Arial" w:hAnsi="Arial" w:cs="Arial"/>
          <w:color w:val="000000"/>
          <w:spacing w:val="-1"/>
          <w:sz w:val="24"/>
          <w:szCs w:val="24"/>
        </w:rPr>
        <w:t>m</w:t>
      </w:r>
      <w:r w:rsidRPr="000F6E33">
        <w:rPr>
          <w:rFonts w:ascii="Arial" w:hAnsi="Arial" w:cs="Arial"/>
          <w:color w:val="000000"/>
          <w:spacing w:val="2"/>
          <w:sz w:val="24"/>
          <w:szCs w:val="24"/>
        </w:rPr>
        <w:t>e</w:t>
      </w:r>
      <w:r w:rsidRPr="000F6E33">
        <w:rPr>
          <w:rFonts w:ascii="Arial" w:hAnsi="Arial" w:cs="Arial"/>
          <w:color w:val="000000"/>
          <w:sz w:val="24"/>
          <w:szCs w:val="24"/>
        </w:rPr>
        <w:t>nn</w:t>
      </w:r>
      <w:r w:rsidRPr="000F6E33">
        <w:rPr>
          <w:rFonts w:ascii="Arial" w:hAnsi="Arial" w:cs="Arial"/>
          <w:color w:val="000000"/>
          <w:spacing w:val="1"/>
          <w:sz w:val="24"/>
          <w:szCs w:val="24"/>
        </w:rPr>
        <w:t>y</w:t>
      </w:r>
      <w:r w:rsidRPr="000F6E33">
        <w:rPr>
          <w:rFonts w:ascii="Arial" w:hAnsi="Arial" w:cs="Arial"/>
          <w:color w:val="000000"/>
          <w:spacing w:val="-1"/>
          <w:sz w:val="24"/>
          <w:szCs w:val="24"/>
        </w:rPr>
        <w:t>a</w:t>
      </w:r>
      <w:r w:rsidRPr="000F6E33">
        <w:rPr>
          <w:rFonts w:ascii="Arial" w:hAnsi="Arial" w:cs="Arial"/>
          <w:color w:val="000000"/>
          <w:sz w:val="24"/>
          <w:szCs w:val="24"/>
        </w:rPr>
        <w:t>,</w:t>
      </w:r>
      <w:r w:rsidRPr="000F6E33">
        <w:rPr>
          <w:rFonts w:ascii="Arial" w:hAnsi="Arial" w:cs="Arial"/>
          <w:color w:val="000000"/>
          <w:spacing w:val="38"/>
          <w:sz w:val="24"/>
          <w:szCs w:val="24"/>
        </w:rPr>
        <w:t xml:space="preserve"> </w:t>
      </w:r>
      <w:r w:rsidRPr="000F6E33">
        <w:rPr>
          <w:rFonts w:ascii="Arial" w:hAnsi="Arial" w:cs="Arial"/>
          <w:color w:val="000000"/>
          <w:spacing w:val="1"/>
          <w:sz w:val="24"/>
          <w:szCs w:val="24"/>
        </w:rPr>
        <w:t>y</w:t>
      </w:r>
      <w:r w:rsidRPr="000F6E33">
        <w:rPr>
          <w:rFonts w:ascii="Arial" w:hAnsi="Arial" w:cs="Arial"/>
          <w:color w:val="000000"/>
          <w:spacing w:val="-1"/>
          <w:sz w:val="24"/>
          <w:szCs w:val="24"/>
        </w:rPr>
        <w:t>a</w:t>
      </w:r>
      <w:r w:rsidRPr="000F6E33">
        <w:rPr>
          <w:rFonts w:ascii="Arial" w:hAnsi="Arial" w:cs="Arial"/>
          <w:color w:val="000000"/>
          <w:spacing w:val="-2"/>
          <w:sz w:val="24"/>
          <w:szCs w:val="24"/>
        </w:rPr>
        <w:t>i</w:t>
      </w:r>
      <w:r w:rsidRPr="000F6E33">
        <w:rPr>
          <w:rFonts w:ascii="Arial" w:hAnsi="Arial" w:cs="Arial"/>
          <w:color w:val="000000"/>
          <w:spacing w:val="1"/>
          <w:sz w:val="24"/>
          <w:szCs w:val="24"/>
        </w:rPr>
        <w:t>t</w:t>
      </w:r>
      <w:r w:rsidRPr="000F6E33">
        <w:rPr>
          <w:rFonts w:ascii="Arial" w:hAnsi="Arial" w:cs="Arial"/>
          <w:color w:val="000000"/>
          <w:sz w:val="24"/>
          <w:szCs w:val="24"/>
        </w:rPr>
        <w:t>u</w:t>
      </w:r>
      <w:r w:rsidRPr="000F6E33">
        <w:rPr>
          <w:rFonts w:ascii="Arial" w:hAnsi="Arial" w:cs="Arial"/>
          <w:color w:val="000000"/>
          <w:spacing w:val="14"/>
          <w:sz w:val="24"/>
          <w:szCs w:val="24"/>
        </w:rPr>
        <w:t xml:space="preserve"> </w:t>
      </w:r>
      <w:r w:rsidRPr="000F6E33">
        <w:rPr>
          <w:rFonts w:ascii="Arial" w:hAnsi="Arial" w:cs="Arial"/>
          <w:color w:val="000000"/>
          <w:spacing w:val="-4"/>
          <w:sz w:val="24"/>
          <w:szCs w:val="24"/>
        </w:rPr>
        <w:t>φ</w:t>
      </w:r>
      <w:r w:rsidRPr="000F6E33">
        <w:rPr>
          <w:rFonts w:ascii="Arial" w:hAnsi="Arial" w:cs="Arial"/>
          <w:i/>
          <w:iCs/>
          <w:color w:val="000000"/>
          <w:spacing w:val="2"/>
          <w:sz w:val="24"/>
          <w:szCs w:val="24"/>
        </w:rPr>
        <w:t>(</w:t>
      </w:r>
      <w:r w:rsidRPr="000F6E33">
        <w:rPr>
          <w:rFonts w:ascii="Arial" w:hAnsi="Arial" w:cs="Arial"/>
          <w:i/>
          <w:iCs/>
          <w:color w:val="000000"/>
          <w:spacing w:val="-1"/>
          <w:sz w:val="24"/>
          <w:szCs w:val="24"/>
        </w:rPr>
        <w:t>||</w:t>
      </w:r>
      <w:r w:rsidRPr="000F6E33">
        <w:rPr>
          <w:rFonts w:ascii="Arial" w:hAnsi="Arial" w:cs="Arial"/>
          <w:b/>
          <w:bCs/>
          <w:i/>
          <w:iCs/>
          <w:color w:val="000000"/>
          <w:spacing w:val="2"/>
          <w:sz w:val="24"/>
          <w:szCs w:val="24"/>
        </w:rPr>
        <w:t>x</w:t>
      </w:r>
      <w:r w:rsidRPr="000F6E33">
        <w:rPr>
          <w:rFonts w:ascii="Arial" w:hAnsi="Arial" w:cs="Arial"/>
          <w:b/>
          <w:bCs/>
          <w:i/>
          <w:iCs/>
          <w:color w:val="000000"/>
          <w:spacing w:val="-1"/>
          <w:sz w:val="24"/>
          <w:szCs w:val="24"/>
        </w:rPr>
        <w:t>-</w:t>
      </w:r>
      <w:r w:rsidRPr="000F6E33">
        <w:rPr>
          <w:rFonts w:ascii="Arial" w:hAnsi="Arial" w:cs="Arial"/>
          <w:b/>
          <w:bCs/>
          <w:i/>
          <w:iCs/>
          <w:color w:val="000000"/>
          <w:sz w:val="24"/>
          <w:szCs w:val="24"/>
        </w:rPr>
        <w:t>x</w:t>
      </w:r>
      <w:r w:rsidRPr="000F6E33">
        <w:rPr>
          <w:rFonts w:ascii="Arial" w:hAnsi="Arial" w:cs="Arial"/>
          <w:b/>
          <w:bCs/>
          <w:i/>
          <w:iCs/>
          <w:color w:val="000000"/>
          <w:spacing w:val="14"/>
          <w:sz w:val="24"/>
          <w:szCs w:val="24"/>
        </w:rPr>
        <w:t xml:space="preserve"> </w:t>
      </w:r>
      <w:r w:rsidRPr="000F6E33">
        <w:rPr>
          <w:rFonts w:ascii="Arial" w:hAnsi="Arial" w:cs="Arial"/>
          <w:i/>
          <w:iCs/>
          <w:color w:val="000000"/>
          <w:spacing w:val="1"/>
          <w:sz w:val="24"/>
          <w:szCs w:val="24"/>
        </w:rPr>
        <w:t>|</w:t>
      </w:r>
      <w:r w:rsidRPr="000F6E33">
        <w:rPr>
          <w:rFonts w:ascii="Arial" w:hAnsi="Arial" w:cs="Arial"/>
          <w:i/>
          <w:iCs/>
          <w:color w:val="000000"/>
          <w:spacing w:val="-1"/>
          <w:sz w:val="24"/>
          <w:szCs w:val="24"/>
        </w:rPr>
        <w:t>|)</w:t>
      </w:r>
      <w:r w:rsidRPr="000F6E33">
        <w:rPr>
          <w:rFonts w:ascii="Arial" w:hAnsi="Arial" w:cs="Arial"/>
          <w:i/>
          <w:iCs/>
          <w:color w:val="000000"/>
          <w:sz w:val="24"/>
          <w:szCs w:val="24"/>
        </w:rPr>
        <w:t xml:space="preserve">, </w:t>
      </w:r>
      <w:r w:rsidRPr="000F6E33">
        <w:rPr>
          <w:rFonts w:ascii="Arial" w:hAnsi="Arial" w:cs="Arial"/>
          <w:color w:val="000000"/>
          <w:spacing w:val="-1"/>
          <w:sz w:val="24"/>
          <w:szCs w:val="24"/>
        </w:rPr>
        <w:t>s</w:t>
      </w:r>
      <w:r w:rsidRPr="000F6E33">
        <w:rPr>
          <w:rFonts w:ascii="Arial" w:hAnsi="Arial" w:cs="Arial"/>
          <w:color w:val="000000"/>
          <w:sz w:val="24"/>
          <w:szCs w:val="24"/>
        </w:rPr>
        <w:t>eh</w:t>
      </w:r>
      <w:r w:rsidRPr="000F6E33">
        <w:rPr>
          <w:rFonts w:ascii="Arial" w:hAnsi="Arial" w:cs="Arial"/>
          <w:color w:val="000000"/>
          <w:spacing w:val="-2"/>
          <w:sz w:val="24"/>
          <w:szCs w:val="24"/>
        </w:rPr>
        <w:t>i</w:t>
      </w:r>
      <w:r w:rsidRPr="000F6E33">
        <w:rPr>
          <w:rFonts w:ascii="Arial" w:hAnsi="Arial" w:cs="Arial"/>
          <w:color w:val="000000"/>
          <w:sz w:val="24"/>
          <w:szCs w:val="24"/>
        </w:rPr>
        <w:t>n</w:t>
      </w:r>
      <w:r w:rsidRPr="000F6E33">
        <w:rPr>
          <w:rFonts w:ascii="Arial" w:hAnsi="Arial" w:cs="Arial"/>
          <w:color w:val="000000"/>
          <w:spacing w:val="1"/>
          <w:sz w:val="24"/>
          <w:szCs w:val="24"/>
        </w:rPr>
        <w:t>gg</w:t>
      </w:r>
      <w:r w:rsidRPr="000F6E33">
        <w:rPr>
          <w:rFonts w:ascii="Arial" w:hAnsi="Arial" w:cs="Arial"/>
          <w:color w:val="000000"/>
          <w:sz w:val="24"/>
          <w:szCs w:val="24"/>
        </w:rPr>
        <w:t>a</w:t>
      </w:r>
      <w:r w:rsidRPr="000F6E33">
        <w:rPr>
          <w:rFonts w:ascii="Arial" w:hAnsi="Arial" w:cs="Arial"/>
          <w:color w:val="000000"/>
          <w:spacing w:val="27"/>
          <w:sz w:val="24"/>
          <w:szCs w:val="24"/>
        </w:rPr>
        <w:t xml:space="preserve"> </w:t>
      </w:r>
      <w:r w:rsidRPr="000F6E33">
        <w:rPr>
          <w:rFonts w:ascii="Arial" w:hAnsi="Arial" w:cs="Arial"/>
          <w:color w:val="000000"/>
          <w:spacing w:val="-3"/>
          <w:sz w:val="24"/>
          <w:szCs w:val="24"/>
        </w:rPr>
        <w:t>m</w:t>
      </w:r>
      <w:r w:rsidRPr="000F6E33">
        <w:rPr>
          <w:rFonts w:ascii="Arial" w:hAnsi="Arial" w:cs="Arial"/>
          <w:color w:val="000000"/>
          <w:spacing w:val="-1"/>
          <w:sz w:val="24"/>
          <w:szCs w:val="24"/>
        </w:rPr>
        <w:t>o</w:t>
      </w:r>
      <w:r w:rsidRPr="000F6E33">
        <w:rPr>
          <w:rFonts w:ascii="Arial" w:hAnsi="Arial" w:cs="Arial"/>
          <w:color w:val="000000"/>
          <w:sz w:val="24"/>
          <w:szCs w:val="24"/>
        </w:rPr>
        <w:t>d</w:t>
      </w:r>
      <w:r w:rsidRPr="000F6E33">
        <w:rPr>
          <w:rFonts w:ascii="Arial" w:hAnsi="Arial" w:cs="Arial"/>
          <w:color w:val="000000"/>
          <w:spacing w:val="2"/>
          <w:sz w:val="24"/>
          <w:szCs w:val="24"/>
        </w:rPr>
        <w:t>e</w:t>
      </w:r>
      <w:r w:rsidRPr="000F6E33">
        <w:rPr>
          <w:rFonts w:ascii="Arial" w:hAnsi="Arial" w:cs="Arial"/>
          <w:color w:val="000000"/>
          <w:spacing w:val="-2"/>
          <w:sz w:val="24"/>
          <w:szCs w:val="24"/>
        </w:rPr>
        <w:t>l</w:t>
      </w:r>
      <w:r w:rsidRPr="000F6E33">
        <w:rPr>
          <w:rFonts w:ascii="Arial" w:hAnsi="Arial" w:cs="Arial"/>
          <w:color w:val="000000"/>
          <w:sz w:val="24"/>
          <w:szCs w:val="24"/>
        </w:rPr>
        <w:t>n</w:t>
      </w:r>
      <w:r w:rsidRPr="000F6E33">
        <w:rPr>
          <w:rFonts w:ascii="Arial" w:hAnsi="Arial" w:cs="Arial"/>
          <w:color w:val="000000"/>
          <w:spacing w:val="1"/>
          <w:sz w:val="24"/>
          <w:szCs w:val="24"/>
        </w:rPr>
        <w:t>y</w:t>
      </w:r>
      <w:r w:rsidRPr="000F6E33">
        <w:rPr>
          <w:rFonts w:ascii="Arial" w:hAnsi="Arial" w:cs="Arial"/>
          <w:color w:val="000000"/>
          <w:sz w:val="24"/>
          <w:szCs w:val="24"/>
        </w:rPr>
        <w:t>a</w:t>
      </w:r>
      <w:r w:rsidRPr="000F6E33">
        <w:rPr>
          <w:rFonts w:ascii="Arial" w:hAnsi="Arial" w:cs="Arial"/>
          <w:color w:val="000000"/>
          <w:spacing w:val="31"/>
          <w:sz w:val="24"/>
          <w:szCs w:val="24"/>
        </w:rPr>
        <w:t xml:space="preserve"> </w:t>
      </w:r>
      <w:r w:rsidRPr="000F6E33">
        <w:rPr>
          <w:rFonts w:ascii="Arial" w:hAnsi="Arial" w:cs="Arial"/>
          <w:color w:val="000000"/>
          <w:w w:val="103"/>
          <w:sz w:val="24"/>
          <w:szCs w:val="24"/>
        </w:rPr>
        <w:t>be</w:t>
      </w:r>
      <w:r w:rsidRPr="000F6E33">
        <w:rPr>
          <w:rFonts w:ascii="Arial" w:hAnsi="Arial" w:cs="Arial"/>
          <w:color w:val="000000"/>
          <w:spacing w:val="-2"/>
          <w:w w:val="103"/>
          <w:sz w:val="24"/>
          <w:szCs w:val="24"/>
        </w:rPr>
        <w:t>r</w:t>
      </w:r>
      <w:r w:rsidRPr="000F6E33">
        <w:rPr>
          <w:rFonts w:ascii="Arial" w:hAnsi="Arial" w:cs="Arial"/>
          <w:color w:val="000000"/>
          <w:spacing w:val="2"/>
          <w:w w:val="103"/>
          <w:sz w:val="24"/>
          <w:szCs w:val="24"/>
        </w:rPr>
        <w:t>b</w:t>
      </w:r>
      <w:r w:rsidRPr="000F6E33">
        <w:rPr>
          <w:rFonts w:ascii="Arial" w:hAnsi="Arial" w:cs="Arial"/>
          <w:color w:val="000000"/>
          <w:w w:val="103"/>
          <w:sz w:val="24"/>
          <w:szCs w:val="24"/>
        </w:rPr>
        <w:t>en</w:t>
      </w:r>
      <w:r w:rsidRPr="000F6E33">
        <w:rPr>
          <w:rFonts w:ascii="Arial" w:hAnsi="Arial" w:cs="Arial"/>
          <w:color w:val="000000"/>
          <w:spacing w:val="-1"/>
          <w:w w:val="103"/>
          <w:sz w:val="24"/>
          <w:szCs w:val="24"/>
        </w:rPr>
        <w:t>t</w:t>
      </w:r>
      <w:r w:rsidRPr="000F6E33">
        <w:rPr>
          <w:rFonts w:ascii="Arial" w:hAnsi="Arial" w:cs="Arial"/>
          <w:color w:val="000000"/>
          <w:w w:val="103"/>
          <w:sz w:val="24"/>
          <w:szCs w:val="24"/>
        </w:rPr>
        <w:t>u</w:t>
      </w:r>
      <w:r w:rsidRPr="000F6E33">
        <w:rPr>
          <w:rFonts w:ascii="Arial" w:hAnsi="Arial" w:cs="Arial"/>
          <w:color w:val="000000"/>
          <w:spacing w:val="1"/>
          <w:w w:val="103"/>
          <w:sz w:val="24"/>
          <w:szCs w:val="24"/>
        </w:rPr>
        <w:t xml:space="preserve">k </w:t>
      </w:r>
      <w:r w:rsidRPr="000F6E33">
        <w:rPr>
          <w:rFonts w:ascii="Arial" w:hAnsi="Arial" w:cs="Arial"/>
          <w:color w:val="000000"/>
          <w:w w:val="103"/>
          <w:sz w:val="24"/>
          <w:szCs w:val="24"/>
        </w:rPr>
        <w:t>:</w:t>
      </w:r>
    </w:p>
    <w:p w:rsidR="000F6E33" w:rsidRPr="000F6E33" w:rsidRDefault="000F6E33" w:rsidP="000F6E33">
      <w:pPr>
        <w:widowControl w:val="0"/>
        <w:autoSpaceDE w:val="0"/>
        <w:autoSpaceDN w:val="0"/>
        <w:adjustRightInd w:val="0"/>
        <w:spacing w:before="41" w:after="0" w:line="240" w:lineRule="auto"/>
        <w:ind w:left="3632" w:right="4804"/>
        <w:jc w:val="center"/>
        <w:rPr>
          <w:rFonts w:ascii="Arial" w:hAnsi="Arial" w:cs="Arial"/>
          <w:color w:val="000000"/>
          <w:sz w:val="24"/>
          <w:szCs w:val="24"/>
        </w:rPr>
      </w:pPr>
      <w:r w:rsidRPr="000F6E33">
        <w:rPr>
          <w:rFonts w:ascii="Arial" w:hAnsi="Arial" w:cs="Arial"/>
          <w:i/>
          <w:iCs/>
          <w:color w:val="000000"/>
          <w:w w:val="104"/>
          <w:sz w:val="24"/>
          <w:szCs w:val="24"/>
        </w:rPr>
        <w:t>M</w:t>
      </w:r>
    </w:p>
    <w:p w:rsidR="000F6E33" w:rsidRPr="000F6E33" w:rsidRDefault="000F6E33" w:rsidP="000F6E33">
      <w:pPr>
        <w:widowControl w:val="0"/>
        <w:autoSpaceDE w:val="0"/>
        <w:autoSpaceDN w:val="0"/>
        <w:adjustRightInd w:val="0"/>
        <w:spacing w:after="0" w:line="364" w:lineRule="exact"/>
        <w:ind w:left="2887" w:right="3228"/>
        <w:jc w:val="center"/>
        <w:rPr>
          <w:rFonts w:ascii="Arial" w:hAnsi="Arial" w:cs="Arial"/>
          <w:color w:val="000000"/>
          <w:sz w:val="24"/>
          <w:szCs w:val="24"/>
        </w:rPr>
      </w:pPr>
      <w:r w:rsidRPr="000F6E33">
        <w:rPr>
          <w:rFonts w:ascii="Arial" w:hAnsi="Arial" w:cs="Arial"/>
          <w:i/>
          <w:iCs/>
          <w:color w:val="000000"/>
          <w:w w:val="101"/>
          <w:position w:val="3"/>
          <w:sz w:val="24"/>
          <w:szCs w:val="24"/>
        </w:rPr>
        <w:t>y</w:t>
      </w:r>
      <w:r w:rsidRPr="000F6E33">
        <w:rPr>
          <w:rFonts w:ascii="Arial" w:hAnsi="Arial" w:cs="Arial"/>
          <w:i/>
          <w:iCs/>
          <w:color w:val="000000"/>
          <w:spacing w:val="-28"/>
          <w:position w:val="3"/>
          <w:sz w:val="24"/>
          <w:szCs w:val="24"/>
        </w:rPr>
        <w:t xml:space="preserve"> </w:t>
      </w:r>
      <w:r w:rsidRPr="000F6E33">
        <w:rPr>
          <w:rFonts w:ascii="Arial" w:hAnsi="Arial" w:cs="Arial"/>
          <w:color w:val="000000"/>
          <w:position w:val="3"/>
          <w:sz w:val="24"/>
          <w:szCs w:val="24"/>
        </w:rPr>
        <w:t></w:t>
      </w:r>
      <w:r w:rsidRPr="000F6E33">
        <w:rPr>
          <w:rFonts w:ascii="Arial" w:hAnsi="Arial" w:cs="Arial"/>
          <w:color w:val="000000"/>
          <w:spacing w:val="-21"/>
          <w:position w:val="3"/>
          <w:sz w:val="24"/>
          <w:szCs w:val="24"/>
        </w:rPr>
        <w:t xml:space="preserve"> </w:t>
      </w:r>
      <w:r w:rsidRPr="000F6E33">
        <w:rPr>
          <w:rFonts w:ascii="Arial" w:hAnsi="Arial" w:cs="Arial"/>
          <w:i/>
          <w:iCs/>
          <w:color w:val="000000"/>
          <w:w w:val="101"/>
          <w:position w:val="3"/>
          <w:sz w:val="24"/>
          <w:szCs w:val="24"/>
        </w:rPr>
        <w:t>x</w:t>
      </w:r>
      <w:r w:rsidRPr="000F6E33">
        <w:rPr>
          <w:rFonts w:ascii="Arial" w:hAnsi="Arial" w:cs="Arial"/>
          <w:i/>
          <w:iCs/>
          <w:color w:val="000000"/>
          <w:spacing w:val="-38"/>
          <w:position w:val="3"/>
          <w:sz w:val="24"/>
          <w:szCs w:val="24"/>
        </w:rPr>
        <w:t xml:space="preserve"> </w:t>
      </w:r>
      <w:r w:rsidRPr="000F6E33">
        <w:rPr>
          <w:rFonts w:ascii="Arial" w:hAnsi="Arial" w:cs="Arial"/>
          <w:color w:val="000000"/>
          <w:spacing w:val="5"/>
          <w:w w:val="102"/>
          <w:position w:val="3"/>
          <w:sz w:val="24"/>
          <w:szCs w:val="24"/>
        </w:rPr>
        <w:t></w:t>
      </w:r>
      <w:r>
        <w:rPr>
          <w:rFonts w:ascii="Arial" w:hAnsi="Arial" w:cs="Arial"/>
          <w:color w:val="000000"/>
          <w:w w:val="148"/>
          <w:position w:val="3"/>
          <w:sz w:val="24"/>
          <w:szCs w:val="24"/>
        </w:rPr>
        <w:t>=</w:t>
      </w:r>
      <m:oMath>
        <m:nary>
          <m:naryPr>
            <m:chr m:val="∑"/>
            <m:limLoc m:val="undOvr"/>
            <m:ctrlPr>
              <w:rPr>
                <w:rFonts w:ascii="Cambria Math" w:hAnsi="Cambria Math" w:cs="Arial"/>
                <w:i/>
                <w:color w:val="000000"/>
                <w:w w:val="148"/>
                <w:position w:val="3"/>
                <w:sz w:val="24"/>
                <w:szCs w:val="24"/>
              </w:rPr>
            </m:ctrlPr>
          </m:naryPr>
          <m:sub>
            <m:r>
              <w:rPr>
                <w:rFonts w:ascii="Cambria Math" w:hAnsi="Cambria Math" w:cs="Arial"/>
                <w:color w:val="000000"/>
                <w:w w:val="148"/>
                <w:position w:val="3"/>
                <w:sz w:val="24"/>
                <w:szCs w:val="24"/>
              </w:rPr>
              <m:t>n-1</m:t>
            </m:r>
          </m:sub>
          <m:sup>
            <m:r>
              <w:rPr>
                <w:rFonts w:ascii="Cambria Math" w:hAnsi="Cambria Math" w:cs="Arial"/>
                <w:color w:val="000000"/>
                <w:w w:val="148"/>
                <w:position w:val="3"/>
                <w:sz w:val="24"/>
                <w:szCs w:val="24"/>
              </w:rPr>
              <m:t>M</m:t>
            </m:r>
          </m:sup>
          <m:e>
            <m:r>
              <w:rPr>
                <w:rFonts w:ascii="Cambria Math" w:hAnsi="Cambria Math" w:cs="Arial"/>
                <w:color w:val="000000"/>
                <w:w w:val="148"/>
                <w:position w:val="3"/>
                <w:sz w:val="24"/>
                <w:szCs w:val="24"/>
              </w:rPr>
              <m:t>w</m:t>
            </m:r>
          </m:e>
        </m:nary>
      </m:oMath>
      <w:r w:rsidRPr="000F6E33">
        <w:rPr>
          <w:rFonts w:ascii="Arial" w:hAnsi="Arial" w:cs="Arial"/>
          <w:color w:val="000000"/>
          <w:spacing w:val="-31"/>
          <w:sz w:val="24"/>
          <w:szCs w:val="24"/>
        </w:rPr>
        <w:t xml:space="preserve"> </w:t>
      </w:r>
    </w:p>
    <w:p w:rsidR="000F6E33" w:rsidRPr="000F6E33" w:rsidRDefault="000F6E33" w:rsidP="000F6E33">
      <w:pPr>
        <w:widowControl w:val="0"/>
        <w:autoSpaceDE w:val="0"/>
        <w:autoSpaceDN w:val="0"/>
        <w:adjustRightInd w:val="0"/>
        <w:spacing w:before="2" w:after="0" w:line="260" w:lineRule="exact"/>
        <w:rPr>
          <w:rFonts w:ascii="Arial" w:hAnsi="Arial" w:cs="Arial"/>
          <w:color w:val="000000"/>
          <w:sz w:val="24"/>
          <w:szCs w:val="24"/>
        </w:rPr>
      </w:pPr>
    </w:p>
    <w:p w:rsidR="000F6E33" w:rsidRPr="000F6E33" w:rsidRDefault="000F6E33" w:rsidP="000F6E33">
      <w:pPr>
        <w:widowControl w:val="0"/>
        <w:autoSpaceDE w:val="0"/>
        <w:autoSpaceDN w:val="0"/>
        <w:adjustRightInd w:val="0"/>
        <w:spacing w:after="0" w:line="240" w:lineRule="auto"/>
        <w:ind w:left="435"/>
        <w:rPr>
          <w:rFonts w:ascii="Arial" w:hAnsi="Arial" w:cs="Arial"/>
          <w:color w:val="000000"/>
          <w:sz w:val="24"/>
          <w:szCs w:val="24"/>
        </w:rPr>
      </w:pPr>
      <w:r w:rsidRPr="000F6E33">
        <w:rPr>
          <w:rFonts w:ascii="Arial" w:hAnsi="Arial" w:cs="Arial"/>
          <w:color w:val="000000"/>
          <w:sz w:val="24"/>
          <w:szCs w:val="24"/>
        </w:rPr>
        <w:t>d</w:t>
      </w:r>
      <w:r w:rsidRPr="000F6E33">
        <w:rPr>
          <w:rFonts w:ascii="Arial" w:hAnsi="Arial" w:cs="Arial"/>
          <w:color w:val="000000"/>
          <w:spacing w:val="-2"/>
          <w:sz w:val="24"/>
          <w:szCs w:val="24"/>
        </w:rPr>
        <w:t>i</w:t>
      </w:r>
      <w:r w:rsidRPr="000F6E33">
        <w:rPr>
          <w:rFonts w:ascii="Arial" w:hAnsi="Arial" w:cs="Arial"/>
          <w:color w:val="000000"/>
          <w:spacing w:val="-1"/>
          <w:sz w:val="24"/>
          <w:szCs w:val="24"/>
        </w:rPr>
        <w:t>ma</w:t>
      </w:r>
      <w:r w:rsidRPr="000F6E33">
        <w:rPr>
          <w:rFonts w:ascii="Arial" w:hAnsi="Arial" w:cs="Arial"/>
          <w:color w:val="000000"/>
          <w:spacing w:val="2"/>
          <w:sz w:val="24"/>
          <w:szCs w:val="24"/>
        </w:rPr>
        <w:t>n</w:t>
      </w:r>
      <w:r w:rsidRPr="000F6E33">
        <w:rPr>
          <w:rFonts w:ascii="Arial" w:hAnsi="Arial" w:cs="Arial"/>
          <w:color w:val="000000"/>
          <w:sz w:val="24"/>
          <w:szCs w:val="24"/>
        </w:rPr>
        <w:t>a</w:t>
      </w:r>
      <w:r w:rsidRPr="000F6E33">
        <w:rPr>
          <w:rFonts w:ascii="Arial" w:hAnsi="Arial" w:cs="Arial"/>
          <w:color w:val="000000"/>
          <w:spacing w:val="20"/>
          <w:sz w:val="24"/>
          <w:szCs w:val="24"/>
        </w:rPr>
        <w:t xml:space="preserve"> </w:t>
      </w:r>
      <w:r w:rsidRPr="000F6E33">
        <w:rPr>
          <w:rFonts w:ascii="Arial" w:hAnsi="Arial" w:cs="Arial"/>
          <w:color w:val="000000"/>
          <w:spacing w:val="-1"/>
          <w:sz w:val="24"/>
          <w:szCs w:val="24"/>
        </w:rPr>
        <w:t>w</w:t>
      </w:r>
      <w:r w:rsidRPr="000F6E33">
        <w:rPr>
          <w:rFonts w:ascii="Arial" w:hAnsi="Arial" w:cs="Arial"/>
          <w:color w:val="000000"/>
          <w:position w:val="-8"/>
          <w:sz w:val="24"/>
          <w:szCs w:val="24"/>
        </w:rPr>
        <w:t>n</w:t>
      </w:r>
      <w:r w:rsidRPr="000F6E33">
        <w:rPr>
          <w:rFonts w:ascii="Arial" w:hAnsi="Arial" w:cs="Arial"/>
          <w:color w:val="000000"/>
          <w:spacing w:val="8"/>
          <w:position w:val="-8"/>
          <w:sz w:val="24"/>
          <w:szCs w:val="24"/>
        </w:rPr>
        <w:t xml:space="preserve"> </w:t>
      </w:r>
      <w:r w:rsidRPr="000F6E33">
        <w:rPr>
          <w:rFonts w:ascii="Arial" w:hAnsi="Arial" w:cs="Arial"/>
          <w:color w:val="000000"/>
          <w:spacing w:val="2"/>
          <w:sz w:val="24"/>
          <w:szCs w:val="24"/>
        </w:rPr>
        <w:t>a</w:t>
      </w:r>
      <w:r w:rsidRPr="000F6E33">
        <w:rPr>
          <w:rFonts w:ascii="Arial" w:hAnsi="Arial" w:cs="Arial"/>
          <w:color w:val="000000"/>
          <w:sz w:val="24"/>
          <w:szCs w:val="24"/>
        </w:rPr>
        <w:t>d</w:t>
      </w:r>
      <w:r w:rsidRPr="000F6E33">
        <w:rPr>
          <w:rFonts w:ascii="Arial" w:hAnsi="Arial" w:cs="Arial"/>
          <w:color w:val="000000"/>
          <w:spacing w:val="-1"/>
          <w:sz w:val="24"/>
          <w:szCs w:val="24"/>
        </w:rPr>
        <w:t>a</w:t>
      </w:r>
      <w:r w:rsidRPr="000F6E33">
        <w:rPr>
          <w:rFonts w:ascii="Arial" w:hAnsi="Arial" w:cs="Arial"/>
          <w:color w:val="000000"/>
          <w:spacing w:val="-2"/>
          <w:sz w:val="24"/>
          <w:szCs w:val="24"/>
        </w:rPr>
        <w:t>l</w:t>
      </w:r>
      <w:r w:rsidRPr="000F6E33">
        <w:rPr>
          <w:rFonts w:ascii="Arial" w:hAnsi="Arial" w:cs="Arial"/>
          <w:color w:val="000000"/>
          <w:spacing w:val="-1"/>
          <w:sz w:val="24"/>
          <w:szCs w:val="24"/>
        </w:rPr>
        <w:t>a</w:t>
      </w:r>
      <w:r w:rsidRPr="000F6E33">
        <w:rPr>
          <w:rFonts w:ascii="Arial" w:hAnsi="Arial" w:cs="Arial"/>
          <w:color w:val="000000"/>
          <w:sz w:val="24"/>
          <w:szCs w:val="24"/>
        </w:rPr>
        <w:t>h</w:t>
      </w:r>
      <w:r w:rsidRPr="000F6E33">
        <w:rPr>
          <w:rFonts w:ascii="Arial" w:hAnsi="Arial" w:cs="Arial"/>
          <w:color w:val="000000"/>
          <w:spacing w:val="19"/>
          <w:sz w:val="24"/>
          <w:szCs w:val="24"/>
        </w:rPr>
        <w:t xml:space="preserve"> </w:t>
      </w:r>
      <w:r w:rsidRPr="000F6E33">
        <w:rPr>
          <w:rFonts w:ascii="Arial" w:hAnsi="Arial" w:cs="Arial"/>
          <w:color w:val="000000"/>
          <w:sz w:val="24"/>
          <w:szCs w:val="24"/>
        </w:rPr>
        <w:t>p</w:t>
      </w:r>
      <w:r w:rsidRPr="000F6E33">
        <w:rPr>
          <w:rFonts w:ascii="Arial" w:hAnsi="Arial" w:cs="Arial"/>
          <w:color w:val="000000"/>
          <w:spacing w:val="2"/>
          <w:sz w:val="24"/>
          <w:szCs w:val="24"/>
        </w:rPr>
        <w:t>a</w:t>
      </w:r>
      <w:r w:rsidRPr="000F6E33">
        <w:rPr>
          <w:rFonts w:ascii="Arial" w:hAnsi="Arial" w:cs="Arial"/>
          <w:color w:val="000000"/>
          <w:spacing w:val="-2"/>
          <w:sz w:val="24"/>
          <w:szCs w:val="24"/>
        </w:rPr>
        <w:t>r</w:t>
      </w:r>
      <w:r w:rsidRPr="000F6E33">
        <w:rPr>
          <w:rFonts w:ascii="Arial" w:hAnsi="Arial" w:cs="Arial"/>
          <w:color w:val="000000"/>
          <w:spacing w:val="-1"/>
          <w:sz w:val="24"/>
          <w:szCs w:val="24"/>
        </w:rPr>
        <w:t>am</w:t>
      </w:r>
      <w:r w:rsidRPr="000F6E33">
        <w:rPr>
          <w:rFonts w:ascii="Arial" w:hAnsi="Arial" w:cs="Arial"/>
          <w:color w:val="000000"/>
          <w:sz w:val="24"/>
          <w:szCs w:val="24"/>
        </w:rPr>
        <w:t>e</w:t>
      </w:r>
      <w:r w:rsidRPr="000F6E33">
        <w:rPr>
          <w:rFonts w:ascii="Arial" w:hAnsi="Arial" w:cs="Arial"/>
          <w:color w:val="000000"/>
          <w:spacing w:val="1"/>
          <w:sz w:val="24"/>
          <w:szCs w:val="24"/>
        </w:rPr>
        <w:t>t</w:t>
      </w:r>
      <w:r w:rsidRPr="000F6E33">
        <w:rPr>
          <w:rFonts w:ascii="Arial" w:hAnsi="Arial" w:cs="Arial"/>
          <w:color w:val="000000"/>
          <w:sz w:val="24"/>
          <w:szCs w:val="24"/>
        </w:rPr>
        <w:t>er</w:t>
      </w:r>
      <w:r w:rsidRPr="000F6E33">
        <w:rPr>
          <w:rFonts w:ascii="Arial" w:hAnsi="Arial" w:cs="Arial"/>
          <w:color w:val="000000"/>
          <w:spacing w:val="30"/>
          <w:sz w:val="24"/>
          <w:szCs w:val="24"/>
        </w:rPr>
        <w:t xml:space="preserve"> </w:t>
      </w:r>
      <w:r w:rsidRPr="000F6E33">
        <w:rPr>
          <w:rFonts w:ascii="Arial" w:hAnsi="Arial" w:cs="Arial"/>
          <w:color w:val="000000"/>
          <w:sz w:val="24"/>
          <w:szCs w:val="24"/>
        </w:rPr>
        <w:t>b</w:t>
      </w:r>
      <w:r w:rsidRPr="000F6E33">
        <w:rPr>
          <w:rFonts w:ascii="Arial" w:hAnsi="Arial" w:cs="Arial"/>
          <w:color w:val="000000"/>
          <w:spacing w:val="-1"/>
          <w:sz w:val="24"/>
          <w:szCs w:val="24"/>
        </w:rPr>
        <w:t>o</w:t>
      </w:r>
      <w:r w:rsidRPr="000F6E33">
        <w:rPr>
          <w:rFonts w:ascii="Arial" w:hAnsi="Arial" w:cs="Arial"/>
          <w:color w:val="000000"/>
          <w:sz w:val="24"/>
          <w:szCs w:val="24"/>
        </w:rPr>
        <w:t>b</w:t>
      </w:r>
      <w:r w:rsidRPr="000F6E33">
        <w:rPr>
          <w:rFonts w:ascii="Arial" w:hAnsi="Arial" w:cs="Arial"/>
          <w:color w:val="000000"/>
          <w:spacing w:val="2"/>
          <w:sz w:val="24"/>
          <w:szCs w:val="24"/>
        </w:rPr>
        <w:t>o</w:t>
      </w:r>
      <w:r w:rsidRPr="000F6E33">
        <w:rPr>
          <w:rFonts w:ascii="Arial" w:hAnsi="Arial" w:cs="Arial"/>
          <w:color w:val="000000"/>
          <w:spacing w:val="-1"/>
          <w:sz w:val="24"/>
          <w:szCs w:val="24"/>
        </w:rPr>
        <w:t>t</w:t>
      </w:r>
      <w:r w:rsidRPr="000F6E33">
        <w:rPr>
          <w:rFonts w:ascii="Arial" w:hAnsi="Arial" w:cs="Arial"/>
          <w:color w:val="000000"/>
          <w:sz w:val="24"/>
          <w:szCs w:val="24"/>
        </w:rPr>
        <w:t>,</w:t>
      </w:r>
      <w:r w:rsidRPr="000F6E33">
        <w:rPr>
          <w:rFonts w:ascii="Arial" w:hAnsi="Arial" w:cs="Arial"/>
          <w:color w:val="000000"/>
          <w:spacing w:val="21"/>
          <w:sz w:val="24"/>
          <w:szCs w:val="24"/>
        </w:rPr>
        <w:t xml:space="preserve"> </w:t>
      </w:r>
      <w:r w:rsidRPr="000F6E33">
        <w:rPr>
          <w:rFonts w:ascii="Arial" w:hAnsi="Arial" w:cs="Arial"/>
          <w:b/>
          <w:bCs/>
          <w:color w:val="000000"/>
          <w:spacing w:val="2"/>
          <w:sz w:val="24"/>
          <w:szCs w:val="24"/>
        </w:rPr>
        <w:t>x</w:t>
      </w:r>
      <w:r w:rsidRPr="000F6E33">
        <w:rPr>
          <w:rFonts w:ascii="Arial" w:hAnsi="Arial" w:cs="Arial"/>
          <w:color w:val="000000"/>
          <w:position w:val="-8"/>
          <w:sz w:val="24"/>
          <w:szCs w:val="24"/>
        </w:rPr>
        <w:t>n</w:t>
      </w:r>
      <w:r w:rsidRPr="000F6E33">
        <w:rPr>
          <w:rFonts w:ascii="Arial" w:hAnsi="Arial" w:cs="Arial"/>
          <w:color w:val="000000"/>
          <w:spacing w:val="30"/>
          <w:position w:val="-8"/>
          <w:sz w:val="24"/>
          <w:szCs w:val="24"/>
        </w:rPr>
        <w:t xml:space="preserve"> </w:t>
      </w:r>
      <w:r w:rsidRPr="000F6E33">
        <w:rPr>
          <w:rFonts w:ascii="Arial" w:hAnsi="Arial" w:cs="Arial"/>
          <w:color w:val="000000"/>
          <w:spacing w:val="-1"/>
          <w:sz w:val="24"/>
          <w:szCs w:val="24"/>
        </w:rPr>
        <w:t>a</w:t>
      </w:r>
      <w:r w:rsidRPr="000F6E33">
        <w:rPr>
          <w:rFonts w:ascii="Arial" w:hAnsi="Arial" w:cs="Arial"/>
          <w:color w:val="000000"/>
          <w:sz w:val="24"/>
          <w:szCs w:val="24"/>
        </w:rPr>
        <w:t>d</w:t>
      </w:r>
      <w:r w:rsidRPr="000F6E33">
        <w:rPr>
          <w:rFonts w:ascii="Arial" w:hAnsi="Arial" w:cs="Arial"/>
          <w:color w:val="000000"/>
          <w:spacing w:val="-1"/>
          <w:sz w:val="24"/>
          <w:szCs w:val="24"/>
        </w:rPr>
        <w:t>a</w:t>
      </w:r>
      <w:r w:rsidRPr="000F6E33">
        <w:rPr>
          <w:rFonts w:ascii="Arial" w:hAnsi="Arial" w:cs="Arial"/>
          <w:color w:val="000000"/>
          <w:spacing w:val="1"/>
          <w:sz w:val="24"/>
          <w:szCs w:val="24"/>
        </w:rPr>
        <w:t>l</w:t>
      </w:r>
      <w:r w:rsidRPr="000F6E33">
        <w:rPr>
          <w:rFonts w:ascii="Arial" w:hAnsi="Arial" w:cs="Arial"/>
          <w:color w:val="000000"/>
          <w:spacing w:val="-1"/>
          <w:sz w:val="24"/>
          <w:szCs w:val="24"/>
        </w:rPr>
        <w:t>a</w:t>
      </w:r>
      <w:r w:rsidRPr="000F6E33">
        <w:rPr>
          <w:rFonts w:ascii="Arial" w:hAnsi="Arial" w:cs="Arial"/>
          <w:color w:val="000000"/>
          <w:sz w:val="24"/>
          <w:szCs w:val="24"/>
        </w:rPr>
        <w:t>h</w:t>
      </w:r>
      <w:r w:rsidRPr="000F6E33">
        <w:rPr>
          <w:rFonts w:ascii="Arial" w:hAnsi="Arial" w:cs="Arial"/>
          <w:color w:val="000000"/>
          <w:spacing w:val="17"/>
          <w:sz w:val="24"/>
          <w:szCs w:val="24"/>
        </w:rPr>
        <w:t xml:space="preserve"> </w:t>
      </w:r>
      <w:r w:rsidRPr="000F6E33">
        <w:rPr>
          <w:rFonts w:ascii="Arial" w:hAnsi="Arial" w:cs="Arial"/>
          <w:color w:val="000000"/>
          <w:sz w:val="24"/>
          <w:szCs w:val="24"/>
        </w:rPr>
        <w:t>p</w:t>
      </w:r>
      <w:r w:rsidRPr="000F6E33">
        <w:rPr>
          <w:rFonts w:ascii="Arial" w:hAnsi="Arial" w:cs="Arial"/>
          <w:color w:val="000000"/>
          <w:spacing w:val="2"/>
          <w:sz w:val="24"/>
          <w:szCs w:val="24"/>
        </w:rPr>
        <w:t>u</w:t>
      </w:r>
      <w:r w:rsidRPr="000F6E33">
        <w:rPr>
          <w:rFonts w:ascii="Arial" w:hAnsi="Arial" w:cs="Arial"/>
          <w:color w:val="000000"/>
          <w:spacing w:val="-3"/>
          <w:sz w:val="24"/>
          <w:szCs w:val="24"/>
        </w:rPr>
        <w:t>s</w:t>
      </w:r>
      <w:r w:rsidRPr="000F6E33">
        <w:rPr>
          <w:rFonts w:ascii="Arial" w:hAnsi="Arial" w:cs="Arial"/>
          <w:color w:val="000000"/>
          <w:spacing w:val="2"/>
          <w:sz w:val="24"/>
          <w:szCs w:val="24"/>
        </w:rPr>
        <w:t>a</w:t>
      </w:r>
      <w:r w:rsidRPr="000F6E33">
        <w:rPr>
          <w:rFonts w:ascii="Arial" w:hAnsi="Arial" w:cs="Arial"/>
          <w:color w:val="000000"/>
          <w:sz w:val="24"/>
          <w:szCs w:val="24"/>
        </w:rPr>
        <w:t>t</w:t>
      </w:r>
      <w:r w:rsidRPr="000F6E33">
        <w:rPr>
          <w:rFonts w:ascii="Arial" w:hAnsi="Arial" w:cs="Arial"/>
          <w:color w:val="000000"/>
          <w:spacing w:val="16"/>
          <w:sz w:val="24"/>
          <w:szCs w:val="24"/>
        </w:rPr>
        <w:t xml:space="preserve"> </w:t>
      </w:r>
      <w:r w:rsidRPr="000F6E33">
        <w:rPr>
          <w:rFonts w:ascii="Arial" w:hAnsi="Arial" w:cs="Arial"/>
          <w:color w:val="000000"/>
          <w:spacing w:val="-1"/>
          <w:sz w:val="24"/>
          <w:szCs w:val="24"/>
        </w:rPr>
        <w:t>f</w:t>
      </w:r>
      <w:r w:rsidRPr="000F6E33">
        <w:rPr>
          <w:rFonts w:ascii="Arial" w:hAnsi="Arial" w:cs="Arial"/>
          <w:color w:val="000000"/>
          <w:sz w:val="24"/>
          <w:szCs w:val="24"/>
        </w:rPr>
        <w:t>un</w:t>
      </w:r>
      <w:r w:rsidRPr="000F6E33">
        <w:rPr>
          <w:rFonts w:ascii="Arial" w:hAnsi="Arial" w:cs="Arial"/>
          <w:color w:val="000000"/>
          <w:spacing w:val="1"/>
          <w:sz w:val="24"/>
          <w:szCs w:val="24"/>
        </w:rPr>
        <w:t>g</w:t>
      </w:r>
      <w:r w:rsidRPr="000F6E33">
        <w:rPr>
          <w:rFonts w:ascii="Arial" w:hAnsi="Arial" w:cs="Arial"/>
          <w:color w:val="000000"/>
          <w:spacing w:val="-1"/>
          <w:sz w:val="24"/>
          <w:szCs w:val="24"/>
        </w:rPr>
        <w:t>s</w:t>
      </w:r>
      <w:r w:rsidRPr="000F6E33">
        <w:rPr>
          <w:rFonts w:ascii="Arial" w:hAnsi="Arial" w:cs="Arial"/>
          <w:color w:val="000000"/>
          <w:sz w:val="24"/>
          <w:szCs w:val="24"/>
        </w:rPr>
        <w:t>i</w:t>
      </w:r>
      <w:r w:rsidRPr="000F6E33">
        <w:rPr>
          <w:rFonts w:ascii="Arial" w:hAnsi="Arial" w:cs="Arial"/>
          <w:color w:val="000000"/>
          <w:spacing w:val="19"/>
          <w:sz w:val="24"/>
          <w:szCs w:val="24"/>
        </w:rPr>
        <w:t xml:space="preserve"> </w:t>
      </w:r>
      <w:r w:rsidRPr="000F6E33">
        <w:rPr>
          <w:rFonts w:ascii="Arial" w:hAnsi="Arial" w:cs="Arial"/>
          <w:color w:val="000000"/>
          <w:sz w:val="24"/>
          <w:szCs w:val="24"/>
        </w:rPr>
        <w:t>b</w:t>
      </w:r>
      <w:r w:rsidRPr="000F6E33">
        <w:rPr>
          <w:rFonts w:ascii="Arial" w:hAnsi="Arial" w:cs="Arial"/>
          <w:color w:val="000000"/>
          <w:spacing w:val="-1"/>
          <w:sz w:val="24"/>
          <w:szCs w:val="24"/>
        </w:rPr>
        <w:t>as</w:t>
      </w:r>
      <w:r w:rsidRPr="000F6E33">
        <w:rPr>
          <w:rFonts w:ascii="Arial" w:hAnsi="Arial" w:cs="Arial"/>
          <w:color w:val="000000"/>
          <w:spacing w:val="1"/>
          <w:sz w:val="24"/>
          <w:szCs w:val="24"/>
        </w:rPr>
        <w:t>i</w:t>
      </w:r>
      <w:r w:rsidRPr="000F6E33">
        <w:rPr>
          <w:rFonts w:ascii="Arial" w:hAnsi="Arial" w:cs="Arial"/>
          <w:color w:val="000000"/>
          <w:sz w:val="24"/>
          <w:szCs w:val="24"/>
        </w:rPr>
        <w:t>s</w:t>
      </w:r>
      <w:r w:rsidRPr="000F6E33">
        <w:rPr>
          <w:rFonts w:ascii="Arial" w:hAnsi="Arial" w:cs="Arial"/>
          <w:color w:val="000000"/>
          <w:spacing w:val="11"/>
          <w:sz w:val="24"/>
          <w:szCs w:val="24"/>
        </w:rPr>
        <w:t xml:space="preserve"> </w:t>
      </w:r>
      <w:r w:rsidRPr="000F6E33">
        <w:rPr>
          <w:rFonts w:ascii="Arial" w:hAnsi="Arial" w:cs="Arial"/>
          <w:color w:val="000000"/>
          <w:w w:val="103"/>
          <w:sz w:val="24"/>
          <w:szCs w:val="24"/>
        </w:rPr>
        <w:t>r</w:t>
      </w:r>
      <w:r w:rsidRPr="000F6E33">
        <w:rPr>
          <w:rFonts w:ascii="Arial" w:hAnsi="Arial" w:cs="Arial"/>
          <w:color w:val="000000"/>
          <w:spacing w:val="-1"/>
          <w:w w:val="102"/>
          <w:sz w:val="24"/>
          <w:szCs w:val="24"/>
        </w:rPr>
        <w:t>a</w:t>
      </w:r>
      <w:r w:rsidRPr="000F6E33">
        <w:rPr>
          <w:rFonts w:ascii="Arial" w:hAnsi="Arial" w:cs="Arial"/>
          <w:color w:val="000000"/>
          <w:w w:val="103"/>
          <w:sz w:val="24"/>
          <w:szCs w:val="24"/>
        </w:rPr>
        <w:t>d</w:t>
      </w:r>
      <w:r w:rsidRPr="000F6E33">
        <w:rPr>
          <w:rFonts w:ascii="Arial" w:hAnsi="Arial" w:cs="Arial"/>
          <w:color w:val="000000"/>
          <w:spacing w:val="-2"/>
          <w:w w:val="103"/>
          <w:sz w:val="24"/>
          <w:szCs w:val="24"/>
        </w:rPr>
        <w:t>i</w:t>
      </w:r>
      <w:r w:rsidRPr="000F6E33">
        <w:rPr>
          <w:rFonts w:ascii="Arial" w:hAnsi="Arial" w:cs="Arial"/>
          <w:color w:val="000000"/>
          <w:spacing w:val="2"/>
          <w:w w:val="102"/>
          <w:sz w:val="24"/>
          <w:szCs w:val="24"/>
        </w:rPr>
        <w:t>a</w:t>
      </w:r>
      <w:r w:rsidRPr="000F6E33">
        <w:rPr>
          <w:rFonts w:ascii="Arial" w:hAnsi="Arial" w:cs="Arial"/>
          <w:color w:val="000000"/>
          <w:w w:val="103"/>
          <w:sz w:val="24"/>
          <w:szCs w:val="24"/>
        </w:rPr>
        <w:t>l</w:t>
      </w:r>
    </w:p>
    <w:p w:rsidR="000F6E33" w:rsidRPr="000F6E33" w:rsidRDefault="000F6E33" w:rsidP="000F6E33">
      <w:pPr>
        <w:widowControl w:val="0"/>
        <w:autoSpaceDE w:val="0"/>
        <w:autoSpaceDN w:val="0"/>
        <w:adjustRightInd w:val="0"/>
        <w:spacing w:before="5" w:after="0" w:line="170" w:lineRule="exact"/>
        <w:rPr>
          <w:rFonts w:ascii="Arial" w:hAnsi="Arial" w:cs="Arial"/>
          <w:color w:val="000000"/>
          <w:sz w:val="24"/>
          <w:szCs w:val="24"/>
        </w:rPr>
      </w:pPr>
    </w:p>
    <w:p w:rsidR="000F6E33" w:rsidRPr="000F6E33" w:rsidRDefault="000F6E33" w:rsidP="000F6E33">
      <w:pPr>
        <w:widowControl w:val="0"/>
        <w:autoSpaceDE w:val="0"/>
        <w:autoSpaceDN w:val="0"/>
        <w:adjustRightInd w:val="0"/>
        <w:spacing w:after="0" w:line="240" w:lineRule="auto"/>
        <w:ind w:left="109" w:firstLine="326"/>
        <w:rPr>
          <w:rFonts w:ascii="Arial" w:hAnsi="Arial" w:cs="Arial"/>
          <w:color w:val="000000"/>
          <w:sz w:val="24"/>
          <w:szCs w:val="24"/>
        </w:rPr>
      </w:pPr>
      <w:r w:rsidRPr="000F6E33">
        <w:rPr>
          <w:rFonts w:ascii="Arial" w:hAnsi="Arial" w:cs="Arial"/>
          <w:color w:val="000000"/>
          <w:sz w:val="24"/>
          <w:szCs w:val="24"/>
        </w:rPr>
        <w:t>RBF</w:t>
      </w:r>
      <w:r w:rsidRPr="000F6E33">
        <w:rPr>
          <w:rFonts w:ascii="Arial" w:hAnsi="Arial" w:cs="Arial"/>
          <w:color w:val="000000"/>
          <w:spacing w:val="14"/>
          <w:sz w:val="24"/>
          <w:szCs w:val="24"/>
        </w:rPr>
        <w:t xml:space="preserve"> </w:t>
      </w:r>
      <w:r w:rsidRPr="000F6E33">
        <w:rPr>
          <w:rFonts w:ascii="Arial" w:hAnsi="Arial" w:cs="Arial"/>
          <w:color w:val="000000"/>
          <w:sz w:val="24"/>
          <w:szCs w:val="24"/>
        </w:rPr>
        <w:t>ne</w:t>
      </w:r>
      <w:r w:rsidRPr="000F6E33">
        <w:rPr>
          <w:rFonts w:ascii="Arial" w:hAnsi="Arial" w:cs="Arial"/>
          <w:color w:val="000000"/>
          <w:spacing w:val="-1"/>
          <w:sz w:val="24"/>
          <w:szCs w:val="24"/>
        </w:rPr>
        <w:t>tw</w:t>
      </w:r>
      <w:r w:rsidRPr="000F6E33">
        <w:rPr>
          <w:rFonts w:ascii="Arial" w:hAnsi="Arial" w:cs="Arial"/>
          <w:color w:val="000000"/>
          <w:spacing w:val="2"/>
          <w:sz w:val="24"/>
          <w:szCs w:val="24"/>
        </w:rPr>
        <w:t>o</w:t>
      </w:r>
      <w:r w:rsidRPr="000F6E33">
        <w:rPr>
          <w:rFonts w:ascii="Arial" w:hAnsi="Arial" w:cs="Arial"/>
          <w:color w:val="000000"/>
          <w:spacing w:val="-2"/>
          <w:sz w:val="24"/>
          <w:szCs w:val="24"/>
        </w:rPr>
        <w:t>r</w:t>
      </w:r>
      <w:r w:rsidRPr="000F6E33">
        <w:rPr>
          <w:rFonts w:ascii="Arial" w:hAnsi="Arial" w:cs="Arial"/>
          <w:color w:val="000000"/>
          <w:spacing w:val="1"/>
          <w:sz w:val="24"/>
          <w:szCs w:val="24"/>
        </w:rPr>
        <w:t>k</w:t>
      </w:r>
      <w:r w:rsidRPr="000F6E33">
        <w:rPr>
          <w:rFonts w:ascii="Arial" w:hAnsi="Arial" w:cs="Arial"/>
          <w:color w:val="000000"/>
          <w:sz w:val="24"/>
          <w:szCs w:val="24"/>
        </w:rPr>
        <w:t>s</w:t>
      </w:r>
      <w:r w:rsidRPr="000F6E33">
        <w:rPr>
          <w:rFonts w:ascii="Arial" w:hAnsi="Arial" w:cs="Arial"/>
          <w:color w:val="000000"/>
          <w:spacing w:val="29"/>
          <w:sz w:val="24"/>
          <w:szCs w:val="24"/>
        </w:rPr>
        <w:t xml:space="preserve"> </w:t>
      </w:r>
      <w:r w:rsidRPr="000F6E33">
        <w:rPr>
          <w:rFonts w:ascii="Arial" w:hAnsi="Arial" w:cs="Arial"/>
          <w:color w:val="000000"/>
          <w:spacing w:val="-3"/>
          <w:sz w:val="24"/>
          <w:szCs w:val="24"/>
        </w:rPr>
        <w:t>m</w:t>
      </w:r>
      <w:r w:rsidRPr="000F6E33">
        <w:rPr>
          <w:rFonts w:ascii="Arial" w:hAnsi="Arial" w:cs="Arial"/>
          <w:color w:val="000000"/>
          <w:spacing w:val="2"/>
          <w:sz w:val="24"/>
          <w:szCs w:val="24"/>
        </w:rPr>
        <w:t>e</w:t>
      </w:r>
      <w:r w:rsidRPr="000F6E33">
        <w:rPr>
          <w:rFonts w:ascii="Arial" w:hAnsi="Arial" w:cs="Arial"/>
          <w:color w:val="000000"/>
          <w:spacing w:val="-2"/>
          <w:sz w:val="24"/>
          <w:szCs w:val="24"/>
        </w:rPr>
        <w:t>r</w:t>
      </w:r>
      <w:r w:rsidRPr="000F6E33">
        <w:rPr>
          <w:rFonts w:ascii="Arial" w:hAnsi="Arial" w:cs="Arial"/>
          <w:color w:val="000000"/>
          <w:sz w:val="24"/>
          <w:szCs w:val="24"/>
        </w:rPr>
        <w:t>u</w:t>
      </w:r>
      <w:r w:rsidRPr="000F6E33">
        <w:rPr>
          <w:rFonts w:ascii="Arial" w:hAnsi="Arial" w:cs="Arial"/>
          <w:color w:val="000000"/>
          <w:spacing w:val="2"/>
          <w:sz w:val="24"/>
          <w:szCs w:val="24"/>
        </w:rPr>
        <w:t>p</w:t>
      </w:r>
      <w:r w:rsidRPr="000F6E33">
        <w:rPr>
          <w:rFonts w:ascii="Arial" w:hAnsi="Arial" w:cs="Arial"/>
          <w:color w:val="000000"/>
          <w:spacing w:val="-1"/>
          <w:sz w:val="24"/>
          <w:szCs w:val="24"/>
        </w:rPr>
        <w:t>a</w:t>
      </w:r>
      <w:r w:rsidRPr="000F6E33">
        <w:rPr>
          <w:rFonts w:ascii="Arial" w:hAnsi="Arial" w:cs="Arial"/>
          <w:color w:val="000000"/>
          <w:spacing w:val="-2"/>
          <w:sz w:val="24"/>
          <w:szCs w:val="24"/>
        </w:rPr>
        <w:t>k</w:t>
      </w:r>
      <w:r w:rsidRPr="000F6E33">
        <w:rPr>
          <w:rFonts w:ascii="Arial" w:hAnsi="Arial" w:cs="Arial"/>
          <w:color w:val="000000"/>
          <w:spacing w:val="2"/>
          <w:sz w:val="24"/>
          <w:szCs w:val="24"/>
        </w:rPr>
        <w:t>a</w:t>
      </w:r>
      <w:r w:rsidRPr="000F6E33">
        <w:rPr>
          <w:rFonts w:ascii="Arial" w:hAnsi="Arial" w:cs="Arial"/>
          <w:color w:val="000000"/>
          <w:sz w:val="24"/>
          <w:szCs w:val="24"/>
        </w:rPr>
        <w:t>n</w:t>
      </w:r>
      <w:r w:rsidRPr="000F6E33">
        <w:rPr>
          <w:rFonts w:ascii="Arial" w:hAnsi="Arial" w:cs="Arial"/>
          <w:color w:val="000000"/>
          <w:spacing w:val="32"/>
          <w:sz w:val="24"/>
          <w:szCs w:val="24"/>
        </w:rPr>
        <w:t xml:space="preserve"> </w:t>
      </w:r>
      <w:r w:rsidRPr="000F6E33">
        <w:rPr>
          <w:rFonts w:ascii="Arial" w:hAnsi="Arial" w:cs="Arial"/>
          <w:color w:val="000000"/>
          <w:spacing w:val="-1"/>
          <w:sz w:val="24"/>
          <w:szCs w:val="24"/>
        </w:rPr>
        <w:t>s</w:t>
      </w:r>
      <w:r w:rsidRPr="000F6E33">
        <w:rPr>
          <w:rFonts w:ascii="Arial" w:hAnsi="Arial" w:cs="Arial"/>
          <w:color w:val="000000"/>
          <w:spacing w:val="2"/>
          <w:sz w:val="24"/>
          <w:szCs w:val="24"/>
        </w:rPr>
        <w:t>u</w:t>
      </w:r>
      <w:r w:rsidRPr="000F6E33">
        <w:rPr>
          <w:rFonts w:ascii="Arial" w:hAnsi="Arial" w:cs="Arial"/>
          <w:color w:val="000000"/>
          <w:spacing w:val="-1"/>
          <w:sz w:val="24"/>
          <w:szCs w:val="24"/>
        </w:rPr>
        <w:t>at</w:t>
      </w:r>
      <w:r w:rsidRPr="000F6E33">
        <w:rPr>
          <w:rFonts w:ascii="Arial" w:hAnsi="Arial" w:cs="Arial"/>
          <w:color w:val="000000"/>
          <w:sz w:val="24"/>
          <w:szCs w:val="24"/>
        </w:rPr>
        <w:t>u</w:t>
      </w:r>
      <w:r w:rsidRPr="000F6E33">
        <w:rPr>
          <w:rFonts w:ascii="Arial" w:hAnsi="Arial" w:cs="Arial"/>
          <w:color w:val="000000"/>
          <w:spacing w:val="17"/>
          <w:sz w:val="24"/>
          <w:szCs w:val="24"/>
        </w:rPr>
        <w:t xml:space="preserve"> </w:t>
      </w:r>
      <w:r w:rsidRPr="000F6E33">
        <w:rPr>
          <w:rFonts w:ascii="Arial" w:hAnsi="Arial" w:cs="Arial"/>
          <w:i/>
          <w:iCs/>
          <w:color w:val="000000"/>
          <w:sz w:val="24"/>
          <w:szCs w:val="24"/>
        </w:rPr>
        <w:t>ho</w:t>
      </w:r>
      <w:r w:rsidRPr="000F6E33">
        <w:rPr>
          <w:rFonts w:ascii="Arial" w:hAnsi="Arial" w:cs="Arial"/>
          <w:i/>
          <w:iCs/>
          <w:color w:val="000000"/>
          <w:spacing w:val="-1"/>
          <w:sz w:val="24"/>
          <w:szCs w:val="24"/>
        </w:rPr>
        <w:t>m</w:t>
      </w:r>
      <w:r w:rsidRPr="000F6E33">
        <w:rPr>
          <w:rFonts w:ascii="Arial" w:hAnsi="Arial" w:cs="Arial"/>
          <w:i/>
          <w:iCs/>
          <w:color w:val="000000"/>
          <w:sz w:val="24"/>
          <w:szCs w:val="24"/>
        </w:rPr>
        <w:t>ogeneous</w:t>
      </w:r>
      <w:r w:rsidRPr="000F6E33">
        <w:rPr>
          <w:rFonts w:ascii="Arial" w:hAnsi="Arial" w:cs="Arial"/>
          <w:i/>
          <w:iCs/>
          <w:color w:val="000000"/>
          <w:spacing w:val="31"/>
          <w:sz w:val="24"/>
          <w:szCs w:val="24"/>
        </w:rPr>
        <w:t xml:space="preserve"> </w:t>
      </w:r>
      <w:r w:rsidRPr="000F6E33">
        <w:rPr>
          <w:rFonts w:ascii="Arial" w:hAnsi="Arial" w:cs="Arial"/>
          <w:i/>
          <w:iCs/>
          <w:color w:val="000000"/>
          <w:spacing w:val="1"/>
          <w:sz w:val="24"/>
          <w:szCs w:val="24"/>
        </w:rPr>
        <w:t>k</w:t>
      </w:r>
      <w:r w:rsidRPr="000F6E33">
        <w:rPr>
          <w:rFonts w:ascii="Arial" w:hAnsi="Arial" w:cs="Arial"/>
          <w:i/>
          <w:iCs/>
          <w:color w:val="000000"/>
          <w:sz w:val="24"/>
          <w:szCs w:val="24"/>
        </w:rPr>
        <w:t>e</w:t>
      </w:r>
      <w:r w:rsidRPr="000F6E33">
        <w:rPr>
          <w:rFonts w:ascii="Arial" w:hAnsi="Arial" w:cs="Arial"/>
          <w:i/>
          <w:iCs/>
          <w:color w:val="000000"/>
          <w:spacing w:val="-1"/>
          <w:sz w:val="24"/>
          <w:szCs w:val="24"/>
        </w:rPr>
        <w:t>r</w:t>
      </w:r>
      <w:r w:rsidRPr="000F6E33">
        <w:rPr>
          <w:rFonts w:ascii="Arial" w:hAnsi="Arial" w:cs="Arial"/>
          <w:i/>
          <w:iCs/>
          <w:color w:val="000000"/>
          <w:sz w:val="24"/>
          <w:szCs w:val="24"/>
        </w:rPr>
        <w:t>ne</w:t>
      </w:r>
      <w:r w:rsidRPr="000F6E33">
        <w:rPr>
          <w:rFonts w:ascii="Arial" w:hAnsi="Arial" w:cs="Arial"/>
          <w:i/>
          <w:iCs/>
          <w:color w:val="000000"/>
          <w:spacing w:val="1"/>
          <w:sz w:val="24"/>
          <w:szCs w:val="24"/>
        </w:rPr>
        <w:t>l</w:t>
      </w:r>
      <w:r w:rsidRPr="000F6E33">
        <w:rPr>
          <w:rFonts w:ascii="Arial" w:hAnsi="Arial" w:cs="Arial"/>
          <w:i/>
          <w:iCs/>
          <w:color w:val="000000"/>
          <w:sz w:val="24"/>
          <w:szCs w:val="24"/>
        </w:rPr>
        <w:t>s</w:t>
      </w:r>
      <w:r w:rsidRPr="000F6E33">
        <w:rPr>
          <w:rFonts w:ascii="Arial" w:hAnsi="Arial" w:cs="Arial"/>
          <w:color w:val="000000"/>
          <w:sz w:val="24"/>
          <w:szCs w:val="24"/>
        </w:rPr>
        <w:t>,</w:t>
      </w:r>
      <w:r w:rsidRPr="000F6E33">
        <w:rPr>
          <w:rFonts w:ascii="Arial" w:hAnsi="Arial" w:cs="Arial"/>
          <w:color w:val="000000"/>
          <w:spacing w:val="22"/>
          <w:sz w:val="24"/>
          <w:szCs w:val="24"/>
        </w:rPr>
        <w:t xml:space="preserve"> </w:t>
      </w:r>
      <w:r w:rsidRPr="000F6E33">
        <w:rPr>
          <w:rFonts w:ascii="Arial" w:hAnsi="Arial" w:cs="Arial"/>
          <w:color w:val="000000"/>
          <w:spacing w:val="1"/>
          <w:w w:val="103"/>
          <w:sz w:val="24"/>
          <w:szCs w:val="24"/>
        </w:rPr>
        <w:t>y</w:t>
      </w:r>
      <w:r w:rsidRPr="000F6E33">
        <w:rPr>
          <w:rFonts w:ascii="Arial" w:hAnsi="Arial" w:cs="Arial"/>
          <w:color w:val="000000"/>
          <w:spacing w:val="-1"/>
          <w:w w:val="102"/>
          <w:sz w:val="24"/>
          <w:szCs w:val="24"/>
        </w:rPr>
        <w:t>a</w:t>
      </w:r>
      <w:r w:rsidRPr="000F6E33">
        <w:rPr>
          <w:rFonts w:ascii="Arial" w:hAnsi="Arial" w:cs="Arial"/>
          <w:color w:val="000000"/>
          <w:spacing w:val="-2"/>
          <w:w w:val="103"/>
          <w:sz w:val="24"/>
          <w:szCs w:val="24"/>
        </w:rPr>
        <w:t>i</w:t>
      </w:r>
      <w:r w:rsidRPr="000F6E33">
        <w:rPr>
          <w:rFonts w:ascii="Arial" w:hAnsi="Arial" w:cs="Arial"/>
          <w:color w:val="000000"/>
          <w:spacing w:val="1"/>
          <w:w w:val="103"/>
          <w:sz w:val="24"/>
          <w:szCs w:val="24"/>
        </w:rPr>
        <w:t>t</w:t>
      </w:r>
      <w:r w:rsidRPr="000F6E33">
        <w:rPr>
          <w:rFonts w:ascii="Arial" w:hAnsi="Arial" w:cs="Arial"/>
          <w:color w:val="000000"/>
          <w:w w:val="103"/>
          <w:sz w:val="24"/>
          <w:szCs w:val="24"/>
        </w:rPr>
        <w:t>u:</w:t>
      </w:r>
    </w:p>
    <w:p w:rsidR="000F6E33" w:rsidRPr="000F6E33" w:rsidRDefault="000F6E33" w:rsidP="000F6E33">
      <w:pPr>
        <w:widowControl w:val="0"/>
        <w:autoSpaceDE w:val="0"/>
        <w:autoSpaceDN w:val="0"/>
        <w:adjustRightInd w:val="0"/>
        <w:spacing w:before="3" w:after="0" w:line="160" w:lineRule="exact"/>
        <w:rPr>
          <w:rFonts w:ascii="Arial" w:hAnsi="Arial" w:cs="Arial"/>
          <w:color w:val="000000"/>
          <w:sz w:val="24"/>
          <w:szCs w:val="24"/>
        </w:rPr>
      </w:pPr>
    </w:p>
    <w:p w:rsidR="000F6E33" w:rsidRPr="000F6E33" w:rsidRDefault="000F6E33" w:rsidP="000F6E33">
      <w:pPr>
        <w:widowControl w:val="0"/>
        <w:autoSpaceDE w:val="0"/>
        <w:autoSpaceDN w:val="0"/>
        <w:adjustRightInd w:val="0"/>
        <w:spacing w:after="0" w:line="240" w:lineRule="auto"/>
        <w:ind w:left="2391" w:right="2686"/>
        <w:jc w:val="center"/>
        <w:rPr>
          <w:rFonts w:ascii="Arial" w:hAnsi="Arial" w:cs="Arial"/>
          <w:color w:val="000000"/>
          <w:sz w:val="24"/>
          <w:szCs w:val="24"/>
        </w:rPr>
      </w:pPr>
      <w:r w:rsidRPr="000F6E33">
        <w:rPr>
          <w:rFonts w:ascii="Arial" w:hAnsi="Arial" w:cs="Arial"/>
          <w:i/>
          <w:iCs/>
          <w:color w:val="000000"/>
          <w:spacing w:val="1"/>
          <w:sz w:val="24"/>
          <w:szCs w:val="24"/>
        </w:rPr>
        <w:t>k</w:t>
      </w:r>
      <w:r w:rsidRPr="000F6E33">
        <w:rPr>
          <w:rFonts w:ascii="Arial" w:hAnsi="Arial" w:cs="Arial"/>
          <w:i/>
          <w:iCs/>
          <w:color w:val="000000"/>
          <w:spacing w:val="-1"/>
          <w:sz w:val="24"/>
          <w:szCs w:val="24"/>
        </w:rPr>
        <w:t>(</w:t>
      </w:r>
      <w:r w:rsidRPr="000F6E33">
        <w:rPr>
          <w:rFonts w:ascii="Arial" w:hAnsi="Arial" w:cs="Arial"/>
          <w:b/>
          <w:bCs/>
          <w:i/>
          <w:iCs/>
          <w:color w:val="000000"/>
          <w:spacing w:val="-1"/>
          <w:sz w:val="24"/>
          <w:szCs w:val="24"/>
        </w:rPr>
        <w:t>x</w:t>
      </w:r>
      <w:r w:rsidRPr="000F6E33">
        <w:rPr>
          <w:rFonts w:ascii="Arial" w:hAnsi="Arial" w:cs="Arial"/>
          <w:i/>
          <w:iCs/>
          <w:color w:val="000000"/>
          <w:spacing w:val="1"/>
          <w:sz w:val="24"/>
          <w:szCs w:val="24"/>
        </w:rPr>
        <w:t>,</w:t>
      </w:r>
      <w:r w:rsidRPr="000F6E33">
        <w:rPr>
          <w:rFonts w:ascii="Arial" w:hAnsi="Arial" w:cs="Arial"/>
          <w:b/>
          <w:bCs/>
          <w:i/>
          <w:iCs/>
          <w:color w:val="000000"/>
          <w:spacing w:val="-1"/>
          <w:sz w:val="24"/>
          <w:szCs w:val="24"/>
        </w:rPr>
        <w:t>x</w:t>
      </w:r>
      <w:r w:rsidRPr="000F6E33">
        <w:rPr>
          <w:rFonts w:ascii="Arial" w:hAnsi="Arial" w:cs="Arial"/>
          <w:i/>
          <w:iCs/>
          <w:color w:val="000000"/>
          <w:spacing w:val="2"/>
          <w:position w:val="-8"/>
          <w:sz w:val="24"/>
          <w:szCs w:val="24"/>
        </w:rPr>
        <w:t>n</w:t>
      </w:r>
      <w:r w:rsidRPr="000F6E33">
        <w:rPr>
          <w:rFonts w:ascii="Arial" w:hAnsi="Arial" w:cs="Arial"/>
          <w:i/>
          <w:iCs/>
          <w:color w:val="000000"/>
          <w:sz w:val="24"/>
          <w:szCs w:val="24"/>
        </w:rPr>
        <w:t>)</w:t>
      </w:r>
      <w:r w:rsidRPr="000F6E33">
        <w:rPr>
          <w:rFonts w:ascii="Arial" w:hAnsi="Arial" w:cs="Arial"/>
          <w:i/>
          <w:iCs/>
          <w:color w:val="000000"/>
          <w:spacing w:val="20"/>
          <w:sz w:val="24"/>
          <w:szCs w:val="24"/>
        </w:rPr>
        <w:t xml:space="preserve"> </w:t>
      </w:r>
      <w:r w:rsidRPr="000F6E33">
        <w:rPr>
          <w:rFonts w:ascii="Arial" w:hAnsi="Arial" w:cs="Arial"/>
          <w:i/>
          <w:iCs/>
          <w:color w:val="000000"/>
          <w:sz w:val="24"/>
          <w:szCs w:val="24"/>
        </w:rPr>
        <w:t>=</w:t>
      </w:r>
      <w:r w:rsidRPr="000F6E33">
        <w:rPr>
          <w:rFonts w:ascii="Arial" w:hAnsi="Arial" w:cs="Arial"/>
          <w:i/>
          <w:iCs/>
          <w:color w:val="000000"/>
          <w:spacing w:val="5"/>
          <w:sz w:val="24"/>
          <w:szCs w:val="24"/>
        </w:rPr>
        <w:t xml:space="preserve"> </w:t>
      </w:r>
      <w:r w:rsidRPr="000F6E33">
        <w:rPr>
          <w:rFonts w:ascii="Arial" w:hAnsi="Arial" w:cs="Arial"/>
          <w:i/>
          <w:iCs/>
          <w:color w:val="000000"/>
          <w:spacing w:val="-2"/>
          <w:sz w:val="24"/>
          <w:szCs w:val="24"/>
        </w:rPr>
        <w:t>k</w:t>
      </w:r>
      <w:r w:rsidRPr="000F6E33">
        <w:rPr>
          <w:rFonts w:ascii="Arial" w:hAnsi="Arial" w:cs="Arial"/>
          <w:i/>
          <w:iCs/>
          <w:color w:val="000000"/>
          <w:spacing w:val="2"/>
          <w:sz w:val="24"/>
          <w:szCs w:val="24"/>
        </w:rPr>
        <w:t>(</w:t>
      </w:r>
      <w:r w:rsidRPr="000F6E33">
        <w:rPr>
          <w:rFonts w:ascii="Arial" w:hAnsi="Arial" w:cs="Arial"/>
          <w:i/>
          <w:iCs/>
          <w:color w:val="000000"/>
          <w:spacing w:val="-1"/>
          <w:sz w:val="24"/>
          <w:szCs w:val="24"/>
        </w:rPr>
        <w:t>|</w:t>
      </w:r>
      <w:r w:rsidRPr="000F6E33">
        <w:rPr>
          <w:rFonts w:ascii="Arial" w:hAnsi="Arial" w:cs="Arial"/>
          <w:i/>
          <w:iCs/>
          <w:color w:val="000000"/>
          <w:spacing w:val="2"/>
          <w:sz w:val="24"/>
          <w:szCs w:val="24"/>
        </w:rPr>
        <w:t>|</w:t>
      </w:r>
      <w:r w:rsidRPr="000F6E33">
        <w:rPr>
          <w:rFonts w:ascii="Arial" w:hAnsi="Arial" w:cs="Arial"/>
          <w:b/>
          <w:bCs/>
          <w:i/>
          <w:iCs/>
          <w:color w:val="000000"/>
          <w:sz w:val="24"/>
          <w:szCs w:val="24"/>
        </w:rPr>
        <w:t>x</w:t>
      </w:r>
      <w:r w:rsidRPr="000F6E33">
        <w:rPr>
          <w:rFonts w:ascii="Arial" w:hAnsi="Arial" w:cs="Arial"/>
          <w:b/>
          <w:bCs/>
          <w:i/>
          <w:iCs/>
          <w:color w:val="000000"/>
          <w:spacing w:val="18"/>
          <w:sz w:val="24"/>
          <w:szCs w:val="24"/>
        </w:rPr>
        <w:t xml:space="preserve"> </w:t>
      </w:r>
      <w:r w:rsidRPr="000F6E33">
        <w:rPr>
          <w:rFonts w:ascii="Arial" w:hAnsi="Arial" w:cs="Arial"/>
          <w:i/>
          <w:iCs/>
          <w:color w:val="000000"/>
          <w:sz w:val="24"/>
          <w:szCs w:val="24"/>
        </w:rPr>
        <w:t>–</w:t>
      </w:r>
      <w:r w:rsidRPr="000F6E33">
        <w:rPr>
          <w:rFonts w:ascii="Arial" w:hAnsi="Arial" w:cs="Arial"/>
          <w:i/>
          <w:iCs/>
          <w:color w:val="000000"/>
          <w:spacing w:val="2"/>
          <w:sz w:val="24"/>
          <w:szCs w:val="24"/>
        </w:rPr>
        <w:t xml:space="preserve"> </w:t>
      </w:r>
      <w:r w:rsidRPr="000F6E33">
        <w:rPr>
          <w:rFonts w:ascii="Arial" w:hAnsi="Arial" w:cs="Arial"/>
          <w:b/>
          <w:bCs/>
          <w:i/>
          <w:iCs/>
          <w:color w:val="000000"/>
          <w:spacing w:val="-1"/>
          <w:sz w:val="24"/>
          <w:szCs w:val="24"/>
        </w:rPr>
        <w:t>x</w:t>
      </w:r>
      <w:r w:rsidRPr="000F6E33">
        <w:rPr>
          <w:rFonts w:ascii="Arial" w:hAnsi="Arial" w:cs="Arial"/>
          <w:i/>
          <w:iCs/>
          <w:color w:val="000000"/>
          <w:spacing w:val="2"/>
          <w:position w:val="-8"/>
          <w:sz w:val="24"/>
          <w:szCs w:val="24"/>
        </w:rPr>
        <w:t>n</w:t>
      </w:r>
      <w:r w:rsidRPr="000F6E33">
        <w:rPr>
          <w:rFonts w:ascii="Arial" w:hAnsi="Arial" w:cs="Arial"/>
          <w:i/>
          <w:iCs/>
          <w:color w:val="000000"/>
          <w:spacing w:val="-1"/>
          <w:sz w:val="24"/>
          <w:szCs w:val="24"/>
        </w:rPr>
        <w:t>|</w:t>
      </w:r>
      <w:r w:rsidRPr="000F6E33">
        <w:rPr>
          <w:rFonts w:ascii="Arial" w:hAnsi="Arial" w:cs="Arial"/>
          <w:i/>
          <w:iCs/>
          <w:color w:val="000000"/>
          <w:spacing w:val="1"/>
          <w:sz w:val="24"/>
          <w:szCs w:val="24"/>
        </w:rPr>
        <w:t>|</w:t>
      </w:r>
      <w:r w:rsidRPr="000F6E33">
        <w:rPr>
          <w:rFonts w:ascii="Arial" w:hAnsi="Arial" w:cs="Arial"/>
          <w:i/>
          <w:iCs/>
          <w:color w:val="000000"/>
          <w:sz w:val="24"/>
          <w:szCs w:val="24"/>
        </w:rPr>
        <w:t>)</w:t>
      </w:r>
      <w:r w:rsidRPr="000F6E33">
        <w:rPr>
          <w:rFonts w:ascii="Arial" w:hAnsi="Arial" w:cs="Arial"/>
          <w:i/>
          <w:iCs/>
          <w:color w:val="000000"/>
          <w:spacing w:val="16"/>
          <w:sz w:val="24"/>
          <w:szCs w:val="24"/>
        </w:rPr>
        <w:t xml:space="preserve"> </w:t>
      </w:r>
      <w:r w:rsidRPr="000F6E33">
        <w:rPr>
          <w:rFonts w:ascii="Arial" w:hAnsi="Arial" w:cs="Arial"/>
          <w:i/>
          <w:iCs/>
          <w:color w:val="000000"/>
          <w:sz w:val="24"/>
          <w:szCs w:val="24"/>
        </w:rPr>
        <w:t>=</w:t>
      </w:r>
      <w:r w:rsidRPr="000F6E33">
        <w:rPr>
          <w:rFonts w:ascii="Arial" w:hAnsi="Arial" w:cs="Arial"/>
          <w:i/>
          <w:iCs/>
          <w:color w:val="000000"/>
          <w:spacing w:val="3"/>
          <w:sz w:val="24"/>
          <w:szCs w:val="24"/>
        </w:rPr>
        <w:t xml:space="preserve"> </w:t>
      </w:r>
      <w:r w:rsidRPr="000F6E33">
        <w:rPr>
          <w:rFonts w:ascii="Arial" w:hAnsi="Arial" w:cs="Arial"/>
          <w:color w:val="000000"/>
          <w:spacing w:val="-4"/>
          <w:w w:val="85"/>
          <w:sz w:val="24"/>
          <w:szCs w:val="24"/>
        </w:rPr>
        <w:t>φ</w:t>
      </w:r>
      <w:r w:rsidRPr="000F6E33">
        <w:rPr>
          <w:rFonts w:ascii="Arial" w:hAnsi="Arial" w:cs="Arial"/>
          <w:i/>
          <w:iCs/>
          <w:color w:val="000000"/>
          <w:spacing w:val="-1"/>
          <w:w w:val="103"/>
          <w:sz w:val="24"/>
          <w:szCs w:val="24"/>
        </w:rPr>
        <w:t>(</w:t>
      </w:r>
      <w:r w:rsidRPr="000F6E33">
        <w:rPr>
          <w:rFonts w:ascii="Arial" w:hAnsi="Arial" w:cs="Arial"/>
          <w:i/>
          <w:iCs/>
          <w:color w:val="000000"/>
          <w:spacing w:val="1"/>
          <w:w w:val="103"/>
          <w:sz w:val="24"/>
          <w:szCs w:val="24"/>
        </w:rPr>
        <w:t>|</w:t>
      </w:r>
      <w:r w:rsidRPr="000F6E33">
        <w:rPr>
          <w:rFonts w:ascii="Arial" w:hAnsi="Arial" w:cs="Arial"/>
          <w:i/>
          <w:iCs/>
          <w:color w:val="000000"/>
          <w:spacing w:val="-1"/>
          <w:w w:val="103"/>
          <w:sz w:val="24"/>
          <w:szCs w:val="24"/>
        </w:rPr>
        <w:t>|</w:t>
      </w:r>
      <w:r w:rsidRPr="000F6E33">
        <w:rPr>
          <w:rFonts w:ascii="Arial" w:hAnsi="Arial" w:cs="Arial"/>
          <w:b/>
          <w:bCs/>
          <w:i/>
          <w:iCs/>
          <w:color w:val="000000"/>
          <w:spacing w:val="-1"/>
          <w:w w:val="103"/>
          <w:sz w:val="24"/>
          <w:szCs w:val="24"/>
        </w:rPr>
        <w:t>x</w:t>
      </w:r>
      <w:r w:rsidRPr="000F6E33">
        <w:rPr>
          <w:rFonts w:ascii="Arial" w:hAnsi="Arial" w:cs="Arial"/>
          <w:b/>
          <w:bCs/>
          <w:i/>
          <w:iCs/>
          <w:color w:val="000000"/>
          <w:spacing w:val="1"/>
          <w:w w:val="102"/>
          <w:sz w:val="24"/>
          <w:szCs w:val="24"/>
        </w:rPr>
        <w:t>-</w:t>
      </w:r>
      <w:r w:rsidRPr="000F6E33">
        <w:rPr>
          <w:rFonts w:ascii="Arial" w:hAnsi="Arial" w:cs="Arial"/>
          <w:b/>
          <w:bCs/>
          <w:i/>
          <w:iCs/>
          <w:color w:val="000000"/>
          <w:w w:val="103"/>
          <w:sz w:val="24"/>
          <w:szCs w:val="24"/>
        </w:rPr>
        <w:t>x</w:t>
      </w:r>
      <w:r w:rsidRPr="000F6E33">
        <w:rPr>
          <w:rFonts w:ascii="Arial" w:hAnsi="Arial" w:cs="Arial"/>
          <w:i/>
          <w:iCs/>
          <w:color w:val="000000"/>
          <w:spacing w:val="2"/>
          <w:w w:val="101"/>
          <w:position w:val="-8"/>
          <w:sz w:val="24"/>
          <w:szCs w:val="24"/>
        </w:rPr>
        <w:t>n</w:t>
      </w:r>
      <w:r w:rsidRPr="000F6E33">
        <w:rPr>
          <w:rFonts w:ascii="Arial" w:hAnsi="Arial" w:cs="Arial"/>
          <w:i/>
          <w:iCs/>
          <w:color w:val="000000"/>
          <w:spacing w:val="-1"/>
          <w:w w:val="103"/>
          <w:sz w:val="24"/>
          <w:szCs w:val="24"/>
        </w:rPr>
        <w:t>|</w:t>
      </w:r>
      <w:r w:rsidRPr="000F6E33">
        <w:rPr>
          <w:rFonts w:ascii="Arial" w:hAnsi="Arial" w:cs="Arial"/>
          <w:i/>
          <w:iCs/>
          <w:color w:val="000000"/>
          <w:spacing w:val="1"/>
          <w:w w:val="103"/>
          <w:sz w:val="24"/>
          <w:szCs w:val="24"/>
        </w:rPr>
        <w:t>|</w:t>
      </w:r>
      <w:r w:rsidRPr="000F6E33">
        <w:rPr>
          <w:rFonts w:ascii="Arial" w:hAnsi="Arial" w:cs="Arial"/>
          <w:i/>
          <w:iCs/>
          <w:color w:val="000000"/>
          <w:w w:val="103"/>
          <w:sz w:val="24"/>
          <w:szCs w:val="24"/>
        </w:rPr>
        <w:t>)</w:t>
      </w:r>
    </w:p>
    <w:p w:rsidR="000F6E33" w:rsidRPr="000F6E33" w:rsidRDefault="000F6E33" w:rsidP="000F6E33">
      <w:pPr>
        <w:widowControl w:val="0"/>
        <w:autoSpaceDE w:val="0"/>
        <w:autoSpaceDN w:val="0"/>
        <w:adjustRightInd w:val="0"/>
        <w:spacing w:before="8" w:after="0" w:line="170" w:lineRule="exact"/>
        <w:rPr>
          <w:rFonts w:ascii="Arial" w:hAnsi="Arial" w:cs="Arial"/>
          <w:color w:val="000000"/>
          <w:sz w:val="24"/>
          <w:szCs w:val="24"/>
        </w:rPr>
      </w:pPr>
    </w:p>
    <w:p w:rsidR="000F6E33" w:rsidRPr="000F6E33" w:rsidRDefault="000F6E33" w:rsidP="000F6E33">
      <w:pPr>
        <w:widowControl w:val="0"/>
        <w:autoSpaceDE w:val="0"/>
        <w:autoSpaceDN w:val="0"/>
        <w:adjustRightInd w:val="0"/>
        <w:spacing w:before="2" w:after="0" w:line="260" w:lineRule="exact"/>
        <w:rPr>
          <w:rFonts w:ascii="Arial" w:hAnsi="Arial" w:cs="Arial"/>
          <w:color w:val="000000"/>
          <w:sz w:val="24"/>
          <w:szCs w:val="24"/>
        </w:rPr>
      </w:pPr>
    </w:p>
    <w:p w:rsidR="00F54D9D" w:rsidRDefault="00F54D9D" w:rsidP="00F54D9D">
      <w:pPr>
        <w:pStyle w:val="ListParagraph"/>
        <w:spacing w:line="240" w:lineRule="auto"/>
        <w:jc w:val="both"/>
        <w:rPr>
          <w:rFonts w:ascii="Arial" w:hAnsi="Arial" w:cs="Arial"/>
          <w:sz w:val="24"/>
          <w:szCs w:val="24"/>
        </w:rPr>
      </w:pPr>
    </w:p>
    <w:p w:rsidR="00654C74" w:rsidRPr="00A22D9A" w:rsidRDefault="00654C74" w:rsidP="00F54D9D">
      <w:pPr>
        <w:widowControl w:val="0"/>
        <w:autoSpaceDE w:val="0"/>
        <w:autoSpaceDN w:val="0"/>
        <w:adjustRightInd w:val="0"/>
        <w:spacing w:after="0" w:line="240" w:lineRule="auto"/>
        <w:jc w:val="both"/>
        <w:rPr>
          <w:rFonts w:ascii="Arial" w:hAnsi="Arial" w:cs="Arial"/>
          <w:color w:val="000000"/>
          <w:sz w:val="24"/>
          <w:szCs w:val="24"/>
        </w:rPr>
      </w:pPr>
    </w:p>
    <w:p w:rsidR="009D6052" w:rsidRPr="00A22D9A" w:rsidRDefault="009D6052" w:rsidP="009D6052">
      <w:pPr>
        <w:pStyle w:val="ListParagraph"/>
        <w:numPr>
          <w:ilvl w:val="0"/>
          <w:numId w:val="5"/>
        </w:numPr>
        <w:tabs>
          <w:tab w:val="left" w:pos="4980"/>
        </w:tabs>
        <w:spacing w:after="200" w:line="276" w:lineRule="auto"/>
        <w:jc w:val="center"/>
        <w:rPr>
          <w:rFonts w:ascii="Arial" w:hAnsi="Arial" w:cs="Arial"/>
          <w:b/>
          <w:sz w:val="24"/>
          <w:szCs w:val="24"/>
        </w:rPr>
      </w:pPr>
      <w:r w:rsidRPr="00A22D9A">
        <w:rPr>
          <w:rFonts w:ascii="Arial" w:hAnsi="Arial" w:cs="Arial"/>
          <w:b/>
          <w:sz w:val="24"/>
          <w:szCs w:val="24"/>
        </w:rPr>
        <w:t>Kerangka Pikir</w:t>
      </w:r>
    </w:p>
    <w:p w:rsidR="009D6052" w:rsidRPr="00A22D9A" w:rsidRDefault="00A0121D" w:rsidP="009D6052">
      <w:pPr>
        <w:pStyle w:val="ListParagraph"/>
        <w:tabs>
          <w:tab w:val="left" w:pos="4980"/>
        </w:tabs>
        <w:rPr>
          <w:rFonts w:ascii="Arial" w:hAnsi="Arial" w:cs="Arial"/>
          <w:b/>
          <w:sz w:val="24"/>
          <w:szCs w:val="24"/>
        </w:rPr>
      </w:pPr>
      <w:r w:rsidRPr="00A22D9A">
        <w:rPr>
          <w:rFonts w:ascii="Arial" w:hAnsi="Arial" w:cs="Arial"/>
          <w:noProof/>
          <w:sz w:val="24"/>
          <w:szCs w:val="24"/>
        </w:rPr>
        <mc:AlternateContent>
          <mc:Choice Requires="wps">
            <w:drawing>
              <wp:anchor distT="0" distB="0" distL="114300" distR="114300" simplePos="0" relativeHeight="251638784" behindDoc="0" locked="0" layoutInCell="1" allowOverlap="1">
                <wp:simplePos x="0" y="0"/>
                <wp:positionH relativeFrom="column">
                  <wp:posOffset>318135</wp:posOffset>
                </wp:positionH>
                <wp:positionV relativeFrom="paragraph">
                  <wp:posOffset>177800</wp:posOffset>
                </wp:positionV>
                <wp:extent cx="4732020" cy="1971040"/>
                <wp:effectExtent l="15240" t="9525" r="15240" b="29210"/>
                <wp:wrapNone/>
                <wp:docPr id="5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2020" cy="197104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256D89" w:rsidRPr="009528D7" w:rsidRDefault="00256D89" w:rsidP="009D6052">
                            <w:pPr>
                              <w:spacing w:after="0"/>
                              <w:jc w:val="center"/>
                              <w:rPr>
                                <w:rFonts w:ascii="Arial" w:hAnsi="Arial" w:cs="Arial"/>
                                <w:b/>
                                <w:sz w:val="24"/>
                              </w:rPr>
                            </w:pPr>
                            <w:r w:rsidRPr="009528D7">
                              <w:rPr>
                                <w:rFonts w:ascii="Arial" w:hAnsi="Arial" w:cs="Arial"/>
                                <w:b/>
                                <w:sz w:val="24"/>
                              </w:rPr>
                              <w:t>Masalah</w:t>
                            </w:r>
                          </w:p>
                          <w:p w:rsidR="00256D89" w:rsidRDefault="00256D89" w:rsidP="00A9760E">
                            <w:pPr>
                              <w:pStyle w:val="ListParagraph"/>
                              <w:numPr>
                                <w:ilvl w:val="0"/>
                                <w:numId w:val="26"/>
                              </w:numPr>
                              <w:jc w:val="both"/>
                            </w:pPr>
                            <w:r>
                              <w:t>Produksi yang tidak maksimal berdapat pada target realisasi penjualan yang tidak tercapai</w:t>
                            </w:r>
                          </w:p>
                          <w:p w:rsidR="00256D89" w:rsidRDefault="00256D89" w:rsidP="00A9760E">
                            <w:pPr>
                              <w:pStyle w:val="ListParagraph"/>
                              <w:numPr>
                                <w:ilvl w:val="0"/>
                                <w:numId w:val="26"/>
                              </w:numPr>
                              <w:jc w:val="both"/>
                            </w:pPr>
                            <w:r>
                              <w:t>Bahan baku produksi yang kadang sering mengalami kekosongan</w:t>
                            </w:r>
                          </w:p>
                          <w:p w:rsidR="00256D89" w:rsidRDefault="00256D89" w:rsidP="00A9760E">
                            <w:pPr>
                              <w:pStyle w:val="ListParagraph"/>
                              <w:jc w:val="both"/>
                            </w:pPr>
                            <w:r>
                              <w:t>Akibat analisa target produksi yang tidak tepat.</w:t>
                            </w:r>
                          </w:p>
                          <w:p w:rsidR="00256D89" w:rsidRPr="002D6111" w:rsidRDefault="00256D89" w:rsidP="00A9760E">
                            <w:pPr>
                              <w:pStyle w:val="ListParagraph"/>
                              <w:numPr>
                                <w:ilvl w:val="0"/>
                                <w:numId w:val="26"/>
                              </w:numPr>
                              <w:jc w:val="both"/>
                            </w:pPr>
                            <w:r>
                              <w:t>Akibat analisa produksi yang tidak maksimal berdampak pada pemborosan biaya ketersediaan bahan baku yang kadang melimpah tidak sebanding dengan penjualan Serta SDM (buruh pabrik) yang tidak efektif  akibat analisa produksi yang tdiak tepat.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5.05pt;margin-top:14pt;width:372.6pt;height:155.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" fillcolor="white [3201]" strokecolor="#9cc2e5 [1940]" strokeweight="1pt">
                <v:fill color2="#bdd6ee [1300]" focus="100%" type="gradient"/>
                <v:shadow on="t" color="#1f4d78 [1604]" opacity=".5" offset="1pt"/>
                <v:textbox>
                  <w:txbxContent>
                    <w:p w:rsidR="00256D89" w:rsidRPr="009528D7" w:rsidRDefault="00256D89" w:rsidP="009D6052">
                      <w:pPr>
                        <w:spacing w:after="0"/>
                        <w:jc w:val="center"/>
                        <w:rPr>
                          <w:rFonts w:ascii="Arial" w:hAnsi="Arial" w:cs="Arial"/>
                          <w:b/>
                          <w:sz w:val="24"/>
                        </w:rPr>
                      </w:pPr>
                      <w:r w:rsidRPr="009528D7">
                        <w:rPr>
                          <w:rFonts w:ascii="Arial" w:hAnsi="Arial" w:cs="Arial"/>
                          <w:b/>
                          <w:sz w:val="24"/>
                        </w:rPr>
                        <w:t>Masalah</w:t>
                      </w:r>
                    </w:p>
                    <w:p w:rsidR="00256D89" w:rsidRDefault="00256D89" w:rsidP="00A9760E">
                      <w:pPr>
                        <w:pStyle w:val="ListParagraph"/>
                        <w:numPr>
                          <w:ilvl w:val="0"/>
                          <w:numId w:val="26"/>
                        </w:numPr>
                        <w:jc w:val="both"/>
                      </w:pPr>
                      <w:r>
                        <w:t>Produksi yang tidak maksimal berdapat pada target realisasi penjualan yang tidak tercapai</w:t>
                      </w:r>
                    </w:p>
                    <w:p w:rsidR="00256D89" w:rsidRDefault="00256D89" w:rsidP="00A9760E">
                      <w:pPr>
                        <w:pStyle w:val="ListParagraph"/>
                        <w:numPr>
                          <w:ilvl w:val="0"/>
                          <w:numId w:val="26"/>
                        </w:numPr>
                        <w:jc w:val="both"/>
                      </w:pPr>
                      <w:r>
                        <w:t>Bahan baku produksi yang kadang sering mengalami kekosongan</w:t>
                      </w:r>
                    </w:p>
                    <w:p w:rsidR="00256D89" w:rsidRDefault="00256D89" w:rsidP="00A9760E">
                      <w:pPr>
                        <w:pStyle w:val="ListParagraph"/>
                        <w:jc w:val="both"/>
                      </w:pPr>
                      <w:r>
                        <w:t>Akibat analisa target produksi yang tidak tepat.</w:t>
                      </w:r>
                    </w:p>
                    <w:p w:rsidR="00256D89" w:rsidRPr="002D6111" w:rsidRDefault="00256D89" w:rsidP="00A9760E">
                      <w:pPr>
                        <w:pStyle w:val="ListParagraph"/>
                        <w:numPr>
                          <w:ilvl w:val="0"/>
                          <w:numId w:val="26"/>
                        </w:numPr>
                        <w:jc w:val="both"/>
                      </w:pPr>
                      <w:r>
                        <w:t>Akibat analisa produksi yang tidak maksimal berdampak pada pemborosan biaya ketersediaan bahan baku yang kadang melimpah tidak sebanding dengan penjualan Serta SDM (buruh pabrik) yang tidak efektif  akibat analisa produksi yang tdiak tepat.</w:t>
                      </w:r>
                    </w:p>
                  </w:txbxContent>
                </v:textbox>
              </v:roundrect>
            </w:pict>
          </mc:Fallback>
        </mc:AlternateContent>
      </w:r>
    </w:p>
    <w:p w:rsidR="009D6052" w:rsidRPr="00A22D9A" w:rsidRDefault="009D6052" w:rsidP="009D6052">
      <w:pPr>
        <w:tabs>
          <w:tab w:val="left" w:pos="4980"/>
        </w:tabs>
        <w:rPr>
          <w:rFonts w:ascii="Arial" w:hAnsi="Arial" w:cs="Arial"/>
          <w:sz w:val="24"/>
          <w:szCs w:val="24"/>
        </w:rPr>
      </w:pPr>
    </w:p>
    <w:p w:rsidR="009D6052" w:rsidRPr="00A22D9A" w:rsidRDefault="009D6052" w:rsidP="009D6052">
      <w:pPr>
        <w:tabs>
          <w:tab w:val="left" w:pos="4980"/>
        </w:tabs>
        <w:rPr>
          <w:rFonts w:ascii="Arial" w:hAnsi="Arial" w:cs="Arial"/>
          <w:sz w:val="24"/>
          <w:szCs w:val="24"/>
        </w:rPr>
      </w:pPr>
    </w:p>
    <w:p w:rsidR="009D6052" w:rsidRPr="00A22D9A" w:rsidRDefault="009D6052" w:rsidP="009D6052">
      <w:pPr>
        <w:tabs>
          <w:tab w:val="left" w:pos="4980"/>
        </w:tabs>
        <w:rPr>
          <w:rFonts w:ascii="Arial" w:hAnsi="Arial" w:cs="Arial"/>
          <w:sz w:val="24"/>
          <w:szCs w:val="24"/>
        </w:rPr>
      </w:pPr>
    </w:p>
    <w:p w:rsidR="009D6052" w:rsidRPr="00A22D9A" w:rsidRDefault="009D6052" w:rsidP="009D6052">
      <w:pPr>
        <w:rPr>
          <w:rFonts w:ascii="Arial" w:hAnsi="Arial" w:cs="Arial"/>
          <w:sz w:val="24"/>
          <w:szCs w:val="24"/>
        </w:rPr>
      </w:pPr>
    </w:p>
    <w:p w:rsidR="009D6052" w:rsidRPr="00A22D9A" w:rsidRDefault="009D6052" w:rsidP="009D6052">
      <w:pPr>
        <w:rPr>
          <w:rFonts w:ascii="Arial" w:hAnsi="Arial" w:cs="Arial"/>
          <w:sz w:val="24"/>
          <w:szCs w:val="24"/>
        </w:rPr>
      </w:pPr>
    </w:p>
    <w:p w:rsidR="009D6052" w:rsidRPr="00A22D9A" w:rsidRDefault="009D6052" w:rsidP="009D6052">
      <w:pPr>
        <w:rPr>
          <w:rFonts w:ascii="Arial" w:hAnsi="Arial" w:cs="Arial"/>
          <w:sz w:val="24"/>
          <w:szCs w:val="24"/>
        </w:rPr>
      </w:pPr>
    </w:p>
    <w:p w:rsidR="009D6052" w:rsidRPr="00A22D9A" w:rsidRDefault="00A0121D" w:rsidP="009D6052">
      <w:pPr>
        <w:rPr>
          <w:rFonts w:ascii="Arial" w:hAnsi="Arial" w:cs="Arial"/>
          <w:sz w:val="24"/>
          <w:szCs w:val="24"/>
        </w:rPr>
      </w:pPr>
      <w:r w:rsidRPr="00A22D9A">
        <w:rPr>
          <w:rFonts w:ascii="Arial" w:hAnsi="Arial" w:cs="Arial"/>
          <w:noProof/>
          <w:sz w:val="24"/>
          <w:szCs w:val="24"/>
        </w:rPr>
        <mc:AlternateContent>
          <mc:Choice Requires="wps">
            <w:drawing>
              <wp:anchor distT="0" distB="0" distL="114300" distR="114300" simplePos="0" relativeHeight="251651072" behindDoc="0" locked="0" layoutInCell="1" allowOverlap="1">
                <wp:simplePos x="0" y="0"/>
                <wp:positionH relativeFrom="column">
                  <wp:posOffset>2683510</wp:posOffset>
                </wp:positionH>
                <wp:positionV relativeFrom="paragraph">
                  <wp:posOffset>113665</wp:posOffset>
                </wp:positionV>
                <wp:extent cx="0" cy="243840"/>
                <wp:effectExtent l="94615" t="27940" r="86360" b="33020"/>
                <wp:wrapNone/>
                <wp:docPr id="5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
                        </a:xfrm>
                        <a:prstGeom prst="straightConnector1">
                          <a:avLst/>
                        </a:prstGeom>
                        <a:noFill/>
                        <a:ln w="38100">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7EEC76" id="_x0000_t32" coordsize="21600,21600" o:spt="32" o:oned="t" path="m,l21600,21600e" filled="f">
                <v:path arrowok="t" fillok="f" o:connecttype="none"/>
                <o:lock v:ext="edit" shapetype="t"/>
              </v:shapetype>
              <v:shape id="AutoShape 6" o:spid="_x0000_s1026" type="#_x0000_t32" style="position:absolute;margin-left:211.3pt;margin-top:8.95pt;width:0;height:19.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" strokecolor="#002060" strokeweight="3pt">
                <v:stroke endarrow="block"/>
              </v:shape>
            </w:pict>
          </mc:Fallback>
        </mc:AlternateContent>
      </w:r>
    </w:p>
    <w:p w:rsidR="009D6052" w:rsidRPr="00A22D9A" w:rsidRDefault="00A0121D" w:rsidP="009D6052">
      <w:pPr>
        <w:rPr>
          <w:rFonts w:ascii="Arial" w:hAnsi="Arial" w:cs="Arial"/>
          <w:sz w:val="24"/>
          <w:szCs w:val="24"/>
        </w:rPr>
      </w:pPr>
      <w:r w:rsidRPr="00A22D9A">
        <w:rPr>
          <w:rFonts w:ascii="Arial" w:hAnsi="Arial" w:cs="Arial"/>
          <w:noProof/>
          <w:sz w:val="24"/>
          <w:szCs w:val="24"/>
        </w:rPr>
        <mc:AlternateContent>
          <mc:Choice Requires="wps">
            <w:drawing>
              <wp:anchor distT="0" distB="0" distL="114300" distR="114300" simplePos="0" relativeHeight="251641856" behindDoc="0" locked="0" layoutInCell="1" allowOverlap="1">
                <wp:simplePos x="0" y="0"/>
                <wp:positionH relativeFrom="column">
                  <wp:posOffset>323215</wp:posOffset>
                </wp:positionH>
                <wp:positionV relativeFrom="paragraph">
                  <wp:posOffset>93980</wp:posOffset>
                </wp:positionV>
                <wp:extent cx="4732020" cy="1231265"/>
                <wp:effectExtent l="10795" t="13335" r="19685" b="31750"/>
                <wp:wrapNone/>
                <wp:docPr id="4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2020" cy="123126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256D89" w:rsidRPr="009528D7" w:rsidRDefault="00256D89" w:rsidP="009D6052">
                            <w:pPr>
                              <w:spacing w:after="0" w:line="240" w:lineRule="auto"/>
                              <w:jc w:val="center"/>
                              <w:rPr>
                                <w:rFonts w:ascii="Arial" w:hAnsi="Arial" w:cs="Arial"/>
                                <w:b/>
                                <w:sz w:val="24"/>
                              </w:rPr>
                            </w:pPr>
                            <w:r w:rsidRPr="009528D7">
                              <w:rPr>
                                <w:rFonts w:ascii="Arial" w:hAnsi="Arial" w:cs="Arial"/>
                                <w:b/>
                                <w:sz w:val="24"/>
                              </w:rPr>
                              <w:t>Solusi</w:t>
                            </w:r>
                          </w:p>
                          <w:p w:rsidR="00256D89" w:rsidRPr="002D6111" w:rsidRDefault="00256D89" w:rsidP="009D6052">
                            <w:pPr>
                              <w:spacing w:after="0" w:line="240" w:lineRule="auto"/>
                              <w:jc w:val="both"/>
                              <w:rPr>
                                <w:rFonts w:ascii="Arial" w:hAnsi="Arial" w:cs="Arial"/>
                              </w:rPr>
                            </w:pPr>
                            <w:r>
                              <w:rPr>
                                <w:rFonts w:ascii="Arial" w:hAnsi="Arial" w:cs="Arial"/>
                              </w:rPr>
                              <w:t>Melakukan analisa penjualan terhadap faktor item produk yang lancar dan yang kurang lancar untuk menjadi acuan membuat target produksi yang efektif. Berdasarkan karakterisik data penjualan akan ditemukan solusi ketersediaan bahan baku dan penyediaan sdm (buruh pabrik) yang lebih terukur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7" style="position:absolute;margin-left:25.45pt;margin-top:7.4pt;width:372.6pt;height:96.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" fillcolor="white [3201]" strokecolor="#9cc2e5 [1940]" strokeweight="1pt">
                <v:fill color2="#bdd6ee [1300]" focus="100%" type="gradient"/>
                <v:shadow on="t" color="#1f4d78 [1604]" opacity=".5" offset="1pt"/>
                <v:textbox>
                  <w:txbxContent>
                    <w:p w:rsidR="00256D89" w:rsidRPr="009528D7" w:rsidRDefault="00256D89" w:rsidP="009D6052">
                      <w:pPr>
                        <w:spacing w:after="0" w:line="240" w:lineRule="auto"/>
                        <w:jc w:val="center"/>
                        <w:rPr>
                          <w:rFonts w:ascii="Arial" w:hAnsi="Arial" w:cs="Arial"/>
                          <w:b/>
                          <w:sz w:val="24"/>
                        </w:rPr>
                      </w:pPr>
                      <w:r w:rsidRPr="009528D7">
                        <w:rPr>
                          <w:rFonts w:ascii="Arial" w:hAnsi="Arial" w:cs="Arial"/>
                          <w:b/>
                          <w:sz w:val="24"/>
                        </w:rPr>
                        <w:t>Solusi</w:t>
                      </w:r>
                    </w:p>
                    <w:p w:rsidR="00256D89" w:rsidRPr="002D6111" w:rsidRDefault="00256D89" w:rsidP="009D6052">
                      <w:pPr>
                        <w:spacing w:after="0" w:line="240" w:lineRule="auto"/>
                        <w:jc w:val="both"/>
                        <w:rPr>
                          <w:rFonts w:ascii="Arial" w:hAnsi="Arial" w:cs="Arial"/>
                        </w:rPr>
                      </w:pPr>
                      <w:r>
                        <w:rPr>
                          <w:rFonts w:ascii="Arial" w:hAnsi="Arial" w:cs="Arial"/>
                        </w:rPr>
                        <w:t>Melakukan analisa penjualan terhadap faktor item produk yang lancar dan yang kurang lancar untuk menjadi acuan membuat target produksi yang efektif. Berdasarkan karakterisik data penjualan akan ditemukan solusi ketersediaan bahan baku dan penyediaan sdm (buruh pabrik) yang lebih terukur</w:t>
                      </w:r>
                    </w:p>
                  </w:txbxContent>
                </v:textbox>
              </v:roundrect>
            </w:pict>
          </mc:Fallback>
        </mc:AlternateContent>
      </w:r>
    </w:p>
    <w:p w:rsidR="009D6052" w:rsidRPr="00A22D9A" w:rsidRDefault="009D6052" w:rsidP="009D6052">
      <w:pPr>
        <w:rPr>
          <w:rFonts w:ascii="Arial" w:hAnsi="Arial" w:cs="Arial"/>
          <w:sz w:val="24"/>
          <w:szCs w:val="24"/>
        </w:rPr>
      </w:pPr>
    </w:p>
    <w:p w:rsidR="009D6052" w:rsidRPr="00A22D9A" w:rsidRDefault="009D6052" w:rsidP="009D6052">
      <w:pPr>
        <w:rPr>
          <w:rFonts w:ascii="Arial" w:hAnsi="Arial" w:cs="Arial"/>
          <w:sz w:val="24"/>
          <w:szCs w:val="24"/>
        </w:rPr>
      </w:pPr>
    </w:p>
    <w:p w:rsidR="009D6052" w:rsidRPr="00A22D9A" w:rsidRDefault="009D6052" w:rsidP="009D6052">
      <w:pPr>
        <w:rPr>
          <w:rFonts w:ascii="Arial" w:hAnsi="Arial" w:cs="Arial"/>
          <w:sz w:val="24"/>
          <w:szCs w:val="24"/>
        </w:rPr>
      </w:pPr>
    </w:p>
    <w:p w:rsidR="009D6052" w:rsidRPr="00A22D9A" w:rsidRDefault="00A0121D" w:rsidP="009D6052">
      <w:pPr>
        <w:tabs>
          <w:tab w:val="left" w:pos="5640"/>
        </w:tabs>
        <w:rPr>
          <w:rFonts w:ascii="Arial" w:hAnsi="Arial" w:cs="Arial"/>
          <w:sz w:val="24"/>
          <w:szCs w:val="24"/>
        </w:rPr>
      </w:pPr>
      <w:r w:rsidRPr="00A22D9A">
        <w:rPr>
          <w:rFonts w:ascii="Arial" w:hAnsi="Arial" w:cs="Arial"/>
          <w:noProof/>
          <w:sz w:val="24"/>
          <w:szCs w:val="24"/>
        </w:rPr>
        <mc:AlternateContent>
          <mc:Choice Requires="wps">
            <w:drawing>
              <wp:anchor distT="0" distB="0" distL="114300" distR="114300" simplePos="0" relativeHeight="251654144" behindDoc="0" locked="0" layoutInCell="1" allowOverlap="1">
                <wp:simplePos x="0" y="0"/>
                <wp:positionH relativeFrom="column">
                  <wp:posOffset>2671445</wp:posOffset>
                </wp:positionH>
                <wp:positionV relativeFrom="paragraph">
                  <wp:posOffset>186690</wp:posOffset>
                </wp:positionV>
                <wp:extent cx="0" cy="272415"/>
                <wp:effectExtent l="92075" t="20955" r="88900" b="30480"/>
                <wp:wrapNone/>
                <wp:docPr id="4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2415"/>
                        </a:xfrm>
                        <a:prstGeom prst="straightConnector1">
                          <a:avLst/>
                        </a:prstGeom>
                        <a:noFill/>
                        <a:ln w="38100">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C80F28" id="AutoShape 7" o:spid="_x0000_s1026" type="#_x0000_t32" style="position:absolute;margin-left:210.35pt;margin-top:14.7pt;width:0;height:21.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" strokecolor="#002060" strokeweight="3pt">
                <v:stroke endarrow="block"/>
              </v:shape>
            </w:pict>
          </mc:Fallback>
        </mc:AlternateContent>
      </w:r>
      <w:r w:rsidR="009D6052" w:rsidRPr="00A22D9A">
        <w:rPr>
          <w:rFonts w:ascii="Arial" w:hAnsi="Arial" w:cs="Arial"/>
          <w:sz w:val="24"/>
          <w:szCs w:val="24"/>
        </w:rPr>
        <w:tab/>
      </w:r>
    </w:p>
    <w:p w:rsidR="009D6052" w:rsidRPr="00A22D9A" w:rsidRDefault="00A0121D" w:rsidP="009D6052">
      <w:pPr>
        <w:rPr>
          <w:rFonts w:ascii="Arial" w:hAnsi="Arial" w:cs="Arial"/>
          <w:sz w:val="24"/>
          <w:szCs w:val="24"/>
        </w:rPr>
      </w:pPr>
      <w:r w:rsidRPr="00A22D9A">
        <w:rPr>
          <w:rFonts w:ascii="Arial" w:hAnsi="Arial" w:cs="Arial"/>
          <w:noProof/>
          <w:sz w:val="24"/>
          <w:szCs w:val="24"/>
        </w:rPr>
        <mc:AlternateContent>
          <mc:Choice Requires="wps">
            <w:drawing>
              <wp:anchor distT="0" distB="0" distL="114300" distR="114300" simplePos="0" relativeHeight="251644928" behindDoc="0" locked="0" layoutInCell="1" allowOverlap="1">
                <wp:simplePos x="0" y="0"/>
                <wp:positionH relativeFrom="column">
                  <wp:posOffset>304165</wp:posOffset>
                </wp:positionH>
                <wp:positionV relativeFrom="paragraph">
                  <wp:posOffset>143510</wp:posOffset>
                </wp:positionV>
                <wp:extent cx="4732020" cy="923925"/>
                <wp:effectExtent l="10795" t="11430" r="19685" b="26670"/>
                <wp:wrapNone/>
                <wp:docPr id="4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2020" cy="92392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256D89" w:rsidRPr="009528D7" w:rsidRDefault="00256D89" w:rsidP="009D6052">
                            <w:pPr>
                              <w:spacing w:after="0"/>
                              <w:jc w:val="center"/>
                              <w:rPr>
                                <w:rFonts w:ascii="Arial" w:hAnsi="Arial" w:cs="Arial"/>
                                <w:b/>
                                <w:sz w:val="24"/>
                              </w:rPr>
                            </w:pPr>
                            <w:r w:rsidRPr="009528D7">
                              <w:rPr>
                                <w:rFonts w:ascii="Arial" w:hAnsi="Arial" w:cs="Arial"/>
                                <w:b/>
                                <w:sz w:val="24"/>
                              </w:rPr>
                              <w:t>Metode</w:t>
                            </w:r>
                          </w:p>
                          <w:p w:rsidR="00256D89" w:rsidRPr="00F60259" w:rsidRDefault="00256D89" w:rsidP="009D6052">
                            <w:pPr>
                              <w:spacing w:after="0" w:line="240" w:lineRule="auto"/>
                              <w:jc w:val="both"/>
                              <w:rPr>
                                <w:rFonts w:ascii="Arial" w:hAnsi="Arial" w:cs="Arial"/>
                              </w:rPr>
                            </w:pPr>
                            <w:r>
                              <w:rPr>
                                <w:rFonts w:ascii="Arial" w:hAnsi="Arial" w:cs="Arial"/>
                              </w:rPr>
                              <w:t>Metode yang digunakan pada penelitian ini adalah algoritma SVR untuk mengkarakteristikkan data penjualan sehingga akan menjadi acuan pengambil keputusan dalam membuat target produksi</w:t>
                            </w:r>
                          </w:p>
                          <w:p w:rsidR="00256D89" w:rsidRDefault="00256D89" w:rsidP="009D60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8" style="position:absolute;margin-left:23.95pt;margin-top:11.3pt;width:372.6pt;height:72.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" fillcolor="white [3201]" strokecolor="#9cc2e5 [1940]" strokeweight="1pt">
                <v:fill color2="#bdd6ee [1300]" focus="100%" type="gradient"/>
                <v:shadow on="t" color="#1f4d78 [1604]" opacity=".5" offset="1pt"/>
                <v:textbox>
                  <w:txbxContent>
                    <w:p w:rsidR="00256D89" w:rsidRPr="009528D7" w:rsidRDefault="00256D89" w:rsidP="009D6052">
                      <w:pPr>
                        <w:spacing w:after="0"/>
                        <w:jc w:val="center"/>
                        <w:rPr>
                          <w:rFonts w:ascii="Arial" w:hAnsi="Arial" w:cs="Arial"/>
                          <w:b/>
                          <w:sz w:val="24"/>
                        </w:rPr>
                      </w:pPr>
                      <w:r w:rsidRPr="009528D7">
                        <w:rPr>
                          <w:rFonts w:ascii="Arial" w:hAnsi="Arial" w:cs="Arial"/>
                          <w:b/>
                          <w:sz w:val="24"/>
                        </w:rPr>
                        <w:t>Metode</w:t>
                      </w:r>
                    </w:p>
                    <w:p w:rsidR="00256D89" w:rsidRPr="00F60259" w:rsidRDefault="00256D89" w:rsidP="009D6052">
                      <w:pPr>
                        <w:spacing w:after="0" w:line="240" w:lineRule="auto"/>
                        <w:jc w:val="both"/>
                        <w:rPr>
                          <w:rFonts w:ascii="Arial" w:hAnsi="Arial" w:cs="Arial"/>
                        </w:rPr>
                      </w:pPr>
                      <w:r>
                        <w:rPr>
                          <w:rFonts w:ascii="Arial" w:hAnsi="Arial" w:cs="Arial"/>
                        </w:rPr>
                        <w:t>Metode yang digunakan pada penelitian ini adalah algoritma SVR untuk mengkarakteristikkan data penjualan sehingga akan menjadi acuan pengambil keputusan dalam membuat target produksi</w:t>
                      </w:r>
                    </w:p>
                    <w:p w:rsidR="00256D89" w:rsidRDefault="00256D89" w:rsidP="009D6052"/>
                  </w:txbxContent>
                </v:textbox>
              </v:roundrect>
            </w:pict>
          </mc:Fallback>
        </mc:AlternateContent>
      </w:r>
    </w:p>
    <w:p w:rsidR="009D6052" w:rsidRPr="00A22D9A" w:rsidRDefault="009D6052" w:rsidP="009D6052">
      <w:pPr>
        <w:rPr>
          <w:rFonts w:ascii="Arial" w:hAnsi="Arial" w:cs="Arial"/>
          <w:sz w:val="24"/>
          <w:szCs w:val="24"/>
        </w:rPr>
      </w:pPr>
    </w:p>
    <w:p w:rsidR="009D6052" w:rsidRPr="00A22D9A" w:rsidRDefault="009D6052" w:rsidP="009D6052">
      <w:pPr>
        <w:jc w:val="center"/>
        <w:rPr>
          <w:rFonts w:ascii="Arial" w:hAnsi="Arial" w:cs="Arial"/>
          <w:sz w:val="24"/>
          <w:szCs w:val="24"/>
        </w:rPr>
      </w:pPr>
    </w:p>
    <w:p w:rsidR="009D6052" w:rsidRPr="00A22D9A" w:rsidRDefault="00A0121D" w:rsidP="009D6052">
      <w:pPr>
        <w:rPr>
          <w:rFonts w:ascii="Arial" w:hAnsi="Arial" w:cs="Arial"/>
          <w:sz w:val="24"/>
          <w:szCs w:val="24"/>
        </w:rPr>
      </w:pPr>
      <w:r w:rsidRPr="00A22D9A">
        <w:rPr>
          <w:rFonts w:ascii="Arial" w:hAnsi="Arial" w:cs="Arial"/>
          <w:noProof/>
          <w:sz w:val="24"/>
          <w:szCs w:val="24"/>
        </w:rPr>
        <mc:AlternateContent>
          <mc:Choice Requires="wps">
            <w:drawing>
              <wp:anchor distT="0" distB="0" distL="114300" distR="114300" simplePos="0" relativeHeight="251657216" behindDoc="0" locked="0" layoutInCell="1" allowOverlap="1">
                <wp:simplePos x="0" y="0"/>
                <wp:positionH relativeFrom="column">
                  <wp:posOffset>2622550</wp:posOffset>
                </wp:positionH>
                <wp:positionV relativeFrom="paragraph">
                  <wp:posOffset>235585</wp:posOffset>
                </wp:positionV>
                <wp:extent cx="6985" cy="296545"/>
                <wp:effectExtent l="90805" t="23495" r="83185" b="32385"/>
                <wp:wrapNone/>
                <wp:docPr id="4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296545"/>
                        </a:xfrm>
                        <a:prstGeom prst="straightConnector1">
                          <a:avLst/>
                        </a:prstGeom>
                        <a:noFill/>
                        <a:ln w="38100">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56B2F4" id="AutoShape 8" o:spid="_x0000_s1026" type="#_x0000_t32" style="position:absolute;margin-left:206.5pt;margin-top:18.55pt;width:.55pt;height:23.3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" strokecolor="#002060" strokeweight="3pt">
                <v:stroke endarrow="block"/>
              </v:shape>
            </w:pict>
          </mc:Fallback>
        </mc:AlternateContent>
      </w:r>
    </w:p>
    <w:p w:rsidR="009D6052" w:rsidRPr="00A22D9A" w:rsidRDefault="00A0121D" w:rsidP="009D6052">
      <w:pPr>
        <w:tabs>
          <w:tab w:val="left" w:pos="5970"/>
        </w:tabs>
        <w:rPr>
          <w:rFonts w:ascii="Arial" w:hAnsi="Arial" w:cs="Arial"/>
          <w:sz w:val="24"/>
          <w:szCs w:val="24"/>
        </w:rPr>
      </w:pPr>
      <w:r w:rsidRPr="00A22D9A">
        <w:rPr>
          <w:rFonts w:ascii="Arial" w:hAnsi="Arial" w:cs="Arial"/>
          <w:noProof/>
          <w:sz w:val="24"/>
          <w:szCs w:val="24"/>
        </w:rPr>
        <mc:AlternateContent>
          <mc:Choice Requires="wps">
            <w:drawing>
              <wp:anchor distT="0" distB="0" distL="114300" distR="114300" simplePos="0" relativeHeight="251648000" behindDoc="0" locked="0" layoutInCell="1" allowOverlap="1">
                <wp:simplePos x="0" y="0"/>
                <wp:positionH relativeFrom="column">
                  <wp:posOffset>257810</wp:posOffset>
                </wp:positionH>
                <wp:positionV relativeFrom="paragraph">
                  <wp:posOffset>255905</wp:posOffset>
                </wp:positionV>
                <wp:extent cx="4732020" cy="1428115"/>
                <wp:effectExtent l="12065" t="10160" r="18415" b="28575"/>
                <wp:wrapNone/>
                <wp:docPr id="4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2020" cy="142811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256D89" w:rsidRPr="009528D7" w:rsidRDefault="00256D89" w:rsidP="009D6052">
                            <w:pPr>
                              <w:spacing w:after="0"/>
                              <w:jc w:val="center"/>
                              <w:rPr>
                                <w:rFonts w:ascii="Arial" w:hAnsi="Arial" w:cs="Arial"/>
                                <w:b/>
                                <w:sz w:val="24"/>
                              </w:rPr>
                            </w:pPr>
                            <w:r w:rsidRPr="009528D7">
                              <w:rPr>
                                <w:rFonts w:ascii="Arial" w:hAnsi="Arial" w:cs="Arial"/>
                                <w:b/>
                                <w:sz w:val="24"/>
                              </w:rPr>
                              <w:t>Hasil</w:t>
                            </w:r>
                          </w:p>
                          <w:p w:rsidR="00256D89" w:rsidRPr="00F94B8F" w:rsidRDefault="00256D89" w:rsidP="009D6052">
                            <w:pPr>
                              <w:spacing w:after="0" w:line="240" w:lineRule="auto"/>
                              <w:jc w:val="both"/>
                              <w:rPr>
                                <w:rFonts w:ascii="Arial" w:hAnsi="Arial" w:cs="Arial"/>
                              </w:rPr>
                            </w:pPr>
                            <w:r>
                              <w:rPr>
                                <w:rFonts w:ascii="Arial" w:hAnsi="Arial" w:cs="Arial"/>
                              </w:rPr>
                              <w:t>Hasil dari penelitian ini adalah dapat mengaplikasikan sistem pengambil keputusan produksi terhadap karakteristik penjualan dengan menggunakan metode algoritma SVR maka permasalahan yang di hadapi oleh perusahaan dapat teratasi, baik sisi efektif target dan realisasi penualan maupun terkait efisiensi penggunaan bahan baku yang tepat sehingga kerugian perusahaan dapat di minimalisir.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9" style="position:absolute;margin-left:20.3pt;margin-top:20.15pt;width:372.6pt;height:112.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" fillcolor="white [3201]" strokecolor="#9cc2e5 [1940]" strokeweight="1pt">
                <v:fill color2="#bdd6ee [1300]" focus="100%" type="gradient"/>
                <v:shadow on="t" color="#1f4d78 [1604]" opacity=".5" offset="1pt"/>
                <v:textbox>
                  <w:txbxContent>
                    <w:p w:rsidR="00256D89" w:rsidRPr="009528D7" w:rsidRDefault="00256D89" w:rsidP="009D6052">
                      <w:pPr>
                        <w:spacing w:after="0"/>
                        <w:jc w:val="center"/>
                        <w:rPr>
                          <w:rFonts w:ascii="Arial" w:hAnsi="Arial" w:cs="Arial"/>
                          <w:b/>
                          <w:sz w:val="24"/>
                        </w:rPr>
                      </w:pPr>
                      <w:r w:rsidRPr="009528D7">
                        <w:rPr>
                          <w:rFonts w:ascii="Arial" w:hAnsi="Arial" w:cs="Arial"/>
                          <w:b/>
                          <w:sz w:val="24"/>
                        </w:rPr>
                        <w:t>Hasil</w:t>
                      </w:r>
                    </w:p>
                    <w:p w:rsidR="00256D89" w:rsidRPr="00F94B8F" w:rsidRDefault="00256D89" w:rsidP="009D6052">
                      <w:pPr>
                        <w:spacing w:after="0" w:line="240" w:lineRule="auto"/>
                        <w:jc w:val="both"/>
                        <w:rPr>
                          <w:rFonts w:ascii="Arial" w:hAnsi="Arial" w:cs="Arial"/>
                        </w:rPr>
                      </w:pPr>
                      <w:r>
                        <w:rPr>
                          <w:rFonts w:ascii="Arial" w:hAnsi="Arial" w:cs="Arial"/>
                        </w:rPr>
                        <w:t>Hasil dari penelitian ini adalah dapat mengaplikasikan sistem pengambil keputusan produksi terhadap karakteristik penjualan dengan menggunakan metode algoritma SVR maka permasalahan yang di hadapi oleh perusahaan dapat teratasi, baik sisi efektif target dan realisasi penualan maupun terkait efisiensi penggunaan bahan baku yang tepat sehingga kerugian perusahaan dapat di minimalisir.</w:t>
                      </w:r>
                    </w:p>
                  </w:txbxContent>
                </v:textbox>
              </v:roundrect>
            </w:pict>
          </mc:Fallback>
        </mc:AlternateContent>
      </w:r>
      <w:r w:rsidR="009D6052" w:rsidRPr="00A22D9A">
        <w:rPr>
          <w:rFonts w:ascii="Arial" w:hAnsi="Arial" w:cs="Arial"/>
          <w:sz w:val="24"/>
          <w:szCs w:val="24"/>
        </w:rPr>
        <w:tab/>
      </w:r>
    </w:p>
    <w:p w:rsidR="009D6052" w:rsidRPr="00A22D9A" w:rsidRDefault="009D6052" w:rsidP="00CF54E5">
      <w:pPr>
        <w:pStyle w:val="ListParagraph"/>
        <w:spacing w:line="480" w:lineRule="auto"/>
        <w:ind w:left="0" w:firstLine="360"/>
        <w:jc w:val="center"/>
        <w:rPr>
          <w:rFonts w:ascii="Arial" w:hAnsi="Arial" w:cs="Arial"/>
          <w:sz w:val="24"/>
          <w:szCs w:val="24"/>
        </w:rPr>
      </w:pPr>
    </w:p>
    <w:p w:rsidR="00FE6A87" w:rsidRPr="00A22D9A" w:rsidRDefault="00FE6A87" w:rsidP="00CF54E5">
      <w:pPr>
        <w:pStyle w:val="ListParagraph"/>
        <w:spacing w:line="480" w:lineRule="auto"/>
        <w:ind w:left="0" w:firstLine="360"/>
        <w:jc w:val="center"/>
        <w:rPr>
          <w:rFonts w:ascii="Arial" w:hAnsi="Arial" w:cs="Arial"/>
          <w:sz w:val="24"/>
          <w:szCs w:val="24"/>
        </w:rPr>
      </w:pPr>
    </w:p>
    <w:p w:rsidR="00FE6A87" w:rsidRPr="00A22D9A" w:rsidRDefault="00FE6A87" w:rsidP="00CF54E5">
      <w:pPr>
        <w:pStyle w:val="ListParagraph"/>
        <w:spacing w:line="480" w:lineRule="auto"/>
        <w:ind w:left="0" w:firstLine="360"/>
        <w:jc w:val="center"/>
        <w:rPr>
          <w:rFonts w:ascii="Arial" w:hAnsi="Arial" w:cs="Arial"/>
          <w:sz w:val="24"/>
          <w:szCs w:val="24"/>
        </w:rPr>
      </w:pPr>
    </w:p>
    <w:p w:rsidR="00FE6A87" w:rsidRPr="00A22D9A" w:rsidRDefault="00FE6A87" w:rsidP="00CF54E5">
      <w:pPr>
        <w:pStyle w:val="ListParagraph"/>
        <w:spacing w:line="480" w:lineRule="auto"/>
        <w:ind w:left="0" w:firstLine="360"/>
        <w:jc w:val="center"/>
        <w:rPr>
          <w:rFonts w:ascii="Arial" w:hAnsi="Arial" w:cs="Arial"/>
          <w:sz w:val="24"/>
          <w:szCs w:val="24"/>
        </w:rPr>
      </w:pPr>
    </w:p>
    <w:p w:rsidR="00FE6A87" w:rsidRPr="00A22D9A" w:rsidRDefault="00FE6A87" w:rsidP="00CF54E5">
      <w:pPr>
        <w:pStyle w:val="ListParagraph"/>
        <w:spacing w:line="480" w:lineRule="auto"/>
        <w:ind w:left="0" w:firstLine="360"/>
        <w:jc w:val="center"/>
        <w:rPr>
          <w:rFonts w:ascii="Arial" w:hAnsi="Arial" w:cs="Arial"/>
          <w:sz w:val="24"/>
          <w:szCs w:val="24"/>
        </w:rPr>
      </w:pPr>
    </w:p>
    <w:p w:rsidR="00FE6A87" w:rsidRPr="00A22D9A" w:rsidRDefault="00FE6A87" w:rsidP="00CF54E5">
      <w:pPr>
        <w:pStyle w:val="ListParagraph"/>
        <w:spacing w:line="480" w:lineRule="auto"/>
        <w:ind w:left="0" w:firstLine="360"/>
        <w:jc w:val="center"/>
        <w:rPr>
          <w:rFonts w:ascii="Arial" w:hAnsi="Arial" w:cs="Arial"/>
          <w:sz w:val="24"/>
          <w:szCs w:val="24"/>
        </w:rPr>
      </w:pPr>
    </w:p>
    <w:p w:rsidR="00FE6A87" w:rsidRPr="00A22D9A" w:rsidRDefault="00FE6A87" w:rsidP="00FE6A87">
      <w:pPr>
        <w:pStyle w:val="ListParagraph"/>
        <w:tabs>
          <w:tab w:val="left" w:pos="426"/>
        </w:tabs>
        <w:spacing w:after="0" w:line="360" w:lineRule="auto"/>
        <w:ind w:left="0"/>
        <w:jc w:val="center"/>
        <w:rPr>
          <w:rFonts w:ascii="Arial" w:hAnsi="Arial" w:cs="Arial"/>
          <w:b/>
          <w:sz w:val="24"/>
          <w:szCs w:val="24"/>
        </w:rPr>
      </w:pPr>
      <w:r w:rsidRPr="00A22D9A">
        <w:rPr>
          <w:rFonts w:ascii="Arial" w:hAnsi="Arial" w:cs="Arial"/>
          <w:b/>
          <w:sz w:val="24"/>
          <w:szCs w:val="24"/>
        </w:rPr>
        <w:lastRenderedPageBreak/>
        <w:t>BAB III</w:t>
      </w:r>
    </w:p>
    <w:p w:rsidR="00EF7FAE" w:rsidRPr="00A22D9A" w:rsidRDefault="00FE6A87" w:rsidP="00EF7FAE">
      <w:pPr>
        <w:pStyle w:val="ListParagraph"/>
        <w:spacing w:line="720" w:lineRule="auto"/>
        <w:ind w:left="0"/>
        <w:jc w:val="center"/>
        <w:rPr>
          <w:rFonts w:ascii="Arial" w:hAnsi="Arial" w:cs="Arial"/>
          <w:b/>
          <w:sz w:val="24"/>
          <w:szCs w:val="24"/>
        </w:rPr>
      </w:pPr>
      <w:r w:rsidRPr="00A22D9A">
        <w:rPr>
          <w:rFonts w:ascii="Arial" w:hAnsi="Arial" w:cs="Arial"/>
          <w:b/>
          <w:sz w:val="24"/>
          <w:szCs w:val="24"/>
        </w:rPr>
        <w:t>METODE PENELITIAN</w:t>
      </w:r>
    </w:p>
    <w:p w:rsidR="00EF7FAE" w:rsidRPr="00A22D9A" w:rsidRDefault="00EF7FAE" w:rsidP="00776265">
      <w:pPr>
        <w:pStyle w:val="ListParagraph"/>
        <w:numPr>
          <w:ilvl w:val="0"/>
          <w:numId w:val="12"/>
        </w:numPr>
        <w:spacing w:after="200" w:line="600" w:lineRule="auto"/>
        <w:ind w:left="0" w:firstLine="0"/>
        <w:jc w:val="center"/>
        <w:rPr>
          <w:rFonts w:ascii="Arial" w:hAnsi="Arial" w:cs="Arial"/>
          <w:b/>
          <w:sz w:val="24"/>
          <w:szCs w:val="24"/>
        </w:rPr>
      </w:pPr>
      <w:r w:rsidRPr="00A22D9A">
        <w:rPr>
          <w:rFonts w:ascii="Arial" w:hAnsi="Arial" w:cs="Arial"/>
          <w:b/>
          <w:sz w:val="24"/>
          <w:szCs w:val="24"/>
        </w:rPr>
        <w:t>Metode Penelitian</w:t>
      </w:r>
    </w:p>
    <w:p w:rsidR="00EF7FAE" w:rsidRPr="00A22D9A" w:rsidRDefault="00EF7FAE" w:rsidP="00EF7FAE">
      <w:pPr>
        <w:pStyle w:val="ListParagraph"/>
        <w:spacing w:line="480" w:lineRule="auto"/>
        <w:ind w:left="0" w:firstLine="360"/>
        <w:jc w:val="both"/>
        <w:rPr>
          <w:rFonts w:ascii="Arial" w:hAnsi="Arial" w:cs="Arial"/>
          <w:sz w:val="24"/>
          <w:szCs w:val="24"/>
          <w:shd w:val="clear" w:color="auto" w:fill="FFFFFF"/>
        </w:rPr>
      </w:pPr>
      <w:r w:rsidRPr="00A22D9A">
        <w:rPr>
          <w:rFonts w:ascii="Arial" w:hAnsi="Arial" w:cs="Arial"/>
          <w:sz w:val="24"/>
          <w:szCs w:val="24"/>
          <w:shd w:val="clear" w:color="auto" w:fill="FFFFFF"/>
        </w:rPr>
        <w:t>Metode yang digunakan dalam penelitian ini adalah tahapan penelitian, peralatan penelitian yang digunakan, arsitektur s</w:t>
      </w:r>
      <w:r w:rsidR="00BC67B8">
        <w:rPr>
          <w:rFonts w:ascii="Arial" w:hAnsi="Arial" w:cs="Arial"/>
          <w:sz w:val="24"/>
          <w:szCs w:val="24"/>
          <w:shd w:val="clear" w:color="auto" w:fill="FFFFFF"/>
        </w:rPr>
        <w:t>i</w:t>
      </w:r>
      <w:r w:rsidRPr="00A22D9A">
        <w:rPr>
          <w:rFonts w:ascii="Arial" w:hAnsi="Arial" w:cs="Arial"/>
          <w:sz w:val="24"/>
          <w:szCs w:val="24"/>
          <w:shd w:val="clear" w:color="auto" w:fill="FFFFFF"/>
        </w:rPr>
        <w:t>stem dan flowchart diagram.</w:t>
      </w:r>
    </w:p>
    <w:p w:rsidR="00EF7FAE" w:rsidRPr="00A22D9A" w:rsidRDefault="00EF7FAE" w:rsidP="00EF7FAE">
      <w:pPr>
        <w:pStyle w:val="ListParagraph"/>
        <w:numPr>
          <w:ilvl w:val="0"/>
          <w:numId w:val="27"/>
        </w:numPr>
        <w:spacing w:line="480" w:lineRule="auto"/>
        <w:jc w:val="both"/>
        <w:rPr>
          <w:rFonts w:ascii="Arial" w:hAnsi="Arial" w:cs="Arial"/>
          <w:sz w:val="24"/>
          <w:szCs w:val="24"/>
          <w:shd w:val="clear" w:color="auto" w:fill="FFFFFF"/>
        </w:rPr>
      </w:pPr>
      <w:r w:rsidRPr="00A22D9A">
        <w:rPr>
          <w:rFonts w:ascii="Arial" w:hAnsi="Arial" w:cs="Arial"/>
          <w:sz w:val="24"/>
          <w:szCs w:val="24"/>
          <w:shd w:val="clear" w:color="auto" w:fill="FFFFFF"/>
        </w:rPr>
        <w:t>Tahapan penelitian</w:t>
      </w:r>
    </w:p>
    <w:p w:rsidR="00EF7FAE" w:rsidRPr="00A22D9A" w:rsidRDefault="002D5B80" w:rsidP="00EF7FAE">
      <w:pPr>
        <w:pStyle w:val="ListParagraph"/>
        <w:spacing w:line="480" w:lineRule="auto"/>
        <w:jc w:val="both"/>
        <w:rPr>
          <w:rFonts w:ascii="Arial" w:hAnsi="Arial" w:cs="Arial"/>
          <w:sz w:val="24"/>
          <w:szCs w:val="24"/>
          <w:shd w:val="clear" w:color="auto" w:fill="FFFFFF"/>
        </w:rPr>
      </w:pPr>
      <w:r w:rsidRPr="00A22D9A">
        <w:rPr>
          <w:rFonts w:ascii="Arial" w:hAnsi="Arial" w:cs="Arial"/>
          <w:sz w:val="24"/>
          <w:szCs w:val="24"/>
          <w:shd w:val="clear" w:color="auto" w:fill="FFFFFF"/>
        </w:rPr>
        <w:t xml:space="preserve">Dalam membangun sebuah sistem pendukung keputusan produksi berdasarkan karakteristik penjualan dengan algoritma </w:t>
      </w:r>
      <w:r w:rsidR="00130A38">
        <w:rPr>
          <w:rFonts w:ascii="Arial" w:hAnsi="Arial" w:cs="Arial"/>
          <w:sz w:val="24"/>
          <w:szCs w:val="24"/>
          <w:shd w:val="clear" w:color="auto" w:fill="FFFFFF"/>
        </w:rPr>
        <w:t>SVR</w:t>
      </w:r>
      <w:r w:rsidR="00EF7FAE" w:rsidRPr="00A22D9A">
        <w:rPr>
          <w:rFonts w:ascii="Arial" w:hAnsi="Arial" w:cs="Arial"/>
          <w:sz w:val="24"/>
          <w:szCs w:val="24"/>
          <w:shd w:val="clear" w:color="auto" w:fill="FFFFFF"/>
        </w:rPr>
        <w:t xml:space="preserve"> sebagai topik penelitian ini ada beberapa tahapan yang di lakukan yakni</w:t>
      </w:r>
    </w:p>
    <w:p w:rsidR="00EF7FAE" w:rsidRPr="00A22D9A" w:rsidRDefault="00EF7FAE" w:rsidP="00EF7FAE">
      <w:pPr>
        <w:pStyle w:val="ListParagraph"/>
        <w:numPr>
          <w:ilvl w:val="0"/>
          <w:numId w:val="28"/>
        </w:numPr>
        <w:spacing w:line="480" w:lineRule="auto"/>
        <w:jc w:val="both"/>
        <w:rPr>
          <w:rFonts w:ascii="Arial" w:hAnsi="Arial" w:cs="Arial"/>
          <w:sz w:val="24"/>
          <w:szCs w:val="24"/>
          <w:shd w:val="clear" w:color="auto" w:fill="FFFFFF"/>
        </w:rPr>
      </w:pPr>
      <w:r w:rsidRPr="00A22D9A">
        <w:rPr>
          <w:rFonts w:ascii="Arial" w:hAnsi="Arial" w:cs="Arial"/>
          <w:sz w:val="24"/>
          <w:szCs w:val="24"/>
          <w:shd w:val="clear" w:color="auto" w:fill="FFFFFF"/>
        </w:rPr>
        <w:t>Studi literatur</w:t>
      </w:r>
    </w:p>
    <w:p w:rsidR="00EF7FAE" w:rsidRPr="00A22D9A" w:rsidRDefault="00EF7FAE" w:rsidP="00EF7FAE">
      <w:pPr>
        <w:pStyle w:val="ListParagraph"/>
        <w:autoSpaceDE w:val="0"/>
        <w:autoSpaceDN w:val="0"/>
        <w:adjustRightInd w:val="0"/>
        <w:spacing w:after="0" w:line="480" w:lineRule="auto"/>
        <w:ind w:left="1080"/>
        <w:jc w:val="both"/>
        <w:rPr>
          <w:rFonts w:ascii="Arial" w:hAnsi="Arial" w:cs="Arial"/>
          <w:color w:val="000000"/>
          <w:sz w:val="24"/>
          <w:szCs w:val="24"/>
        </w:rPr>
      </w:pPr>
      <w:r w:rsidRPr="00A22D9A">
        <w:rPr>
          <w:rFonts w:ascii="Arial" w:hAnsi="Arial" w:cs="Arial"/>
          <w:color w:val="000000"/>
          <w:sz w:val="24"/>
          <w:szCs w:val="24"/>
        </w:rPr>
        <w:t>Tujuan dilakukan studi literatur adalah untuk membantu mengidentifikasi masalah. Studi literatur pada proses pengerjaannya untuk mengetahui dari beberapa sumber, seperti abstrak hasil penelitian, jurnal dan buku referensi. Studi literatur juga dilakukan untuk mengumpulkan informasi yang terkait dengan penelitian</w:t>
      </w:r>
      <w:r w:rsidR="002D5B80" w:rsidRPr="00A22D9A">
        <w:rPr>
          <w:rFonts w:ascii="Arial" w:hAnsi="Arial" w:cs="Arial"/>
          <w:color w:val="000000"/>
          <w:sz w:val="24"/>
          <w:szCs w:val="24"/>
        </w:rPr>
        <w:t>.</w:t>
      </w:r>
    </w:p>
    <w:p w:rsidR="00EF7FAE" w:rsidRDefault="00EF7FAE" w:rsidP="008B5474">
      <w:pPr>
        <w:pStyle w:val="ListParagraph"/>
        <w:numPr>
          <w:ilvl w:val="0"/>
          <w:numId w:val="28"/>
        </w:numPr>
        <w:autoSpaceDE w:val="0"/>
        <w:autoSpaceDN w:val="0"/>
        <w:adjustRightInd w:val="0"/>
        <w:spacing w:after="0" w:line="480" w:lineRule="auto"/>
        <w:jc w:val="both"/>
        <w:rPr>
          <w:rFonts w:ascii="Arial" w:hAnsi="Arial" w:cs="Arial"/>
          <w:color w:val="000000"/>
          <w:sz w:val="24"/>
          <w:szCs w:val="24"/>
        </w:rPr>
      </w:pPr>
      <w:r w:rsidRPr="00A22D9A">
        <w:rPr>
          <w:rFonts w:ascii="Arial" w:hAnsi="Arial" w:cs="Arial"/>
          <w:color w:val="000000"/>
          <w:sz w:val="24"/>
          <w:szCs w:val="24"/>
        </w:rPr>
        <w:t xml:space="preserve">Pengumpulan data </w:t>
      </w:r>
    </w:p>
    <w:p w:rsidR="00196DDC" w:rsidRPr="008B5474" w:rsidRDefault="00196DDC" w:rsidP="008B5474">
      <w:pPr>
        <w:pStyle w:val="ListParagraph"/>
        <w:widowControl w:val="0"/>
        <w:numPr>
          <w:ilvl w:val="0"/>
          <w:numId w:val="37"/>
        </w:numPr>
        <w:autoSpaceDE w:val="0"/>
        <w:autoSpaceDN w:val="0"/>
        <w:adjustRightInd w:val="0"/>
        <w:spacing w:after="0" w:line="480" w:lineRule="auto"/>
        <w:ind w:right="359"/>
        <w:jc w:val="both"/>
        <w:rPr>
          <w:rFonts w:ascii="Arial" w:hAnsi="Arial" w:cs="Arial"/>
          <w:sz w:val="24"/>
          <w:szCs w:val="24"/>
        </w:rPr>
      </w:pPr>
      <w:r w:rsidRPr="008B5474">
        <w:rPr>
          <w:rFonts w:ascii="Arial" w:hAnsi="Arial" w:cs="Arial"/>
          <w:sz w:val="24"/>
          <w:szCs w:val="24"/>
        </w:rPr>
        <w:t>Untuk</w:t>
      </w:r>
      <w:r w:rsidRPr="008B5474">
        <w:rPr>
          <w:rFonts w:ascii="Arial" w:hAnsi="Arial" w:cs="Arial"/>
          <w:spacing w:val="6"/>
          <w:sz w:val="24"/>
          <w:szCs w:val="24"/>
        </w:rPr>
        <w:t xml:space="preserve"> </w:t>
      </w:r>
      <w:r w:rsidRPr="008B5474">
        <w:rPr>
          <w:rFonts w:ascii="Arial" w:hAnsi="Arial" w:cs="Arial"/>
          <w:spacing w:val="-3"/>
          <w:sz w:val="24"/>
          <w:szCs w:val="24"/>
        </w:rPr>
        <w:t>m</w:t>
      </w:r>
      <w:r w:rsidRPr="008B5474">
        <w:rPr>
          <w:rFonts w:ascii="Arial" w:hAnsi="Arial" w:cs="Arial"/>
          <w:spacing w:val="1"/>
          <w:sz w:val="24"/>
          <w:szCs w:val="24"/>
        </w:rPr>
        <w:t>e</w:t>
      </w:r>
      <w:r w:rsidRPr="008B5474">
        <w:rPr>
          <w:rFonts w:ascii="Arial" w:hAnsi="Arial" w:cs="Arial"/>
          <w:sz w:val="24"/>
          <w:szCs w:val="24"/>
        </w:rPr>
        <w:t>ndu</w:t>
      </w:r>
      <w:r w:rsidRPr="008B5474">
        <w:rPr>
          <w:rFonts w:ascii="Arial" w:hAnsi="Arial" w:cs="Arial"/>
          <w:spacing w:val="1"/>
          <w:sz w:val="24"/>
          <w:szCs w:val="24"/>
        </w:rPr>
        <w:t>k</w:t>
      </w:r>
      <w:r w:rsidRPr="008B5474">
        <w:rPr>
          <w:rFonts w:ascii="Arial" w:hAnsi="Arial" w:cs="Arial"/>
          <w:sz w:val="24"/>
          <w:szCs w:val="24"/>
        </w:rPr>
        <w:t>ung</w:t>
      </w:r>
      <w:r w:rsidRPr="008B5474">
        <w:rPr>
          <w:rFonts w:ascii="Arial" w:hAnsi="Arial" w:cs="Arial"/>
          <w:spacing w:val="16"/>
          <w:sz w:val="24"/>
          <w:szCs w:val="24"/>
        </w:rPr>
        <w:t xml:space="preserve"> </w:t>
      </w:r>
      <w:r w:rsidRPr="008B5474">
        <w:rPr>
          <w:rFonts w:ascii="Arial" w:hAnsi="Arial" w:cs="Arial"/>
          <w:sz w:val="24"/>
          <w:szCs w:val="24"/>
        </w:rPr>
        <w:t>ke</w:t>
      </w:r>
      <w:r w:rsidRPr="008B5474">
        <w:rPr>
          <w:rFonts w:ascii="Arial" w:hAnsi="Arial" w:cs="Arial"/>
          <w:spacing w:val="1"/>
          <w:sz w:val="24"/>
          <w:szCs w:val="24"/>
        </w:rPr>
        <w:t>p</w:t>
      </w:r>
      <w:r w:rsidRPr="008B5474">
        <w:rPr>
          <w:rFonts w:ascii="Arial" w:hAnsi="Arial" w:cs="Arial"/>
          <w:spacing w:val="-1"/>
          <w:sz w:val="24"/>
          <w:szCs w:val="24"/>
        </w:rPr>
        <w:t>e</w:t>
      </w:r>
      <w:r w:rsidRPr="008B5474">
        <w:rPr>
          <w:rFonts w:ascii="Arial" w:hAnsi="Arial" w:cs="Arial"/>
          <w:sz w:val="24"/>
          <w:szCs w:val="24"/>
        </w:rPr>
        <w:t>rluan</w:t>
      </w:r>
      <w:r w:rsidRPr="008B5474">
        <w:rPr>
          <w:rFonts w:ascii="Arial" w:hAnsi="Arial" w:cs="Arial"/>
          <w:spacing w:val="12"/>
          <w:sz w:val="24"/>
          <w:szCs w:val="24"/>
        </w:rPr>
        <w:t xml:space="preserve"> </w:t>
      </w:r>
      <w:r w:rsidRPr="008B5474">
        <w:rPr>
          <w:rFonts w:ascii="Arial" w:hAnsi="Arial" w:cs="Arial"/>
          <w:spacing w:val="1"/>
          <w:sz w:val="24"/>
          <w:szCs w:val="24"/>
        </w:rPr>
        <w:t>p</w:t>
      </w:r>
      <w:r w:rsidRPr="008B5474">
        <w:rPr>
          <w:rFonts w:ascii="Arial" w:hAnsi="Arial" w:cs="Arial"/>
          <w:spacing w:val="-1"/>
          <w:sz w:val="24"/>
          <w:szCs w:val="24"/>
        </w:rPr>
        <w:t>e</w:t>
      </w:r>
      <w:r w:rsidRPr="008B5474">
        <w:rPr>
          <w:rFonts w:ascii="Arial" w:hAnsi="Arial" w:cs="Arial"/>
          <w:sz w:val="24"/>
          <w:szCs w:val="24"/>
        </w:rPr>
        <w:t>n</w:t>
      </w:r>
      <w:r w:rsidRPr="008B5474">
        <w:rPr>
          <w:rFonts w:ascii="Arial" w:hAnsi="Arial" w:cs="Arial"/>
          <w:spacing w:val="1"/>
          <w:sz w:val="24"/>
          <w:szCs w:val="24"/>
        </w:rPr>
        <w:t>g</w:t>
      </w:r>
      <w:r w:rsidRPr="008B5474">
        <w:rPr>
          <w:rFonts w:ascii="Arial" w:hAnsi="Arial" w:cs="Arial"/>
          <w:sz w:val="24"/>
          <w:szCs w:val="24"/>
        </w:rPr>
        <w:t>anal</w:t>
      </w:r>
      <w:r w:rsidRPr="008B5474">
        <w:rPr>
          <w:rFonts w:ascii="Arial" w:hAnsi="Arial" w:cs="Arial"/>
          <w:spacing w:val="-1"/>
          <w:sz w:val="24"/>
          <w:szCs w:val="24"/>
        </w:rPr>
        <w:t>i</w:t>
      </w:r>
      <w:r w:rsidRPr="008B5474">
        <w:rPr>
          <w:rFonts w:ascii="Arial" w:hAnsi="Arial" w:cs="Arial"/>
          <w:spacing w:val="2"/>
          <w:sz w:val="24"/>
          <w:szCs w:val="24"/>
        </w:rPr>
        <w:t>s</w:t>
      </w:r>
      <w:r w:rsidRPr="008B5474">
        <w:rPr>
          <w:rFonts w:ascii="Arial" w:hAnsi="Arial" w:cs="Arial"/>
          <w:spacing w:val="-1"/>
          <w:sz w:val="24"/>
          <w:szCs w:val="24"/>
        </w:rPr>
        <w:t>i</w:t>
      </w:r>
      <w:r w:rsidRPr="008B5474">
        <w:rPr>
          <w:rFonts w:ascii="Arial" w:hAnsi="Arial" w:cs="Arial"/>
          <w:spacing w:val="1"/>
          <w:sz w:val="24"/>
          <w:szCs w:val="24"/>
        </w:rPr>
        <w:t>s</w:t>
      </w:r>
      <w:r w:rsidRPr="008B5474">
        <w:rPr>
          <w:rFonts w:ascii="Arial" w:hAnsi="Arial" w:cs="Arial"/>
          <w:sz w:val="24"/>
          <w:szCs w:val="24"/>
        </w:rPr>
        <w:t>an</w:t>
      </w:r>
      <w:r w:rsidRPr="008B5474">
        <w:rPr>
          <w:rFonts w:ascii="Arial" w:hAnsi="Arial" w:cs="Arial"/>
          <w:spacing w:val="20"/>
          <w:sz w:val="24"/>
          <w:szCs w:val="24"/>
        </w:rPr>
        <w:t xml:space="preserve"> </w:t>
      </w:r>
      <w:r w:rsidRPr="008B5474">
        <w:rPr>
          <w:rFonts w:ascii="Arial" w:hAnsi="Arial" w:cs="Arial"/>
          <w:sz w:val="24"/>
          <w:szCs w:val="24"/>
        </w:rPr>
        <w:t>data</w:t>
      </w:r>
      <w:r w:rsidRPr="008B5474">
        <w:rPr>
          <w:rFonts w:ascii="Arial" w:hAnsi="Arial" w:cs="Arial"/>
          <w:spacing w:val="2"/>
          <w:sz w:val="24"/>
          <w:szCs w:val="24"/>
        </w:rPr>
        <w:t xml:space="preserve"> </w:t>
      </w:r>
      <w:r w:rsidRPr="008B5474">
        <w:rPr>
          <w:rFonts w:ascii="Arial" w:hAnsi="Arial" w:cs="Arial"/>
          <w:spacing w:val="1"/>
          <w:sz w:val="24"/>
          <w:szCs w:val="24"/>
        </w:rPr>
        <w:t>p</w:t>
      </w:r>
      <w:r w:rsidRPr="008B5474">
        <w:rPr>
          <w:rFonts w:ascii="Arial" w:hAnsi="Arial" w:cs="Arial"/>
          <w:spacing w:val="-1"/>
          <w:sz w:val="24"/>
          <w:szCs w:val="24"/>
        </w:rPr>
        <w:t>e</w:t>
      </w:r>
      <w:r w:rsidRPr="008B5474">
        <w:rPr>
          <w:rFonts w:ascii="Arial" w:hAnsi="Arial" w:cs="Arial"/>
          <w:spacing w:val="1"/>
          <w:sz w:val="24"/>
          <w:szCs w:val="24"/>
        </w:rPr>
        <w:t>n</w:t>
      </w:r>
      <w:r w:rsidRPr="008B5474">
        <w:rPr>
          <w:rFonts w:ascii="Arial" w:hAnsi="Arial" w:cs="Arial"/>
          <w:spacing w:val="-1"/>
          <w:sz w:val="24"/>
          <w:szCs w:val="24"/>
        </w:rPr>
        <w:t>e</w:t>
      </w:r>
      <w:r w:rsidRPr="008B5474">
        <w:rPr>
          <w:rFonts w:ascii="Arial" w:hAnsi="Arial" w:cs="Arial"/>
          <w:sz w:val="24"/>
          <w:szCs w:val="24"/>
        </w:rPr>
        <w:t>l</w:t>
      </w:r>
      <w:r w:rsidRPr="008B5474">
        <w:rPr>
          <w:rFonts w:ascii="Arial" w:hAnsi="Arial" w:cs="Arial"/>
          <w:spacing w:val="-1"/>
          <w:sz w:val="24"/>
          <w:szCs w:val="24"/>
        </w:rPr>
        <w:t>i</w:t>
      </w:r>
      <w:r w:rsidRPr="008B5474">
        <w:rPr>
          <w:rFonts w:ascii="Arial" w:hAnsi="Arial" w:cs="Arial"/>
          <w:sz w:val="24"/>
          <w:szCs w:val="24"/>
        </w:rPr>
        <w:t>tian</w:t>
      </w:r>
      <w:r w:rsidRPr="008B5474">
        <w:rPr>
          <w:rFonts w:ascii="Arial" w:hAnsi="Arial" w:cs="Arial"/>
          <w:spacing w:val="13"/>
          <w:sz w:val="24"/>
          <w:szCs w:val="24"/>
        </w:rPr>
        <w:t xml:space="preserve"> </w:t>
      </w:r>
      <w:r w:rsidRPr="008B5474">
        <w:rPr>
          <w:rFonts w:ascii="Arial" w:hAnsi="Arial" w:cs="Arial"/>
          <w:sz w:val="24"/>
          <w:szCs w:val="24"/>
        </w:rPr>
        <w:t>i</w:t>
      </w:r>
      <w:r w:rsidRPr="008B5474">
        <w:rPr>
          <w:rFonts w:ascii="Arial" w:hAnsi="Arial" w:cs="Arial"/>
          <w:spacing w:val="1"/>
          <w:sz w:val="24"/>
          <w:szCs w:val="24"/>
        </w:rPr>
        <w:t>n</w:t>
      </w:r>
      <w:r w:rsidRPr="008B5474">
        <w:rPr>
          <w:rFonts w:ascii="Arial" w:hAnsi="Arial" w:cs="Arial"/>
          <w:sz w:val="24"/>
          <w:szCs w:val="24"/>
        </w:rPr>
        <w:t xml:space="preserve">i, </w:t>
      </w:r>
      <w:r w:rsidR="008B5474" w:rsidRPr="008B5474">
        <w:rPr>
          <w:rFonts w:ascii="Arial" w:hAnsi="Arial" w:cs="Arial"/>
          <w:w w:val="102"/>
          <w:sz w:val="24"/>
          <w:szCs w:val="24"/>
        </w:rPr>
        <w:t xml:space="preserve">penulis </w:t>
      </w:r>
      <w:r w:rsidRPr="008B5474">
        <w:rPr>
          <w:rFonts w:ascii="Arial" w:hAnsi="Arial" w:cs="Arial"/>
          <w:spacing w:val="-2"/>
          <w:sz w:val="24"/>
          <w:szCs w:val="24"/>
        </w:rPr>
        <w:t>m</w:t>
      </w:r>
      <w:r w:rsidRPr="008B5474">
        <w:rPr>
          <w:rFonts w:ascii="Arial" w:hAnsi="Arial" w:cs="Arial"/>
          <w:spacing w:val="3"/>
          <w:sz w:val="24"/>
          <w:szCs w:val="24"/>
        </w:rPr>
        <w:t>e</w:t>
      </w:r>
      <w:r w:rsidRPr="008B5474">
        <w:rPr>
          <w:rFonts w:ascii="Arial" w:hAnsi="Arial" w:cs="Arial"/>
          <w:spacing w:val="-2"/>
          <w:sz w:val="24"/>
          <w:szCs w:val="24"/>
        </w:rPr>
        <w:t>me</w:t>
      </w:r>
      <w:r w:rsidRPr="008B5474">
        <w:rPr>
          <w:rFonts w:ascii="Arial" w:hAnsi="Arial" w:cs="Arial"/>
          <w:spacing w:val="2"/>
          <w:sz w:val="24"/>
          <w:szCs w:val="24"/>
        </w:rPr>
        <w:t>r</w:t>
      </w:r>
      <w:r w:rsidRPr="008B5474">
        <w:rPr>
          <w:rFonts w:ascii="Arial" w:hAnsi="Arial" w:cs="Arial"/>
          <w:sz w:val="24"/>
          <w:szCs w:val="24"/>
        </w:rPr>
        <w:t>lu</w:t>
      </w:r>
      <w:r w:rsidRPr="008B5474">
        <w:rPr>
          <w:rFonts w:ascii="Arial" w:hAnsi="Arial" w:cs="Arial"/>
          <w:spacing w:val="1"/>
          <w:sz w:val="24"/>
          <w:szCs w:val="24"/>
        </w:rPr>
        <w:t>k</w:t>
      </w:r>
      <w:r w:rsidRPr="008B5474">
        <w:rPr>
          <w:rFonts w:ascii="Arial" w:hAnsi="Arial" w:cs="Arial"/>
          <w:sz w:val="24"/>
          <w:szCs w:val="24"/>
        </w:rPr>
        <w:t>an</w:t>
      </w:r>
      <w:r w:rsidRPr="008B5474">
        <w:rPr>
          <w:rFonts w:ascii="Arial" w:hAnsi="Arial" w:cs="Arial"/>
          <w:spacing w:val="31"/>
          <w:sz w:val="24"/>
          <w:szCs w:val="24"/>
        </w:rPr>
        <w:t xml:space="preserve"> </w:t>
      </w:r>
      <w:r w:rsidRPr="008B5474">
        <w:rPr>
          <w:rFonts w:ascii="Arial" w:hAnsi="Arial" w:cs="Arial"/>
          <w:sz w:val="24"/>
          <w:szCs w:val="24"/>
        </w:rPr>
        <w:t>sej</w:t>
      </w:r>
      <w:r w:rsidRPr="008B5474">
        <w:rPr>
          <w:rFonts w:ascii="Arial" w:hAnsi="Arial" w:cs="Arial"/>
          <w:spacing w:val="2"/>
          <w:sz w:val="24"/>
          <w:szCs w:val="24"/>
        </w:rPr>
        <w:t>u</w:t>
      </w:r>
      <w:r w:rsidRPr="008B5474">
        <w:rPr>
          <w:rFonts w:ascii="Arial" w:hAnsi="Arial" w:cs="Arial"/>
          <w:spacing w:val="-3"/>
          <w:sz w:val="24"/>
          <w:szCs w:val="24"/>
        </w:rPr>
        <w:t>m</w:t>
      </w:r>
      <w:r w:rsidRPr="008B5474">
        <w:rPr>
          <w:rFonts w:ascii="Arial" w:hAnsi="Arial" w:cs="Arial"/>
          <w:sz w:val="24"/>
          <w:szCs w:val="24"/>
        </w:rPr>
        <w:t>lah</w:t>
      </w:r>
      <w:r w:rsidRPr="008B5474">
        <w:rPr>
          <w:rFonts w:ascii="Arial" w:hAnsi="Arial" w:cs="Arial"/>
          <w:spacing w:val="23"/>
          <w:sz w:val="24"/>
          <w:szCs w:val="24"/>
        </w:rPr>
        <w:t xml:space="preserve"> </w:t>
      </w:r>
      <w:r w:rsidRPr="008B5474">
        <w:rPr>
          <w:rFonts w:ascii="Arial" w:hAnsi="Arial" w:cs="Arial"/>
          <w:spacing w:val="1"/>
          <w:sz w:val="24"/>
          <w:szCs w:val="24"/>
        </w:rPr>
        <w:t>da</w:t>
      </w:r>
      <w:r w:rsidRPr="008B5474">
        <w:rPr>
          <w:rFonts w:ascii="Arial" w:hAnsi="Arial" w:cs="Arial"/>
          <w:spacing w:val="-1"/>
          <w:sz w:val="24"/>
          <w:szCs w:val="24"/>
        </w:rPr>
        <w:t>t</w:t>
      </w:r>
      <w:r w:rsidRPr="008B5474">
        <w:rPr>
          <w:rFonts w:ascii="Arial" w:hAnsi="Arial" w:cs="Arial"/>
          <w:sz w:val="24"/>
          <w:szCs w:val="24"/>
        </w:rPr>
        <w:t>a</w:t>
      </w:r>
      <w:r w:rsidRPr="008B5474">
        <w:rPr>
          <w:rFonts w:ascii="Arial" w:hAnsi="Arial" w:cs="Arial"/>
          <w:spacing w:val="15"/>
          <w:sz w:val="24"/>
          <w:szCs w:val="24"/>
        </w:rPr>
        <w:t xml:space="preserve"> </w:t>
      </w:r>
      <w:r w:rsidRPr="008B5474">
        <w:rPr>
          <w:rFonts w:ascii="Arial" w:hAnsi="Arial" w:cs="Arial"/>
          <w:sz w:val="24"/>
          <w:szCs w:val="24"/>
        </w:rPr>
        <w:t>penduku</w:t>
      </w:r>
      <w:r w:rsidRPr="008B5474">
        <w:rPr>
          <w:rFonts w:ascii="Arial" w:hAnsi="Arial" w:cs="Arial"/>
          <w:spacing w:val="1"/>
          <w:sz w:val="24"/>
          <w:szCs w:val="24"/>
        </w:rPr>
        <w:t>n</w:t>
      </w:r>
      <w:r w:rsidRPr="008B5474">
        <w:rPr>
          <w:rFonts w:ascii="Arial" w:hAnsi="Arial" w:cs="Arial"/>
          <w:sz w:val="24"/>
          <w:szCs w:val="24"/>
        </w:rPr>
        <w:t>g</w:t>
      </w:r>
      <w:r w:rsidRPr="008B5474">
        <w:rPr>
          <w:rFonts w:ascii="Arial" w:hAnsi="Arial" w:cs="Arial"/>
          <w:spacing w:val="26"/>
          <w:sz w:val="24"/>
          <w:szCs w:val="24"/>
        </w:rPr>
        <w:t xml:space="preserve"> </w:t>
      </w:r>
      <w:r w:rsidRPr="008B5474">
        <w:rPr>
          <w:rFonts w:ascii="Arial" w:hAnsi="Arial" w:cs="Arial"/>
          <w:spacing w:val="2"/>
          <w:sz w:val="24"/>
          <w:szCs w:val="24"/>
        </w:rPr>
        <w:t>y</w:t>
      </w:r>
      <w:r w:rsidRPr="008B5474">
        <w:rPr>
          <w:rFonts w:ascii="Arial" w:hAnsi="Arial" w:cs="Arial"/>
          <w:spacing w:val="-1"/>
          <w:sz w:val="24"/>
          <w:szCs w:val="24"/>
        </w:rPr>
        <w:t>a</w:t>
      </w:r>
      <w:r w:rsidRPr="008B5474">
        <w:rPr>
          <w:rFonts w:ascii="Arial" w:hAnsi="Arial" w:cs="Arial"/>
          <w:sz w:val="24"/>
          <w:szCs w:val="24"/>
        </w:rPr>
        <w:t>ng</w:t>
      </w:r>
      <w:r w:rsidRPr="008B5474">
        <w:rPr>
          <w:rFonts w:ascii="Arial" w:hAnsi="Arial" w:cs="Arial"/>
          <w:spacing w:val="16"/>
          <w:sz w:val="24"/>
          <w:szCs w:val="24"/>
        </w:rPr>
        <w:t xml:space="preserve"> </w:t>
      </w:r>
      <w:r w:rsidRPr="008B5474">
        <w:rPr>
          <w:rFonts w:ascii="Arial" w:hAnsi="Arial" w:cs="Arial"/>
          <w:sz w:val="24"/>
          <w:szCs w:val="24"/>
        </w:rPr>
        <w:t>ber</w:t>
      </w:r>
      <w:r w:rsidRPr="008B5474">
        <w:rPr>
          <w:rFonts w:ascii="Arial" w:hAnsi="Arial" w:cs="Arial"/>
          <w:spacing w:val="-2"/>
          <w:sz w:val="24"/>
          <w:szCs w:val="24"/>
        </w:rPr>
        <w:t>a</w:t>
      </w:r>
      <w:r w:rsidRPr="008B5474">
        <w:rPr>
          <w:rFonts w:ascii="Arial" w:hAnsi="Arial" w:cs="Arial"/>
          <w:spacing w:val="2"/>
          <w:sz w:val="24"/>
          <w:szCs w:val="24"/>
        </w:rPr>
        <w:t>s</w:t>
      </w:r>
      <w:r w:rsidRPr="008B5474">
        <w:rPr>
          <w:rFonts w:ascii="Arial" w:hAnsi="Arial" w:cs="Arial"/>
          <w:spacing w:val="-1"/>
          <w:sz w:val="24"/>
          <w:szCs w:val="24"/>
        </w:rPr>
        <w:t>a</w:t>
      </w:r>
      <w:r w:rsidRPr="008B5474">
        <w:rPr>
          <w:rFonts w:ascii="Arial" w:hAnsi="Arial" w:cs="Arial"/>
          <w:sz w:val="24"/>
          <w:szCs w:val="24"/>
        </w:rPr>
        <w:t>l</w:t>
      </w:r>
      <w:r w:rsidRPr="008B5474">
        <w:rPr>
          <w:rFonts w:ascii="Arial" w:hAnsi="Arial" w:cs="Arial"/>
          <w:spacing w:val="19"/>
          <w:sz w:val="24"/>
          <w:szCs w:val="24"/>
        </w:rPr>
        <w:t xml:space="preserve"> </w:t>
      </w:r>
      <w:r w:rsidRPr="008B5474">
        <w:rPr>
          <w:rFonts w:ascii="Arial" w:hAnsi="Arial" w:cs="Arial"/>
          <w:sz w:val="24"/>
          <w:szCs w:val="24"/>
        </w:rPr>
        <w:t>dari</w:t>
      </w:r>
      <w:r w:rsidRPr="008B5474">
        <w:rPr>
          <w:rFonts w:ascii="Arial" w:hAnsi="Arial" w:cs="Arial"/>
          <w:spacing w:val="13"/>
          <w:sz w:val="24"/>
          <w:szCs w:val="24"/>
        </w:rPr>
        <w:t xml:space="preserve"> </w:t>
      </w:r>
      <w:r w:rsidRPr="008B5474">
        <w:rPr>
          <w:rFonts w:ascii="Arial" w:hAnsi="Arial" w:cs="Arial"/>
          <w:sz w:val="24"/>
          <w:szCs w:val="24"/>
        </w:rPr>
        <w:t>dalam</w:t>
      </w:r>
      <w:r w:rsidRPr="008B5474">
        <w:rPr>
          <w:rFonts w:ascii="Arial" w:hAnsi="Arial" w:cs="Arial"/>
          <w:spacing w:val="17"/>
          <w:sz w:val="24"/>
          <w:szCs w:val="24"/>
        </w:rPr>
        <w:t xml:space="preserve"> </w:t>
      </w:r>
      <w:r w:rsidR="008B5474" w:rsidRPr="008B5474">
        <w:rPr>
          <w:rFonts w:ascii="Arial" w:hAnsi="Arial" w:cs="Arial"/>
          <w:spacing w:val="1"/>
          <w:sz w:val="24"/>
          <w:szCs w:val="24"/>
        </w:rPr>
        <w:t>perusahaan PT. TSMF</w:t>
      </w:r>
      <w:r w:rsidRPr="008B5474">
        <w:rPr>
          <w:rFonts w:ascii="Arial" w:hAnsi="Arial" w:cs="Arial"/>
          <w:sz w:val="24"/>
          <w:szCs w:val="24"/>
        </w:rPr>
        <w:t>.</w:t>
      </w:r>
      <w:r w:rsidRPr="008B5474">
        <w:rPr>
          <w:rFonts w:ascii="Arial" w:hAnsi="Arial" w:cs="Arial"/>
          <w:spacing w:val="15"/>
          <w:sz w:val="24"/>
          <w:szCs w:val="24"/>
        </w:rPr>
        <w:t xml:space="preserve"> </w:t>
      </w:r>
      <w:r w:rsidRPr="008B5474">
        <w:rPr>
          <w:rFonts w:ascii="Arial" w:hAnsi="Arial" w:cs="Arial"/>
          <w:sz w:val="24"/>
          <w:szCs w:val="24"/>
        </w:rPr>
        <w:t>Teknik</w:t>
      </w:r>
      <w:r w:rsidRPr="008B5474">
        <w:rPr>
          <w:rFonts w:ascii="Arial" w:hAnsi="Arial" w:cs="Arial"/>
          <w:spacing w:val="9"/>
          <w:sz w:val="24"/>
          <w:szCs w:val="24"/>
        </w:rPr>
        <w:t xml:space="preserve"> </w:t>
      </w:r>
      <w:r w:rsidRPr="008B5474">
        <w:rPr>
          <w:rFonts w:ascii="Arial" w:hAnsi="Arial" w:cs="Arial"/>
          <w:sz w:val="24"/>
          <w:szCs w:val="24"/>
        </w:rPr>
        <w:t>pen</w:t>
      </w:r>
      <w:r w:rsidRPr="008B5474">
        <w:rPr>
          <w:rFonts w:ascii="Arial" w:hAnsi="Arial" w:cs="Arial"/>
          <w:spacing w:val="1"/>
          <w:sz w:val="24"/>
          <w:szCs w:val="24"/>
        </w:rPr>
        <w:t>g</w:t>
      </w:r>
      <w:r w:rsidRPr="008B5474">
        <w:rPr>
          <w:rFonts w:ascii="Arial" w:hAnsi="Arial" w:cs="Arial"/>
          <w:spacing w:val="2"/>
          <w:sz w:val="24"/>
          <w:szCs w:val="24"/>
        </w:rPr>
        <w:t>u</w:t>
      </w:r>
      <w:r w:rsidRPr="008B5474">
        <w:rPr>
          <w:rFonts w:ascii="Arial" w:hAnsi="Arial" w:cs="Arial"/>
          <w:spacing w:val="-3"/>
          <w:sz w:val="24"/>
          <w:szCs w:val="24"/>
        </w:rPr>
        <w:t>m</w:t>
      </w:r>
      <w:r w:rsidRPr="008B5474">
        <w:rPr>
          <w:rFonts w:ascii="Arial" w:hAnsi="Arial" w:cs="Arial"/>
          <w:sz w:val="24"/>
          <w:szCs w:val="24"/>
        </w:rPr>
        <w:t>pul</w:t>
      </w:r>
      <w:r w:rsidRPr="008B5474">
        <w:rPr>
          <w:rFonts w:ascii="Arial" w:hAnsi="Arial" w:cs="Arial"/>
          <w:spacing w:val="-2"/>
          <w:sz w:val="24"/>
          <w:szCs w:val="24"/>
        </w:rPr>
        <w:t>a</w:t>
      </w:r>
      <w:r w:rsidRPr="008B5474">
        <w:rPr>
          <w:rFonts w:ascii="Arial" w:hAnsi="Arial" w:cs="Arial"/>
          <w:sz w:val="24"/>
          <w:szCs w:val="24"/>
        </w:rPr>
        <w:t>n</w:t>
      </w:r>
      <w:r w:rsidRPr="008B5474">
        <w:rPr>
          <w:rFonts w:ascii="Arial" w:hAnsi="Arial" w:cs="Arial"/>
          <w:spacing w:val="21"/>
          <w:sz w:val="24"/>
          <w:szCs w:val="24"/>
        </w:rPr>
        <w:t xml:space="preserve"> </w:t>
      </w:r>
      <w:r w:rsidRPr="008B5474">
        <w:rPr>
          <w:rFonts w:ascii="Arial" w:hAnsi="Arial" w:cs="Arial"/>
          <w:spacing w:val="1"/>
          <w:sz w:val="24"/>
          <w:szCs w:val="24"/>
        </w:rPr>
        <w:t>d</w:t>
      </w:r>
      <w:r w:rsidRPr="008B5474">
        <w:rPr>
          <w:rFonts w:ascii="Arial" w:hAnsi="Arial" w:cs="Arial"/>
          <w:spacing w:val="-1"/>
          <w:sz w:val="24"/>
          <w:szCs w:val="24"/>
        </w:rPr>
        <w:t>a</w:t>
      </w:r>
      <w:r w:rsidRPr="008B5474">
        <w:rPr>
          <w:rFonts w:ascii="Arial" w:hAnsi="Arial" w:cs="Arial"/>
          <w:sz w:val="24"/>
          <w:szCs w:val="24"/>
        </w:rPr>
        <w:t>ta</w:t>
      </w:r>
      <w:r w:rsidRPr="008B5474">
        <w:rPr>
          <w:rFonts w:ascii="Arial" w:hAnsi="Arial" w:cs="Arial"/>
          <w:spacing w:val="3"/>
          <w:sz w:val="24"/>
          <w:szCs w:val="24"/>
        </w:rPr>
        <w:t xml:space="preserve"> </w:t>
      </w:r>
      <w:r w:rsidRPr="008B5474">
        <w:rPr>
          <w:rFonts w:ascii="Arial" w:hAnsi="Arial" w:cs="Arial"/>
          <w:spacing w:val="2"/>
          <w:sz w:val="24"/>
          <w:szCs w:val="24"/>
        </w:rPr>
        <w:t>y</w:t>
      </w:r>
      <w:r w:rsidRPr="008B5474">
        <w:rPr>
          <w:rFonts w:ascii="Arial" w:hAnsi="Arial" w:cs="Arial"/>
          <w:spacing w:val="-1"/>
          <w:sz w:val="24"/>
          <w:szCs w:val="24"/>
        </w:rPr>
        <w:t>a</w:t>
      </w:r>
      <w:r w:rsidRPr="008B5474">
        <w:rPr>
          <w:rFonts w:ascii="Arial" w:hAnsi="Arial" w:cs="Arial"/>
          <w:sz w:val="24"/>
          <w:szCs w:val="24"/>
        </w:rPr>
        <w:t>ng</w:t>
      </w:r>
      <w:r w:rsidRPr="008B5474">
        <w:rPr>
          <w:rFonts w:ascii="Arial" w:hAnsi="Arial" w:cs="Arial"/>
          <w:spacing w:val="4"/>
          <w:sz w:val="24"/>
          <w:szCs w:val="24"/>
        </w:rPr>
        <w:t xml:space="preserve"> </w:t>
      </w:r>
      <w:r w:rsidRPr="008B5474">
        <w:rPr>
          <w:rFonts w:ascii="Arial" w:hAnsi="Arial" w:cs="Arial"/>
          <w:spacing w:val="1"/>
          <w:w w:val="102"/>
          <w:sz w:val="24"/>
          <w:szCs w:val="24"/>
        </w:rPr>
        <w:t>d</w:t>
      </w:r>
      <w:r w:rsidRPr="008B5474">
        <w:rPr>
          <w:rFonts w:ascii="Arial" w:hAnsi="Arial" w:cs="Arial"/>
          <w:spacing w:val="-1"/>
          <w:w w:val="102"/>
          <w:sz w:val="24"/>
          <w:szCs w:val="24"/>
        </w:rPr>
        <w:t>i</w:t>
      </w:r>
      <w:r w:rsidRPr="008B5474">
        <w:rPr>
          <w:rFonts w:ascii="Arial" w:hAnsi="Arial" w:cs="Arial"/>
          <w:w w:val="102"/>
          <w:sz w:val="24"/>
          <w:szCs w:val="24"/>
        </w:rPr>
        <w:t>la</w:t>
      </w:r>
      <w:r w:rsidRPr="008B5474">
        <w:rPr>
          <w:rFonts w:ascii="Arial" w:hAnsi="Arial" w:cs="Arial"/>
          <w:spacing w:val="1"/>
          <w:w w:val="102"/>
          <w:sz w:val="24"/>
          <w:szCs w:val="24"/>
        </w:rPr>
        <w:t>k</w:t>
      </w:r>
      <w:r w:rsidRPr="008B5474">
        <w:rPr>
          <w:rFonts w:ascii="Arial" w:hAnsi="Arial" w:cs="Arial"/>
          <w:w w:val="102"/>
          <w:sz w:val="24"/>
          <w:szCs w:val="24"/>
        </w:rPr>
        <w:t xml:space="preserve">ukan </w:t>
      </w:r>
      <w:r w:rsidRPr="008B5474">
        <w:rPr>
          <w:rFonts w:ascii="Arial" w:hAnsi="Arial" w:cs="Arial"/>
          <w:sz w:val="24"/>
          <w:szCs w:val="24"/>
        </w:rPr>
        <w:t>dises</w:t>
      </w:r>
      <w:r w:rsidRPr="008B5474">
        <w:rPr>
          <w:rFonts w:ascii="Arial" w:hAnsi="Arial" w:cs="Arial"/>
          <w:spacing w:val="1"/>
          <w:sz w:val="24"/>
          <w:szCs w:val="24"/>
        </w:rPr>
        <w:t>u</w:t>
      </w:r>
      <w:r w:rsidRPr="008B5474">
        <w:rPr>
          <w:rFonts w:ascii="Arial" w:hAnsi="Arial" w:cs="Arial"/>
          <w:spacing w:val="-2"/>
          <w:sz w:val="24"/>
          <w:szCs w:val="24"/>
        </w:rPr>
        <w:t>a</w:t>
      </w:r>
      <w:r w:rsidRPr="008B5474">
        <w:rPr>
          <w:rFonts w:ascii="Arial" w:hAnsi="Arial" w:cs="Arial"/>
          <w:sz w:val="24"/>
          <w:szCs w:val="24"/>
        </w:rPr>
        <w:t>i</w:t>
      </w:r>
      <w:r w:rsidRPr="008B5474">
        <w:rPr>
          <w:rFonts w:ascii="Arial" w:hAnsi="Arial" w:cs="Arial"/>
          <w:spacing w:val="1"/>
          <w:sz w:val="24"/>
          <w:szCs w:val="24"/>
        </w:rPr>
        <w:t>k</w:t>
      </w:r>
      <w:r w:rsidRPr="008B5474">
        <w:rPr>
          <w:rFonts w:ascii="Arial" w:hAnsi="Arial" w:cs="Arial"/>
          <w:spacing w:val="-1"/>
          <w:sz w:val="24"/>
          <w:szCs w:val="24"/>
        </w:rPr>
        <w:t>a</w:t>
      </w:r>
      <w:r w:rsidRPr="008B5474">
        <w:rPr>
          <w:rFonts w:ascii="Arial" w:hAnsi="Arial" w:cs="Arial"/>
          <w:sz w:val="24"/>
          <w:szCs w:val="24"/>
        </w:rPr>
        <w:t>n</w:t>
      </w:r>
      <w:r w:rsidRPr="008B5474">
        <w:rPr>
          <w:rFonts w:ascii="Arial" w:hAnsi="Arial" w:cs="Arial"/>
          <w:spacing w:val="23"/>
          <w:sz w:val="24"/>
          <w:szCs w:val="24"/>
        </w:rPr>
        <w:t xml:space="preserve"> </w:t>
      </w:r>
      <w:r w:rsidRPr="008B5474">
        <w:rPr>
          <w:rFonts w:ascii="Arial" w:hAnsi="Arial" w:cs="Arial"/>
          <w:sz w:val="24"/>
          <w:szCs w:val="24"/>
        </w:rPr>
        <w:t>den</w:t>
      </w:r>
      <w:r w:rsidRPr="008B5474">
        <w:rPr>
          <w:rFonts w:ascii="Arial" w:hAnsi="Arial" w:cs="Arial"/>
          <w:spacing w:val="1"/>
          <w:sz w:val="24"/>
          <w:szCs w:val="24"/>
        </w:rPr>
        <w:t>g</w:t>
      </w:r>
      <w:r w:rsidRPr="008B5474">
        <w:rPr>
          <w:rFonts w:ascii="Arial" w:hAnsi="Arial" w:cs="Arial"/>
          <w:sz w:val="24"/>
          <w:szCs w:val="24"/>
        </w:rPr>
        <w:t>an</w:t>
      </w:r>
      <w:r w:rsidRPr="008B5474">
        <w:rPr>
          <w:rFonts w:ascii="Arial" w:hAnsi="Arial" w:cs="Arial"/>
          <w:spacing w:val="14"/>
          <w:sz w:val="24"/>
          <w:szCs w:val="24"/>
        </w:rPr>
        <w:t xml:space="preserve"> </w:t>
      </w:r>
      <w:r w:rsidRPr="008B5474">
        <w:rPr>
          <w:rFonts w:ascii="Arial" w:hAnsi="Arial" w:cs="Arial"/>
          <w:sz w:val="24"/>
          <w:szCs w:val="24"/>
        </w:rPr>
        <w:lastRenderedPageBreak/>
        <w:t>jen</w:t>
      </w:r>
      <w:r w:rsidRPr="008B5474">
        <w:rPr>
          <w:rFonts w:ascii="Arial" w:hAnsi="Arial" w:cs="Arial"/>
          <w:spacing w:val="-1"/>
          <w:sz w:val="24"/>
          <w:szCs w:val="24"/>
        </w:rPr>
        <w:t>i</w:t>
      </w:r>
      <w:r w:rsidRPr="008B5474">
        <w:rPr>
          <w:rFonts w:ascii="Arial" w:hAnsi="Arial" w:cs="Arial"/>
          <w:sz w:val="24"/>
          <w:szCs w:val="24"/>
        </w:rPr>
        <w:t>s</w:t>
      </w:r>
      <w:r w:rsidRPr="008B5474">
        <w:rPr>
          <w:rFonts w:ascii="Arial" w:hAnsi="Arial" w:cs="Arial"/>
          <w:spacing w:val="11"/>
          <w:sz w:val="24"/>
          <w:szCs w:val="24"/>
        </w:rPr>
        <w:t xml:space="preserve"> </w:t>
      </w:r>
      <w:r w:rsidRPr="008B5474">
        <w:rPr>
          <w:rFonts w:ascii="Arial" w:hAnsi="Arial" w:cs="Arial"/>
          <w:sz w:val="24"/>
          <w:szCs w:val="24"/>
        </w:rPr>
        <w:t>data</w:t>
      </w:r>
      <w:r w:rsidRPr="008B5474">
        <w:rPr>
          <w:rFonts w:ascii="Arial" w:hAnsi="Arial" w:cs="Arial"/>
          <w:spacing w:val="8"/>
          <w:sz w:val="24"/>
          <w:szCs w:val="24"/>
        </w:rPr>
        <w:t xml:space="preserve"> </w:t>
      </w:r>
      <w:r w:rsidRPr="008B5474">
        <w:rPr>
          <w:rFonts w:ascii="Arial" w:hAnsi="Arial" w:cs="Arial"/>
          <w:spacing w:val="2"/>
          <w:sz w:val="24"/>
          <w:szCs w:val="24"/>
        </w:rPr>
        <w:t>y</w:t>
      </w:r>
      <w:r w:rsidRPr="008B5474">
        <w:rPr>
          <w:rFonts w:ascii="Arial" w:hAnsi="Arial" w:cs="Arial"/>
          <w:spacing w:val="-1"/>
          <w:sz w:val="24"/>
          <w:szCs w:val="24"/>
        </w:rPr>
        <w:t>a</w:t>
      </w:r>
      <w:r w:rsidRPr="008B5474">
        <w:rPr>
          <w:rFonts w:ascii="Arial" w:hAnsi="Arial" w:cs="Arial"/>
          <w:sz w:val="24"/>
          <w:szCs w:val="24"/>
        </w:rPr>
        <w:t>ng</w:t>
      </w:r>
      <w:r w:rsidRPr="008B5474">
        <w:rPr>
          <w:rFonts w:ascii="Arial" w:hAnsi="Arial" w:cs="Arial"/>
          <w:spacing w:val="10"/>
          <w:sz w:val="24"/>
          <w:szCs w:val="24"/>
        </w:rPr>
        <w:t xml:space="preserve"> </w:t>
      </w:r>
      <w:r w:rsidRPr="008B5474">
        <w:rPr>
          <w:rFonts w:ascii="Arial" w:hAnsi="Arial" w:cs="Arial"/>
          <w:sz w:val="24"/>
          <w:szCs w:val="24"/>
        </w:rPr>
        <w:t>di</w:t>
      </w:r>
      <w:r w:rsidRPr="008B5474">
        <w:rPr>
          <w:rFonts w:ascii="Arial" w:hAnsi="Arial" w:cs="Arial"/>
          <w:spacing w:val="2"/>
          <w:sz w:val="24"/>
          <w:szCs w:val="24"/>
        </w:rPr>
        <w:t>a</w:t>
      </w:r>
      <w:r w:rsidRPr="008B5474">
        <w:rPr>
          <w:rFonts w:ascii="Arial" w:hAnsi="Arial" w:cs="Arial"/>
          <w:spacing w:val="-3"/>
          <w:sz w:val="24"/>
          <w:szCs w:val="24"/>
        </w:rPr>
        <w:t>m</w:t>
      </w:r>
      <w:r w:rsidRPr="008B5474">
        <w:rPr>
          <w:rFonts w:ascii="Arial" w:hAnsi="Arial" w:cs="Arial"/>
          <w:spacing w:val="1"/>
          <w:sz w:val="24"/>
          <w:szCs w:val="24"/>
        </w:rPr>
        <w:t>b</w:t>
      </w:r>
      <w:r w:rsidRPr="008B5474">
        <w:rPr>
          <w:rFonts w:ascii="Arial" w:hAnsi="Arial" w:cs="Arial"/>
          <w:sz w:val="24"/>
          <w:szCs w:val="24"/>
        </w:rPr>
        <w:t>il</w:t>
      </w:r>
      <w:r w:rsidRPr="008B5474">
        <w:rPr>
          <w:rFonts w:ascii="Arial" w:hAnsi="Arial" w:cs="Arial"/>
          <w:spacing w:val="14"/>
          <w:sz w:val="24"/>
          <w:szCs w:val="24"/>
        </w:rPr>
        <w:t xml:space="preserve"> </w:t>
      </w:r>
      <w:r w:rsidRPr="008B5474">
        <w:rPr>
          <w:rFonts w:ascii="Arial" w:hAnsi="Arial" w:cs="Arial"/>
          <w:sz w:val="24"/>
          <w:szCs w:val="24"/>
        </w:rPr>
        <w:t>seba</w:t>
      </w:r>
      <w:r w:rsidRPr="008B5474">
        <w:rPr>
          <w:rFonts w:ascii="Arial" w:hAnsi="Arial" w:cs="Arial"/>
          <w:spacing w:val="1"/>
          <w:sz w:val="24"/>
          <w:szCs w:val="24"/>
        </w:rPr>
        <w:t>g</w:t>
      </w:r>
      <w:r w:rsidRPr="008B5474">
        <w:rPr>
          <w:rFonts w:ascii="Arial" w:hAnsi="Arial" w:cs="Arial"/>
          <w:spacing w:val="-1"/>
          <w:sz w:val="24"/>
          <w:szCs w:val="24"/>
        </w:rPr>
        <w:t>a</w:t>
      </w:r>
      <w:r w:rsidRPr="008B5474">
        <w:rPr>
          <w:rFonts w:ascii="Arial" w:hAnsi="Arial" w:cs="Arial"/>
          <w:sz w:val="24"/>
          <w:szCs w:val="24"/>
        </w:rPr>
        <w:t>i</w:t>
      </w:r>
      <w:r w:rsidRPr="008B5474">
        <w:rPr>
          <w:rFonts w:ascii="Arial" w:hAnsi="Arial" w:cs="Arial"/>
          <w:spacing w:val="14"/>
          <w:sz w:val="24"/>
          <w:szCs w:val="24"/>
        </w:rPr>
        <w:t xml:space="preserve"> </w:t>
      </w:r>
      <w:r w:rsidRPr="008B5474">
        <w:rPr>
          <w:rFonts w:ascii="Arial" w:hAnsi="Arial" w:cs="Arial"/>
          <w:spacing w:val="1"/>
          <w:w w:val="102"/>
          <w:sz w:val="24"/>
          <w:szCs w:val="24"/>
        </w:rPr>
        <w:t>b</w:t>
      </w:r>
      <w:r w:rsidRPr="008B5474">
        <w:rPr>
          <w:rFonts w:ascii="Arial" w:hAnsi="Arial" w:cs="Arial"/>
          <w:spacing w:val="-2"/>
          <w:w w:val="102"/>
          <w:sz w:val="24"/>
          <w:szCs w:val="24"/>
        </w:rPr>
        <w:t>e</w:t>
      </w:r>
      <w:r w:rsidRPr="008B5474">
        <w:rPr>
          <w:rFonts w:ascii="Arial" w:hAnsi="Arial" w:cs="Arial"/>
          <w:w w:val="102"/>
          <w:sz w:val="24"/>
          <w:szCs w:val="24"/>
        </w:rPr>
        <w:t>rik</w:t>
      </w:r>
      <w:r w:rsidRPr="008B5474">
        <w:rPr>
          <w:rFonts w:ascii="Arial" w:hAnsi="Arial" w:cs="Arial"/>
          <w:spacing w:val="1"/>
          <w:w w:val="102"/>
          <w:sz w:val="24"/>
          <w:szCs w:val="24"/>
        </w:rPr>
        <w:t>u</w:t>
      </w:r>
      <w:r w:rsidRPr="008B5474">
        <w:rPr>
          <w:rFonts w:ascii="Arial" w:hAnsi="Arial" w:cs="Arial"/>
          <w:w w:val="102"/>
          <w:sz w:val="24"/>
          <w:szCs w:val="24"/>
        </w:rPr>
        <w:t>t:</w:t>
      </w:r>
    </w:p>
    <w:p w:rsidR="008B5474" w:rsidRPr="008B5474" w:rsidRDefault="008B5474" w:rsidP="008B5474">
      <w:pPr>
        <w:pStyle w:val="ListParagraph"/>
        <w:widowControl w:val="0"/>
        <w:autoSpaceDE w:val="0"/>
        <w:autoSpaceDN w:val="0"/>
        <w:adjustRightInd w:val="0"/>
        <w:spacing w:before="4" w:after="0" w:line="480" w:lineRule="auto"/>
        <w:ind w:left="1440"/>
        <w:rPr>
          <w:rFonts w:ascii="Arial" w:hAnsi="Arial" w:cs="Arial"/>
          <w:sz w:val="24"/>
          <w:szCs w:val="24"/>
        </w:rPr>
      </w:pPr>
      <w:r w:rsidRPr="008B5474">
        <w:rPr>
          <w:rFonts w:ascii="Arial" w:hAnsi="Arial" w:cs="Arial"/>
          <w:sz w:val="24"/>
          <w:szCs w:val="24"/>
        </w:rPr>
        <w:t>1.</w:t>
      </w:r>
      <w:r w:rsidRPr="008B5474">
        <w:rPr>
          <w:rFonts w:ascii="Arial" w:hAnsi="Arial" w:cs="Arial"/>
          <w:spacing w:val="45"/>
          <w:sz w:val="24"/>
          <w:szCs w:val="24"/>
        </w:rPr>
        <w:t xml:space="preserve"> </w:t>
      </w:r>
      <w:r w:rsidRPr="008B5474">
        <w:rPr>
          <w:rFonts w:ascii="Arial" w:hAnsi="Arial" w:cs="Arial"/>
          <w:spacing w:val="2"/>
          <w:sz w:val="24"/>
          <w:szCs w:val="24"/>
        </w:rPr>
        <w:t>S</w:t>
      </w:r>
      <w:r w:rsidRPr="008B5474">
        <w:rPr>
          <w:rFonts w:ascii="Arial" w:hAnsi="Arial" w:cs="Arial"/>
          <w:spacing w:val="-1"/>
          <w:sz w:val="24"/>
          <w:szCs w:val="24"/>
        </w:rPr>
        <w:t>t</w:t>
      </w:r>
      <w:r w:rsidRPr="008B5474">
        <w:rPr>
          <w:rFonts w:ascii="Arial" w:hAnsi="Arial" w:cs="Arial"/>
          <w:sz w:val="24"/>
          <w:szCs w:val="24"/>
        </w:rPr>
        <w:t>u</w:t>
      </w:r>
      <w:r w:rsidRPr="008B5474">
        <w:rPr>
          <w:rFonts w:ascii="Arial" w:hAnsi="Arial" w:cs="Arial"/>
          <w:spacing w:val="1"/>
          <w:sz w:val="24"/>
          <w:szCs w:val="24"/>
        </w:rPr>
        <w:t>d</w:t>
      </w:r>
      <w:r w:rsidRPr="008B5474">
        <w:rPr>
          <w:rFonts w:ascii="Arial" w:hAnsi="Arial" w:cs="Arial"/>
          <w:sz w:val="24"/>
          <w:szCs w:val="24"/>
        </w:rPr>
        <w:t>i</w:t>
      </w:r>
      <w:r w:rsidRPr="008B5474">
        <w:rPr>
          <w:rFonts w:ascii="Arial" w:hAnsi="Arial" w:cs="Arial"/>
          <w:spacing w:val="9"/>
          <w:sz w:val="24"/>
          <w:szCs w:val="24"/>
        </w:rPr>
        <w:t xml:space="preserve"> </w:t>
      </w:r>
      <w:r w:rsidRPr="008B5474">
        <w:rPr>
          <w:rFonts w:ascii="Arial" w:hAnsi="Arial" w:cs="Arial"/>
          <w:w w:val="102"/>
          <w:sz w:val="24"/>
          <w:szCs w:val="24"/>
        </w:rPr>
        <w:t>do</w:t>
      </w:r>
      <w:r w:rsidRPr="008B5474">
        <w:rPr>
          <w:rFonts w:ascii="Arial" w:hAnsi="Arial" w:cs="Arial"/>
          <w:spacing w:val="1"/>
          <w:w w:val="102"/>
          <w:sz w:val="24"/>
          <w:szCs w:val="24"/>
        </w:rPr>
        <w:t>k</w:t>
      </w:r>
      <w:r w:rsidRPr="008B5474">
        <w:rPr>
          <w:rFonts w:ascii="Arial" w:hAnsi="Arial" w:cs="Arial"/>
          <w:w w:val="102"/>
          <w:sz w:val="24"/>
          <w:szCs w:val="24"/>
        </w:rPr>
        <w:t>u</w:t>
      </w:r>
      <w:r w:rsidRPr="008B5474">
        <w:rPr>
          <w:rFonts w:ascii="Arial" w:hAnsi="Arial" w:cs="Arial"/>
          <w:spacing w:val="-2"/>
          <w:w w:val="102"/>
          <w:sz w:val="24"/>
          <w:szCs w:val="24"/>
        </w:rPr>
        <w:t>m</w:t>
      </w:r>
      <w:r w:rsidRPr="008B5474">
        <w:rPr>
          <w:rFonts w:ascii="Arial" w:hAnsi="Arial" w:cs="Arial"/>
          <w:w w:val="102"/>
          <w:sz w:val="24"/>
          <w:szCs w:val="24"/>
        </w:rPr>
        <w:t>en</w:t>
      </w:r>
    </w:p>
    <w:p w:rsidR="008B5474" w:rsidRPr="008B5474" w:rsidRDefault="008B5474" w:rsidP="008B5474">
      <w:pPr>
        <w:pStyle w:val="ListParagraph"/>
        <w:widowControl w:val="0"/>
        <w:autoSpaceDE w:val="0"/>
        <w:autoSpaceDN w:val="0"/>
        <w:adjustRightInd w:val="0"/>
        <w:spacing w:after="0" w:line="480" w:lineRule="auto"/>
        <w:ind w:left="1440" w:right="358" w:firstLine="720"/>
        <w:jc w:val="both"/>
        <w:rPr>
          <w:rFonts w:ascii="Arial" w:hAnsi="Arial" w:cs="Arial"/>
          <w:w w:val="102"/>
          <w:sz w:val="24"/>
          <w:szCs w:val="24"/>
        </w:rPr>
      </w:pPr>
      <w:r w:rsidRPr="008B5474">
        <w:rPr>
          <w:rFonts w:ascii="Arial" w:hAnsi="Arial" w:cs="Arial"/>
          <w:sz w:val="24"/>
          <w:szCs w:val="24"/>
        </w:rPr>
        <w:t>Studi</w:t>
      </w:r>
      <w:r w:rsidRPr="008B5474">
        <w:rPr>
          <w:rFonts w:ascii="Arial" w:hAnsi="Arial" w:cs="Arial"/>
          <w:spacing w:val="47"/>
          <w:sz w:val="24"/>
          <w:szCs w:val="24"/>
        </w:rPr>
        <w:t xml:space="preserve"> </w:t>
      </w:r>
      <w:r w:rsidRPr="008B5474">
        <w:rPr>
          <w:rFonts w:ascii="Arial" w:hAnsi="Arial" w:cs="Arial"/>
          <w:sz w:val="24"/>
          <w:szCs w:val="24"/>
        </w:rPr>
        <w:t>doku</w:t>
      </w:r>
      <w:r w:rsidRPr="008B5474">
        <w:rPr>
          <w:rFonts w:ascii="Arial" w:hAnsi="Arial" w:cs="Arial"/>
          <w:spacing w:val="-2"/>
          <w:sz w:val="24"/>
          <w:szCs w:val="24"/>
        </w:rPr>
        <w:t>m</w:t>
      </w:r>
      <w:r w:rsidRPr="008B5474">
        <w:rPr>
          <w:rFonts w:ascii="Arial" w:hAnsi="Arial" w:cs="Arial"/>
          <w:sz w:val="24"/>
          <w:szCs w:val="24"/>
        </w:rPr>
        <w:t xml:space="preserve">en </w:t>
      </w:r>
      <w:r w:rsidRPr="008B5474">
        <w:rPr>
          <w:rFonts w:ascii="Arial" w:hAnsi="Arial" w:cs="Arial"/>
          <w:spacing w:val="1"/>
          <w:sz w:val="24"/>
          <w:szCs w:val="24"/>
        </w:rPr>
        <w:t xml:space="preserve"> </w:t>
      </w:r>
      <w:r w:rsidRPr="008B5474">
        <w:rPr>
          <w:rFonts w:ascii="Arial" w:hAnsi="Arial" w:cs="Arial"/>
          <w:sz w:val="24"/>
          <w:szCs w:val="24"/>
        </w:rPr>
        <w:t>a</w:t>
      </w:r>
      <w:r w:rsidRPr="008B5474">
        <w:rPr>
          <w:rFonts w:ascii="Arial" w:hAnsi="Arial" w:cs="Arial"/>
          <w:spacing w:val="1"/>
          <w:sz w:val="24"/>
          <w:szCs w:val="24"/>
        </w:rPr>
        <w:t>d</w:t>
      </w:r>
      <w:r w:rsidRPr="008B5474">
        <w:rPr>
          <w:rFonts w:ascii="Arial" w:hAnsi="Arial" w:cs="Arial"/>
          <w:spacing w:val="-2"/>
          <w:sz w:val="24"/>
          <w:szCs w:val="24"/>
        </w:rPr>
        <w:t>a</w:t>
      </w:r>
      <w:r w:rsidRPr="008B5474">
        <w:rPr>
          <w:rFonts w:ascii="Arial" w:hAnsi="Arial" w:cs="Arial"/>
          <w:spacing w:val="1"/>
          <w:sz w:val="24"/>
          <w:szCs w:val="24"/>
        </w:rPr>
        <w:t>l</w:t>
      </w:r>
      <w:r w:rsidRPr="008B5474">
        <w:rPr>
          <w:rFonts w:ascii="Arial" w:hAnsi="Arial" w:cs="Arial"/>
          <w:sz w:val="24"/>
          <w:szCs w:val="24"/>
        </w:rPr>
        <w:t>ah</w:t>
      </w:r>
      <w:r w:rsidRPr="008B5474">
        <w:rPr>
          <w:rFonts w:ascii="Arial" w:hAnsi="Arial" w:cs="Arial"/>
          <w:spacing w:val="53"/>
          <w:sz w:val="24"/>
          <w:szCs w:val="24"/>
        </w:rPr>
        <w:t xml:space="preserve"> </w:t>
      </w:r>
      <w:r w:rsidRPr="008B5474">
        <w:rPr>
          <w:rFonts w:ascii="Arial" w:hAnsi="Arial" w:cs="Arial"/>
          <w:spacing w:val="-3"/>
          <w:sz w:val="24"/>
          <w:szCs w:val="24"/>
        </w:rPr>
        <w:t>m</w:t>
      </w:r>
      <w:r w:rsidRPr="008B5474">
        <w:rPr>
          <w:rFonts w:ascii="Arial" w:hAnsi="Arial" w:cs="Arial"/>
          <w:spacing w:val="-1"/>
          <w:sz w:val="24"/>
          <w:szCs w:val="24"/>
        </w:rPr>
        <w:t>e</w:t>
      </w:r>
      <w:r w:rsidRPr="008B5474">
        <w:rPr>
          <w:rFonts w:ascii="Arial" w:hAnsi="Arial" w:cs="Arial"/>
          <w:spacing w:val="1"/>
          <w:sz w:val="24"/>
          <w:szCs w:val="24"/>
        </w:rPr>
        <w:t>n</w:t>
      </w:r>
      <w:r w:rsidRPr="008B5474">
        <w:rPr>
          <w:rFonts w:ascii="Arial" w:hAnsi="Arial" w:cs="Arial"/>
          <w:sz w:val="24"/>
          <w:szCs w:val="24"/>
        </w:rPr>
        <w:t>cari</w:t>
      </w:r>
      <w:r w:rsidRPr="008B5474">
        <w:rPr>
          <w:rFonts w:ascii="Arial" w:hAnsi="Arial" w:cs="Arial"/>
          <w:spacing w:val="53"/>
          <w:sz w:val="24"/>
          <w:szCs w:val="24"/>
        </w:rPr>
        <w:t xml:space="preserve"> </w:t>
      </w:r>
      <w:r w:rsidRPr="008B5474">
        <w:rPr>
          <w:rFonts w:ascii="Arial" w:hAnsi="Arial" w:cs="Arial"/>
          <w:spacing w:val="1"/>
          <w:sz w:val="24"/>
          <w:szCs w:val="24"/>
        </w:rPr>
        <w:t>da</w:t>
      </w:r>
      <w:r w:rsidRPr="008B5474">
        <w:rPr>
          <w:rFonts w:ascii="Arial" w:hAnsi="Arial" w:cs="Arial"/>
          <w:spacing w:val="-1"/>
          <w:sz w:val="24"/>
          <w:szCs w:val="24"/>
        </w:rPr>
        <w:t>t</w:t>
      </w:r>
      <w:r w:rsidRPr="008B5474">
        <w:rPr>
          <w:rFonts w:ascii="Arial" w:hAnsi="Arial" w:cs="Arial"/>
          <w:sz w:val="24"/>
          <w:szCs w:val="24"/>
        </w:rPr>
        <w:t>a</w:t>
      </w:r>
      <w:r w:rsidRPr="008B5474">
        <w:rPr>
          <w:rFonts w:ascii="Arial" w:hAnsi="Arial" w:cs="Arial"/>
          <w:spacing w:val="47"/>
          <w:sz w:val="24"/>
          <w:szCs w:val="24"/>
        </w:rPr>
        <w:t xml:space="preserve"> </w:t>
      </w:r>
      <w:r w:rsidRPr="008B5474">
        <w:rPr>
          <w:rFonts w:ascii="Arial" w:hAnsi="Arial" w:cs="Arial"/>
          <w:spacing w:val="-2"/>
          <w:sz w:val="24"/>
          <w:szCs w:val="24"/>
        </w:rPr>
        <w:t>m</w:t>
      </w:r>
      <w:r w:rsidRPr="008B5474">
        <w:rPr>
          <w:rFonts w:ascii="Arial" w:hAnsi="Arial" w:cs="Arial"/>
          <w:spacing w:val="1"/>
          <w:sz w:val="24"/>
          <w:szCs w:val="24"/>
        </w:rPr>
        <w:t>e</w:t>
      </w:r>
      <w:r w:rsidRPr="008B5474">
        <w:rPr>
          <w:rFonts w:ascii="Arial" w:hAnsi="Arial" w:cs="Arial"/>
          <w:sz w:val="24"/>
          <w:szCs w:val="24"/>
        </w:rPr>
        <w:t>nge</w:t>
      </w:r>
      <w:r w:rsidRPr="008B5474">
        <w:rPr>
          <w:rFonts w:ascii="Arial" w:hAnsi="Arial" w:cs="Arial"/>
          <w:spacing w:val="1"/>
          <w:sz w:val="24"/>
          <w:szCs w:val="24"/>
        </w:rPr>
        <w:t>na</w:t>
      </w:r>
      <w:r w:rsidRPr="008B5474">
        <w:rPr>
          <w:rFonts w:ascii="Arial" w:hAnsi="Arial" w:cs="Arial"/>
          <w:sz w:val="24"/>
          <w:szCs w:val="24"/>
        </w:rPr>
        <w:t>i  hal-</w:t>
      </w:r>
      <w:r w:rsidRPr="008B5474">
        <w:rPr>
          <w:rFonts w:ascii="Arial" w:hAnsi="Arial" w:cs="Arial"/>
          <w:spacing w:val="1"/>
          <w:sz w:val="24"/>
          <w:szCs w:val="24"/>
        </w:rPr>
        <w:t>h</w:t>
      </w:r>
      <w:r w:rsidRPr="008B5474">
        <w:rPr>
          <w:rFonts w:ascii="Arial" w:hAnsi="Arial" w:cs="Arial"/>
          <w:spacing w:val="-1"/>
          <w:sz w:val="24"/>
          <w:szCs w:val="24"/>
        </w:rPr>
        <w:t>a</w:t>
      </w:r>
      <w:r w:rsidRPr="008B5474">
        <w:rPr>
          <w:rFonts w:ascii="Arial" w:hAnsi="Arial" w:cs="Arial"/>
          <w:sz w:val="24"/>
          <w:szCs w:val="24"/>
        </w:rPr>
        <w:t>l</w:t>
      </w:r>
      <w:r w:rsidRPr="008B5474">
        <w:rPr>
          <w:rFonts w:ascii="Arial" w:hAnsi="Arial" w:cs="Arial"/>
          <w:spacing w:val="52"/>
          <w:sz w:val="24"/>
          <w:szCs w:val="24"/>
        </w:rPr>
        <w:t xml:space="preserve"> </w:t>
      </w:r>
      <w:r w:rsidRPr="008B5474">
        <w:rPr>
          <w:rFonts w:ascii="Arial" w:hAnsi="Arial" w:cs="Arial"/>
          <w:sz w:val="24"/>
          <w:szCs w:val="24"/>
        </w:rPr>
        <w:t>atau</w:t>
      </w:r>
      <w:r w:rsidRPr="008B5474">
        <w:rPr>
          <w:rFonts w:ascii="Arial" w:hAnsi="Arial" w:cs="Arial"/>
          <w:spacing w:val="46"/>
          <w:sz w:val="24"/>
          <w:szCs w:val="24"/>
        </w:rPr>
        <w:t xml:space="preserve"> </w:t>
      </w:r>
      <w:r w:rsidRPr="008B5474">
        <w:rPr>
          <w:rFonts w:ascii="Arial" w:hAnsi="Arial" w:cs="Arial"/>
          <w:w w:val="102"/>
          <w:sz w:val="24"/>
          <w:szCs w:val="24"/>
        </w:rPr>
        <w:t>vari</w:t>
      </w:r>
      <w:r w:rsidRPr="008B5474">
        <w:rPr>
          <w:rFonts w:ascii="Arial" w:hAnsi="Arial" w:cs="Arial"/>
          <w:spacing w:val="-2"/>
          <w:w w:val="102"/>
          <w:sz w:val="24"/>
          <w:szCs w:val="24"/>
        </w:rPr>
        <w:t>a</w:t>
      </w:r>
      <w:r w:rsidRPr="008B5474">
        <w:rPr>
          <w:rFonts w:ascii="Arial" w:hAnsi="Arial" w:cs="Arial"/>
          <w:w w:val="102"/>
          <w:sz w:val="24"/>
          <w:szCs w:val="24"/>
        </w:rPr>
        <w:t>b</w:t>
      </w:r>
      <w:r w:rsidRPr="008B5474">
        <w:rPr>
          <w:rFonts w:ascii="Arial" w:hAnsi="Arial" w:cs="Arial"/>
          <w:spacing w:val="2"/>
          <w:w w:val="102"/>
          <w:sz w:val="24"/>
          <w:szCs w:val="24"/>
        </w:rPr>
        <w:t>e</w:t>
      </w:r>
      <w:r w:rsidRPr="008B5474">
        <w:rPr>
          <w:rFonts w:ascii="Arial" w:hAnsi="Arial" w:cs="Arial"/>
          <w:w w:val="102"/>
          <w:sz w:val="24"/>
          <w:szCs w:val="24"/>
        </w:rPr>
        <w:t xml:space="preserve">l </w:t>
      </w:r>
      <w:r w:rsidRPr="008B5474">
        <w:rPr>
          <w:rFonts w:ascii="Arial" w:hAnsi="Arial" w:cs="Arial"/>
          <w:spacing w:val="2"/>
          <w:sz w:val="24"/>
          <w:szCs w:val="24"/>
        </w:rPr>
        <w:t>y</w:t>
      </w:r>
      <w:r w:rsidRPr="008B5474">
        <w:rPr>
          <w:rFonts w:ascii="Arial" w:hAnsi="Arial" w:cs="Arial"/>
          <w:spacing w:val="-2"/>
          <w:sz w:val="24"/>
          <w:szCs w:val="24"/>
        </w:rPr>
        <w:t>a</w:t>
      </w:r>
      <w:r w:rsidRPr="008B5474">
        <w:rPr>
          <w:rFonts w:ascii="Arial" w:hAnsi="Arial" w:cs="Arial"/>
          <w:spacing w:val="1"/>
          <w:sz w:val="24"/>
          <w:szCs w:val="24"/>
        </w:rPr>
        <w:t>n</w:t>
      </w:r>
      <w:r w:rsidRPr="008B5474">
        <w:rPr>
          <w:rFonts w:ascii="Arial" w:hAnsi="Arial" w:cs="Arial"/>
          <w:sz w:val="24"/>
          <w:szCs w:val="24"/>
        </w:rPr>
        <w:t>g berupa</w:t>
      </w:r>
      <w:r w:rsidRPr="008B5474">
        <w:rPr>
          <w:rFonts w:ascii="Arial" w:hAnsi="Arial" w:cs="Arial"/>
          <w:spacing w:val="4"/>
          <w:sz w:val="24"/>
          <w:szCs w:val="24"/>
        </w:rPr>
        <w:t xml:space="preserve"> </w:t>
      </w:r>
      <w:r w:rsidRPr="008B5474">
        <w:rPr>
          <w:rFonts w:ascii="Arial" w:hAnsi="Arial" w:cs="Arial"/>
          <w:sz w:val="24"/>
          <w:szCs w:val="24"/>
        </w:rPr>
        <w:t>catat</w:t>
      </w:r>
      <w:r w:rsidRPr="008B5474">
        <w:rPr>
          <w:rFonts w:ascii="Arial" w:hAnsi="Arial" w:cs="Arial"/>
          <w:spacing w:val="-2"/>
          <w:sz w:val="24"/>
          <w:szCs w:val="24"/>
        </w:rPr>
        <w:t>a</w:t>
      </w:r>
      <w:r w:rsidRPr="008B5474">
        <w:rPr>
          <w:rFonts w:ascii="Arial" w:hAnsi="Arial" w:cs="Arial"/>
          <w:spacing w:val="1"/>
          <w:sz w:val="24"/>
          <w:szCs w:val="24"/>
        </w:rPr>
        <w:t>n</w:t>
      </w:r>
      <w:r w:rsidRPr="008B5474">
        <w:rPr>
          <w:rFonts w:ascii="Arial" w:hAnsi="Arial" w:cs="Arial"/>
          <w:sz w:val="24"/>
          <w:szCs w:val="24"/>
        </w:rPr>
        <w:t>,</w:t>
      </w:r>
      <w:r w:rsidRPr="008B5474">
        <w:rPr>
          <w:rFonts w:ascii="Arial" w:hAnsi="Arial" w:cs="Arial"/>
          <w:spacing w:val="6"/>
          <w:sz w:val="24"/>
          <w:szCs w:val="24"/>
        </w:rPr>
        <w:t xml:space="preserve"> </w:t>
      </w:r>
      <w:r w:rsidRPr="008B5474">
        <w:rPr>
          <w:rFonts w:ascii="Arial" w:hAnsi="Arial" w:cs="Arial"/>
          <w:sz w:val="24"/>
          <w:szCs w:val="24"/>
        </w:rPr>
        <w:t xml:space="preserve">atau Alur document dari Permintaan Pelangga hingga terjadi transaksi Penjualan pada sistem komputer.  </w:t>
      </w:r>
      <w:r w:rsidRPr="008B5474">
        <w:rPr>
          <w:rFonts w:ascii="Arial" w:hAnsi="Arial" w:cs="Arial"/>
          <w:spacing w:val="32"/>
          <w:sz w:val="24"/>
          <w:szCs w:val="24"/>
        </w:rPr>
        <w:t xml:space="preserve"> </w:t>
      </w:r>
      <w:r w:rsidRPr="008B5474">
        <w:rPr>
          <w:rFonts w:ascii="Arial" w:hAnsi="Arial" w:cs="Arial"/>
          <w:sz w:val="24"/>
          <w:szCs w:val="24"/>
        </w:rPr>
        <w:t>Met</w:t>
      </w:r>
      <w:r w:rsidRPr="008B5474">
        <w:rPr>
          <w:rFonts w:ascii="Arial" w:hAnsi="Arial" w:cs="Arial"/>
          <w:spacing w:val="1"/>
          <w:sz w:val="24"/>
          <w:szCs w:val="24"/>
        </w:rPr>
        <w:t>o</w:t>
      </w:r>
      <w:r w:rsidRPr="008B5474">
        <w:rPr>
          <w:rFonts w:ascii="Arial" w:hAnsi="Arial" w:cs="Arial"/>
          <w:sz w:val="24"/>
          <w:szCs w:val="24"/>
        </w:rPr>
        <w:t>de</w:t>
      </w:r>
      <w:r w:rsidRPr="008B5474">
        <w:rPr>
          <w:rFonts w:ascii="Arial" w:hAnsi="Arial" w:cs="Arial"/>
          <w:spacing w:val="9"/>
          <w:sz w:val="24"/>
          <w:szCs w:val="24"/>
        </w:rPr>
        <w:t xml:space="preserve"> </w:t>
      </w:r>
      <w:r w:rsidRPr="008B5474">
        <w:rPr>
          <w:rFonts w:ascii="Arial" w:hAnsi="Arial" w:cs="Arial"/>
          <w:sz w:val="24"/>
          <w:szCs w:val="24"/>
        </w:rPr>
        <w:t>ini dig</w:t>
      </w:r>
      <w:r w:rsidRPr="008B5474">
        <w:rPr>
          <w:rFonts w:ascii="Arial" w:hAnsi="Arial" w:cs="Arial"/>
          <w:spacing w:val="1"/>
          <w:sz w:val="24"/>
          <w:szCs w:val="24"/>
        </w:rPr>
        <w:t>u</w:t>
      </w:r>
      <w:r w:rsidRPr="008B5474">
        <w:rPr>
          <w:rFonts w:ascii="Arial" w:hAnsi="Arial" w:cs="Arial"/>
          <w:sz w:val="24"/>
          <w:szCs w:val="24"/>
        </w:rPr>
        <w:t>na</w:t>
      </w:r>
      <w:r w:rsidRPr="008B5474">
        <w:rPr>
          <w:rFonts w:ascii="Arial" w:hAnsi="Arial" w:cs="Arial"/>
          <w:spacing w:val="1"/>
          <w:sz w:val="24"/>
          <w:szCs w:val="24"/>
        </w:rPr>
        <w:t>k</w:t>
      </w:r>
      <w:r w:rsidRPr="008B5474">
        <w:rPr>
          <w:rFonts w:ascii="Arial" w:hAnsi="Arial" w:cs="Arial"/>
          <w:spacing w:val="-2"/>
          <w:sz w:val="24"/>
          <w:szCs w:val="24"/>
        </w:rPr>
        <w:t>a</w:t>
      </w:r>
      <w:r w:rsidRPr="008B5474">
        <w:rPr>
          <w:rFonts w:ascii="Arial" w:hAnsi="Arial" w:cs="Arial"/>
          <w:sz w:val="24"/>
          <w:szCs w:val="24"/>
        </w:rPr>
        <w:t>n</w:t>
      </w:r>
      <w:r w:rsidRPr="008B5474">
        <w:rPr>
          <w:rFonts w:ascii="Arial" w:hAnsi="Arial" w:cs="Arial"/>
          <w:spacing w:val="14"/>
          <w:sz w:val="24"/>
          <w:szCs w:val="24"/>
        </w:rPr>
        <w:t xml:space="preserve"> </w:t>
      </w:r>
      <w:r w:rsidRPr="008B5474">
        <w:rPr>
          <w:rFonts w:ascii="Arial" w:hAnsi="Arial" w:cs="Arial"/>
          <w:w w:val="102"/>
          <w:sz w:val="24"/>
          <w:szCs w:val="24"/>
        </w:rPr>
        <w:t>unt</w:t>
      </w:r>
      <w:r w:rsidRPr="008B5474">
        <w:rPr>
          <w:rFonts w:ascii="Arial" w:hAnsi="Arial" w:cs="Arial"/>
          <w:spacing w:val="1"/>
          <w:w w:val="102"/>
          <w:sz w:val="24"/>
          <w:szCs w:val="24"/>
        </w:rPr>
        <w:t>u</w:t>
      </w:r>
      <w:r w:rsidRPr="008B5474">
        <w:rPr>
          <w:rFonts w:ascii="Arial" w:hAnsi="Arial" w:cs="Arial"/>
          <w:w w:val="102"/>
          <w:sz w:val="24"/>
          <w:szCs w:val="24"/>
        </w:rPr>
        <w:t xml:space="preserve">k </w:t>
      </w:r>
      <w:r w:rsidRPr="008B5474">
        <w:rPr>
          <w:rFonts w:ascii="Arial" w:hAnsi="Arial" w:cs="Arial"/>
          <w:spacing w:val="-2"/>
          <w:sz w:val="24"/>
          <w:szCs w:val="24"/>
        </w:rPr>
        <w:t>m</w:t>
      </w:r>
      <w:r w:rsidRPr="008B5474">
        <w:rPr>
          <w:rFonts w:ascii="Arial" w:hAnsi="Arial" w:cs="Arial"/>
          <w:spacing w:val="2"/>
          <w:sz w:val="24"/>
          <w:szCs w:val="24"/>
        </w:rPr>
        <w:t>e</w:t>
      </w:r>
      <w:r w:rsidRPr="008B5474">
        <w:rPr>
          <w:rFonts w:ascii="Arial" w:hAnsi="Arial" w:cs="Arial"/>
          <w:spacing w:val="-3"/>
          <w:sz w:val="24"/>
          <w:szCs w:val="24"/>
        </w:rPr>
        <w:t>m</w:t>
      </w:r>
      <w:r w:rsidRPr="008B5474">
        <w:rPr>
          <w:rFonts w:ascii="Arial" w:hAnsi="Arial" w:cs="Arial"/>
          <w:spacing w:val="1"/>
          <w:sz w:val="24"/>
          <w:szCs w:val="24"/>
        </w:rPr>
        <w:t>p</w:t>
      </w:r>
      <w:r w:rsidRPr="008B5474">
        <w:rPr>
          <w:rFonts w:ascii="Arial" w:hAnsi="Arial" w:cs="Arial"/>
          <w:sz w:val="24"/>
          <w:szCs w:val="24"/>
        </w:rPr>
        <w:t>er</w:t>
      </w:r>
      <w:r w:rsidRPr="008B5474">
        <w:rPr>
          <w:rFonts w:ascii="Arial" w:hAnsi="Arial" w:cs="Arial"/>
          <w:spacing w:val="1"/>
          <w:sz w:val="24"/>
          <w:szCs w:val="24"/>
        </w:rPr>
        <w:t>ol</w:t>
      </w:r>
      <w:r w:rsidRPr="008B5474">
        <w:rPr>
          <w:rFonts w:ascii="Arial" w:hAnsi="Arial" w:cs="Arial"/>
          <w:sz w:val="24"/>
          <w:szCs w:val="24"/>
        </w:rPr>
        <w:t xml:space="preserve">eh </w:t>
      </w:r>
      <w:r w:rsidRPr="008B5474">
        <w:rPr>
          <w:rFonts w:ascii="Arial" w:hAnsi="Arial" w:cs="Arial"/>
          <w:spacing w:val="7"/>
          <w:sz w:val="24"/>
          <w:szCs w:val="24"/>
        </w:rPr>
        <w:t xml:space="preserve"> </w:t>
      </w:r>
      <w:r w:rsidRPr="008B5474">
        <w:rPr>
          <w:rFonts w:ascii="Arial" w:hAnsi="Arial" w:cs="Arial"/>
          <w:sz w:val="24"/>
          <w:szCs w:val="24"/>
        </w:rPr>
        <w:t>d</w:t>
      </w:r>
      <w:r w:rsidRPr="008B5474">
        <w:rPr>
          <w:rFonts w:ascii="Arial" w:hAnsi="Arial" w:cs="Arial"/>
          <w:spacing w:val="-2"/>
          <w:sz w:val="24"/>
          <w:szCs w:val="24"/>
        </w:rPr>
        <w:t>a</w:t>
      </w:r>
      <w:r w:rsidRPr="008B5474">
        <w:rPr>
          <w:rFonts w:ascii="Arial" w:hAnsi="Arial" w:cs="Arial"/>
          <w:sz w:val="24"/>
          <w:szCs w:val="24"/>
        </w:rPr>
        <w:t>ta-</w:t>
      </w:r>
      <w:r w:rsidRPr="008B5474">
        <w:rPr>
          <w:rFonts w:ascii="Arial" w:hAnsi="Arial" w:cs="Arial"/>
          <w:spacing w:val="1"/>
          <w:sz w:val="24"/>
          <w:szCs w:val="24"/>
        </w:rPr>
        <w:t>d</w:t>
      </w:r>
      <w:r w:rsidRPr="008B5474">
        <w:rPr>
          <w:rFonts w:ascii="Arial" w:hAnsi="Arial" w:cs="Arial"/>
          <w:sz w:val="24"/>
          <w:szCs w:val="24"/>
        </w:rPr>
        <w:t xml:space="preserve">ata  </w:t>
      </w:r>
      <w:r w:rsidRPr="008B5474">
        <w:rPr>
          <w:rFonts w:ascii="Arial" w:hAnsi="Arial" w:cs="Arial"/>
          <w:spacing w:val="1"/>
          <w:sz w:val="24"/>
          <w:szCs w:val="24"/>
        </w:rPr>
        <w:t>y</w:t>
      </w:r>
      <w:r w:rsidRPr="008B5474">
        <w:rPr>
          <w:rFonts w:ascii="Arial" w:hAnsi="Arial" w:cs="Arial"/>
          <w:spacing w:val="-1"/>
          <w:sz w:val="24"/>
          <w:szCs w:val="24"/>
        </w:rPr>
        <w:t>a</w:t>
      </w:r>
      <w:r w:rsidRPr="008B5474">
        <w:rPr>
          <w:rFonts w:ascii="Arial" w:hAnsi="Arial" w:cs="Arial"/>
          <w:sz w:val="24"/>
          <w:szCs w:val="24"/>
        </w:rPr>
        <w:t>ng</w:t>
      </w:r>
      <w:r w:rsidRPr="008B5474">
        <w:rPr>
          <w:rFonts w:ascii="Arial" w:hAnsi="Arial" w:cs="Arial"/>
          <w:spacing w:val="47"/>
          <w:sz w:val="24"/>
          <w:szCs w:val="24"/>
        </w:rPr>
        <w:t xml:space="preserve"> </w:t>
      </w:r>
      <w:r w:rsidRPr="008B5474">
        <w:rPr>
          <w:rFonts w:ascii="Arial" w:hAnsi="Arial" w:cs="Arial"/>
          <w:spacing w:val="1"/>
          <w:sz w:val="24"/>
          <w:szCs w:val="24"/>
        </w:rPr>
        <w:t>b</w:t>
      </w:r>
      <w:r w:rsidRPr="008B5474">
        <w:rPr>
          <w:rFonts w:ascii="Arial" w:hAnsi="Arial" w:cs="Arial"/>
          <w:spacing w:val="-1"/>
          <w:sz w:val="24"/>
          <w:szCs w:val="24"/>
        </w:rPr>
        <w:t>e</w:t>
      </w:r>
      <w:r w:rsidRPr="008B5474">
        <w:rPr>
          <w:rFonts w:ascii="Arial" w:hAnsi="Arial" w:cs="Arial"/>
          <w:sz w:val="24"/>
          <w:szCs w:val="24"/>
        </w:rPr>
        <w:t>rkaitan  den</w:t>
      </w:r>
      <w:r w:rsidRPr="008B5474">
        <w:rPr>
          <w:rFonts w:ascii="Arial" w:hAnsi="Arial" w:cs="Arial"/>
          <w:spacing w:val="1"/>
          <w:sz w:val="24"/>
          <w:szCs w:val="24"/>
        </w:rPr>
        <w:t>g</w:t>
      </w:r>
      <w:r w:rsidRPr="008B5474">
        <w:rPr>
          <w:rFonts w:ascii="Arial" w:hAnsi="Arial" w:cs="Arial"/>
          <w:sz w:val="24"/>
          <w:szCs w:val="24"/>
        </w:rPr>
        <w:t>an</w:t>
      </w:r>
      <w:r w:rsidRPr="008B5474">
        <w:rPr>
          <w:rFonts w:ascii="Arial" w:hAnsi="Arial" w:cs="Arial"/>
          <w:spacing w:val="52"/>
          <w:sz w:val="24"/>
          <w:szCs w:val="24"/>
        </w:rPr>
        <w:t xml:space="preserve"> </w:t>
      </w:r>
      <w:r w:rsidRPr="008B5474">
        <w:rPr>
          <w:rFonts w:ascii="Arial" w:hAnsi="Arial" w:cs="Arial"/>
          <w:sz w:val="24"/>
          <w:szCs w:val="24"/>
        </w:rPr>
        <w:t>pembuatan sistem pengambil keputusan produksi menggunakan Aplikasi SVR,</w:t>
      </w:r>
      <w:r w:rsidRPr="008B5474">
        <w:rPr>
          <w:rFonts w:ascii="Arial" w:hAnsi="Arial" w:cs="Arial"/>
          <w:spacing w:val="12"/>
          <w:sz w:val="24"/>
          <w:szCs w:val="24"/>
        </w:rPr>
        <w:t xml:space="preserve"> </w:t>
      </w:r>
      <w:r w:rsidRPr="008B5474">
        <w:rPr>
          <w:rFonts w:ascii="Arial" w:hAnsi="Arial" w:cs="Arial"/>
          <w:sz w:val="24"/>
          <w:szCs w:val="24"/>
        </w:rPr>
        <w:t>dan studi document di lakukan melalui hasil perbincangan dengan beberapa staf gudang pada perusahaan PT. TSMF</w:t>
      </w:r>
      <w:r w:rsidRPr="008B5474">
        <w:rPr>
          <w:rFonts w:ascii="Arial" w:hAnsi="Arial" w:cs="Arial"/>
          <w:w w:val="102"/>
          <w:sz w:val="24"/>
          <w:szCs w:val="24"/>
        </w:rPr>
        <w:t>.</w:t>
      </w:r>
    </w:p>
    <w:p w:rsidR="008B5474" w:rsidRPr="008B5474" w:rsidRDefault="008B5474" w:rsidP="008B5474">
      <w:pPr>
        <w:pStyle w:val="ListParagraph"/>
        <w:widowControl w:val="0"/>
        <w:numPr>
          <w:ilvl w:val="0"/>
          <w:numId w:val="6"/>
        </w:numPr>
        <w:autoSpaceDE w:val="0"/>
        <w:autoSpaceDN w:val="0"/>
        <w:adjustRightInd w:val="0"/>
        <w:spacing w:before="5" w:after="0" w:line="480" w:lineRule="auto"/>
        <w:ind w:left="1800" w:right="2241"/>
        <w:rPr>
          <w:rFonts w:ascii="Arial" w:hAnsi="Arial" w:cs="Arial"/>
          <w:sz w:val="24"/>
          <w:szCs w:val="24"/>
        </w:rPr>
      </w:pPr>
      <w:r w:rsidRPr="008B5474">
        <w:rPr>
          <w:rFonts w:ascii="Arial" w:hAnsi="Arial" w:cs="Arial"/>
          <w:spacing w:val="1"/>
          <w:sz w:val="24"/>
          <w:szCs w:val="24"/>
        </w:rPr>
        <w:t>M</w:t>
      </w:r>
      <w:r w:rsidRPr="008B5474">
        <w:rPr>
          <w:rFonts w:ascii="Arial" w:hAnsi="Arial" w:cs="Arial"/>
          <w:spacing w:val="-2"/>
          <w:sz w:val="24"/>
          <w:szCs w:val="24"/>
        </w:rPr>
        <w:t>e</w:t>
      </w:r>
      <w:r w:rsidRPr="008B5474">
        <w:rPr>
          <w:rFonts w:ascii="Arial" w:hAnsi="Arial" w:cs="Arial"/>
          <w:sz w:val="24"/>
          <w:szCs w:val="24"/>
        </w:rPr>
        <w:t>to</w:t>
      </w:r>
      <w:r w:rsidRPr="008B5474">
        <w:rPr>
          <w:rFonts w:ascii="Arial" w:hAnsi="Arial" w:cs="Arial"/>
          <w:spacing w:val="1"/>
          <w:sz w:val="24"/>
          <w:szCs w:val="24"/>
        </w:rPr>
        <w:t>d</w:t>
      </w:r>
      <w:r w:rsidRPr="008B5474">
        <w:rPr>
          <w:rFonts w:ascii="Arial" w:hAnsi="Arial" w:cs="Arial"/>
          <w:sz w:val="24"/>
          <w:szCs w:val="24"/>
        </w:rPr>
        <w:t xml:space="preserve">e  </w:t>
      </w:r>
      <w:r w:rsidRPr="008B5474">
        <w:rPr>
          <w:rFonts w:ascii="Arial" w:hAnsi="Arial" w:cs="Arial"/>
          <w:spacing w:val="1"/>
          <w:w w:val="102"/>
          <w:sz w:val="24"/>
          <w:szCs w:val="24"/>
        </w:rPr>
        <w:t>O</w:t>
      </w:r>
      <w:r w:rsidRPr="008B5474">
        <w:rPr>
          <w:rFonts w:ascii="Arial" w:hAnsi="Arial" w:cs="Arial"/>
          <w:w w:val="102"/>
          <w:sz w:val="24"/>
          <w:szCs w:val="24"/>
        </w:rPr>
        <w:t>bserva</w:t>
      </w:r>
      <w:r w:rsidRPr="008B5474">
        <w:rPr>
          <w:rFonts w:ascii="Arial" w:hAnsi="Arial" w:cs="Arial"/>
          <w:spacing w:val="1"/>
          <w:w w:val="102"/>
          <w:sz w:val="24"/>
          <w:szCs w:val="24"/>
        </w:rPr>
        <w:t>s</w:t>
      </w:r>
      <w:r w:rsidRPr="008B5474">
        <w:rPr>
          <w:rFonts w:ascii="Arial" w:hAnsi="Arial" w:cs="Arial"/>
          <w:w w:val="102"/>
          <w:sz w:val="24"/>
          <w:szCs w:val="24"/>
        </w:rPr>
        <w:t>i</w:t>
      </w:r>
    </w:p>
    <w:p w:rsidR="008B5474" w:rsidRPr="008B5474" w:rsidRDefault="008B5474" w:rsidP="008B5474">
      <w:pPr>
        <w:widowControl w:val="0"/>
        <w:autoSpaceDE w:val="0"/>
        <w:autoSpaceDN w:val="0"/>
        <w:adjustRightInd w:val="0"/>
        <w:spacing w:after="0" w:line="480" w:lineRule="auto"/>
        <w:ind w:left="1611" w:right="358" w:firstLine="395"/>
        <w:jc w:val="both"/>
        <w:rPr>
          <w:rFonts w:ascii="Arial" w:hAnsi="Arial" w:cs="Arial"/>
          <w:sz w:val="24"/>
          <w:szCs w:val="24"/>
        </w:rPr>
      </w:pPr>
      <w:r w:rsidRPr="008B5474">
        <w:rPr>
          <w:rFonts w:ascii="Arial" w:hAnsi="Arial" w:cs="Arial"/>
          <w:sz w:val="24"/>
          <w:szCs w:val="24"/>
        </w:rPr>
        <w:t>Meto</w:t>
      </w:r>
      <w:r w:rsidRPr="008B5474">
        <w:rPr>
          <w:rFonts w:ascii="Arial" w:hAnsi="Arial" w:cs="Arial"/>
          <w:spacing w:val="1"/>
          <w:sz w:val="24"/>
          <w:szCs w:val="24"/>
        </w:rPr>
        <w:t>d</w:t>
      </w:r>
      <w:r w:rsidRPr="008B5474">
        <w:rPr>
          <w:rFonts w:ascii="Arial" w:hAnsi="Arial" w:cs="Arial"/>
          <w:sz w:val="24"/>
          <w:szCs w:val="24"/>
        </w:rPr>
        <w:t>e</w:t>
      </w:r>
      <w:r w:rsidRPr="008B5474">
        <w:rPr>
          <w:rFonts w:ascii="Arial" w:hAnsi="Arial" w:cs="Arial"/>
          <w:spacing w:val="1"/>
          <w:sz w:val="24"/>
          <w:szCs w:val="24"/>
        </w:rPr>
        <w:t xml:space="preserve"> </w:t>
      </w:r>
      <w:r w:rsidRPr="008B5474">
        <w:rPr>
          <w:rFonts w:ascii="Arial" w:hAnsi="Arial" w:cs="Arial"/>
          <w:sz w:val="24"/>
          <w:szCs w:val="24"/>
        </w:rPr>
        <w:t>observasi</w:t>
      </w:r>
      <w:r w:rsidRPr="008B5474">
        <w:rPr>
          <w:rFonts w:ascii="Arial" w:hAnsi="Arial" w:cs="Arial"/>
          <w:spacing w:val="5"/>
          <w:sz w:val="24"/>
          <w:szCs w:val="24"/>
        </w:rPr>
        <w:t xml:space="preserve"> </w:t>
      </w:r>
      <w:r w:rsidRPr="008B5474">
        <w:rPr>
          <w:rFonts w:ascii="Arial" w:hAnsi="Arial" w:cs="Arial"/>
          <w:sz w:val="24"/>
          <w:szCs w:val="24"/>
        </w:rPr>
        <w:t>diguna</w:t>
      </w:r>
      <w:r w:rsidRPr="008B5474">
        <w:rPr>
          <w:rFonts w:ascii="Arial" w:hAnsi="Arial" w:cs="Arial"/>
          <w:spacing w:val="1"/>
          <w:sz w:val="24"/>
          <w:szCs w:val="24"/>
        </w:rPr>
        <w:t>k</w:t>
      </w:r>
      <w:r w:rsidRPr="008B5474">
        <w:rPr>
          <w:rFonts w:ascii="Arial" w:hAnsi="Arial" w:cs="Arial"/>
          <w:spacing w:val="-1"/>
          <w:sz w:val="24"/>
          <w:szCs w:val="24"/>
        </w:rPr>
        <w:t>a</w:t>
      </w:r>
      <w:r w:rsidRPr="008B5474">
        <w:rPr>
          <w:rFonts w:ascii="Arial" w:hAnsi="Arial" w:cs="Arial"/>
          <w:sz w:val="24"/>
          <w:szCs w:val="24"/>
        </w:rPr>
        <w:t>n</w:t>
      </w:r>
      <w:r w:rsidRPr="008B5474">
        <w:rPr>
          <w:rFonts w:ascii="Arial" w:hAnsi="Arial" w:cs="Arial"/>
          <w:spacing w:val="6"/>
          <w:sz w:val="24"/>
          <w:szCs w:val="24"/>
        </w:rPr>
        <w:t xml:space="preserve"> </w:t>
      </w:r>
      <w:r w:rsidRPr="008B5474">
        <w:rPr>
          <w:rFonts w:ascii="Arial" w:hAnsi="Arial" w:cs="Arial"/>
          <w:sz w:val="24"/>
          <w:szCs w:val="24"/>
        </w:rPr>
        <w:t>se</w:t>
      </w:r>
      <w:r w:rsidRPr="008B5474">
        <w:rPr>
          <w:rFonts w:ascii="Arial" w:hAnsi="Arial" w:cs="Arial"/>
          <w:spacing w:val="1"/>
          <w:sz w:val="24"/>
          <w:szCs w:val="24"/>
        </w:rPr>
        <w:t>b</w:t>
      </w:r>
      <w:r w:rsidRPr="008B5474">
        <w:rPr>
          <w:rFonts w:ascii="Arial" w:hAnsi="Arial" w:cs="Arial"/>
          <w:spacing w:val="-1"/>
          <w:sz w:val="24"/>
          <w:szCs w:val="24"/>
        </w:rPr>
        <w:t>a</w:t>
      </w:r>
      <w:r w:rsidRPr="008B5474">
        <w:rPr>
          <w:rFonts w:ascii="Arial" w:hAnsi="Arial" w:cs="Arial"/>
          <w:sz w:val="24"/>
          <w:szCs w:val="24"/>
        </w:rPr>
        <w:t xml:space="preserve">gai </w:t>
      </w:r>
      <w:r w:rsidRPr="008B5474">
        <w:rPr>
          <w:rFonts w:ascii="Arial" w:hAnsi="Arial" w:cs="Arial"/>
          <w:spacing w:val="1"/>
          <w:sz w:val="24"/>
          <w:szCs w:val="24"/>
        </w:rPr>
        <w:t>p</w:t>
      </w:r>
      <w:r w:rsidRPr="008B5474">
        <w:rPr>
          <w:rFonts w:ascii="Arial" w:hAnsi="Arial" w:cs="Arial"/>
          <w:spacing w:val="-1"/>
          <w:sz w:val="24"/>
          <w:szCs w:val="24"/>
        </w:rPr>
        <w:t>e</w:t>
      </w:r>
      <w:r w:rsidRPr="008B5474">
        <w:rPr>
          <w:rFonts w:ascii="Arial" w:hAnsi="Arial" w:cs="Arial"/>
          <w:sz w:val="24"/>
          <w:szCs w:val="24"/>
        </w:rPr>
        <w:t>n</w:t>
      </w:r>
      <w:r w:rsidRPr="008B5474">
        <w:rPr>
          <w:rFonts w:ascii="Arial" w:hAnsi="Arial" w:cs="Arial"/>
          <w:spacing w:val="1"/>
          <w:sz w:val="24"/>
          <w:szCs w:val="24"/>
        </w:rPr>
        <w:t>u</w:t>
      </w:r>
      <w:r w:rsidRPr="008B5474">
        <w:rPr>
          <w:rFonts w:ascii="Arial" w:hAnsi="Arial" w:cs="Arial"/>
          <w:sz w:val="24"/>
          <w:szCs w:val="24"/>
        </w:rPr>
        <w:t>njang</w:t>
      </w:r>
      <w:r w:rsidRPr="008B5474">
        <w:rPr>
          <w:rFonts w:ascii="Arial" w:hAnsi="Arial" w:cs="Arial"/>
          <w:spacing w:val="6"/>
          <w:sz w:val="24"/>
          <w:szCs w:val="24"/>
        </w:rPr>
        <w:t xml:space="preserve"> </w:t>
      </w:r>
      <w:r w:rsidRPr="008B5474">
        <w:rPr>
          <w:rFonts w:ascii="Arial" w:hAnsi="Arial" w:cs="Arial"/>
          <w:spacing w:val="1"/>
          <w:sz w:val="24"/>
          <w:szCs w:val="24"/>
        </w:rPr>
        <w:t>da</w:t>
      </w:r>
      <w:r w:rsidRPr="008B5474">
        <w:rPr>
          <w:rFonts w:ascii="Arial" w:hAnsi="Arial" w:cs="Arial"/>
          <w:sz w:val="24"/>
          <w:szCs w:val="24"/>
        </w:rPr>
        <w:t xml:space="preserve">lam </w:t>
      </w:r>
      <w:r w:rsidRPr="008B5474">
        <w:rPr>
          <w:rFonts w:ascii="Arial" w:hAnsi="Arial" w:cs="Arial"/>
          <w:spacing w:val="-2"/>
          <w:w w:val="102"/>
          <w:sz w:val="24"/>
          <w:szCs w:val="24"/>
        </w:rPr>
        <w:t>m</w:t>
      </w:r>
      <w:r w:rsidRPr="008B5474">
        <w:rPr>
          <w:rFonts w:ascii="Arial" w:hAnsi="Arial" w:cs="Arial"/>
          <w:spacing w:val="-1"/>
          <w:w w:val="102"/>
          <w:sz w:val="24"/>
          <w:szCs w:val="24"/>
        </w:rPr>
        <w:t>e</w:t>
      </w:r>
      <w:r w:rsidRPr="008B5474">
        <w:rPr>
          <w:rFonts w:ascii="Arial" w:hAnsi="Arial" w:cs="Arial"/>
          <w:w w:val="102"/>
          <w:sz w:val="24"/>
          <w:szCs w:val="24"/>
        </w:rPr>
        <w:t>laku</w:t>
      </w:r>
      <w:r w:rsidRPr="008B5474">
        <w:rPr>
          <w:rFonts w:ascii="Arial" w:hAnsi="Arial" w:cs="Arial"/>
          <w:spacing w:val="1"/>
          <w:w w:val="102"/>
          <w:sz w:val="24"/>
          <w:szCs w:val="24"/>
        </w:rPr>
        <w:t>k</w:t>
      </w:r>
      <w:r w:rsidRPr="008B5474">
        <w:rPr>
          <w:rFonts w:ascii="Arial" w:hAnsi="Arial" w:cs="Arial"/>
          <w:w w:val="102"/>
          <w:sz w:val="24"/>
          <w:szCs w:val="24"/>
        </w:rPr>
        <w:t xml:space="preserve">an </w:t>
      </w:r>
      <w:r w:rsidRPr="008B5474">
        <w:rPr>
          <w:rFonts w:ascii="Arial" w:hAnsi="Arial" w:cs="Arial"/>
          <w:sz w:val="24"/>
          <w:szCs w:val="24"/>
        </w:rPr>
        <w:t>pe</w:t>
      </w:r>
      <w:r w:rsidRPr="008B5474">
        <w:rPr>
          <w:rFonts w:ascii="Arial" w:hAnsi="Arial" w:cs="Arial"/>
          <w:spacing w:val="1"/>
          <w:sz w:val="24"/>
          <w:szCs w:val="24"/>
        </w:rPr>
        <w:t>n</w:t>
      </w:r>
      <w:r w:rsidRPr="008B5474">
        <w:rPr>
          <w:rFonts w:ascii="Arial" w:hAnsi="Arial" w:cs="Arial"/>
          <w:spacing w:val="-2"/>
          <w:sz w:val="24"/>
          <w:szCs w:val="24"/>
        </w:rPr>
        <w:t>e</w:t>
      </w:r>
      <w:r w:rsidRPr="008B5474">
        <w:rPr>
          <w:rFonts w:ascii="Arial" w:hAnsi="Arial" w:cs="Arial"/>
          <w:sz w:val="24"/>
          <w:szCs w:val="24"/>
        </w:rPr>
        <w:t>litian,</w:t>
      </w:r>
      <w:r w:rsidRPr="008B5474">
        <w:rPr>
          <w:rFonts w:ascii="Arial" w:hAnsi="Arial" w:cs="Arial"/>
          <w:spacing w:val="15"/>
          <w:sz w:val="24"/>
          <w:szCs w:val="24"/>
        </w:rPr>
        <w:t xml:space="preserve"> </w:t>
      </w:r>
      <w:r w:rsidRPr="008B5474">
        <w:rPr>
          <w:rFonts w:ascii="Arial" w:hAnsi="Arial" w:cs="Arial"/>
          <w:spacing w:val="-3"/>
          <w:sz w:val="24"/>
          <w:szCs w:val="24"/>
        </w:rPr>
        <w:t>m</w:t>
      </w:r>
      <w:r w:rsidRPr="008B5474">
        <w:rPr>
          <w:rFonts w:ascii="Arial" w:hAnsi="Arial" w:cs="Arial"/>
          <w:spacing w:val="1"/>
          <w:sz w:val="24"/>
          <w:szCs w:val="24"/>
        </w:rPr>
        <w:t>e</w:t>
      </w:r>
      <w:r w:rsidRPr="008B5474">
        <w:rPr>
          <w:rFonts w:ascii="Arial" w:hAnsi="Arial" w:cs="Arial"/>
          <w:sz w:val="24"/>
          <w:szCs w:val="24"/>
        </w:rPr>
        <w:t>to</w:t>
      </w:r>
      <w:r w:rsidRPr="008B5474">
        <w:rPr>
          <w:rFonts w:ascii="Arial" w:hAnsi="Arial" w:cs="Arial"/>
          <w:spacing w:val="1"/>
          <w:sz w:val="24"/>
          <w:szCs w:val="24"/>
        </w:rPr>
        <w:t>d</w:t>
      </w:r>
      <w:r w:rsidRPr="008B5474">
        <w:rPr>
          <w:rFonts w:ascii="Arial" w:hAnsi="Arial" w:cs="Arial"/>
          <w:sz w:val="24"/>
          <w:szCs w:val="24"/>
        </w:rPr>
        <w:t>e</w:t>
      </w:r>
      <w:r w:rsidRPr="008B5474">
        <w:rPr>
          <w:rFonts w:ascii="Arial" w:hAnsi="Arial" w:cs="Arial"/>
          <w:spacing w:val="6"/>
          <w:sz w:val="24"/>
          <w:szCs w:val="24"/>
        </w:rPr>
        <w:t xml:space="preserve"> </w:t>
      </w:r>
      <w:r w:rsidRPr="008B5474">
        <w:rPr>
          <w:rFonts w:ascii="Arial" w:hAnsi="Arial" w:cs="Arial"/>
          <w:sz w:val="24"/>
          <w:szCs w:val="24"/>
        </w:rPr>
        <w:t>i</w:t>
      </w:r>
      <w:r w:rsidRPr="008B5474">
        <w:rPr>
          <w:rFonts w:ascii="Arial" w:hAnsi="Arial" w:cs="Arial"/>
          <w:spacing w:val="1"/>
          <w:sz w:val="24"/>
          <w:szCs w:val="24"/>
        </w:rPr>
        <w:t>n</w:t>
      </w:r>
      <w:r w:rsidRPr="008B5474">
        <w:rPr>
          <w:rFonts w:ascii="Arial" w:hAnsi="Arial" w:cs="Arial"/>
          <w:sz w:val="24"/>
          <w:szCs w:val="24"/>
        </w:rPr>
        <w:t>i diguna</w:t>
      </w:r>
      <w:r w:rsidRPr="008B5474">
        <w:rPr>
          <w:rFonts w:ascii="Arial" w:hAnsi="Arial" w:cs="Arial"/>
          <w:spacing w:val="1"/>
          <w:sz w:val="24"/>
          <w:szCs w:val="24"/>
        </w:rPr>
        <w:t>k</w:t>
      </w:r>
      <w:r w:rsidRPr="008B5474">
        <w:rPr>
          <w:rFonts w:ascii="Arial" w:hAnsi="Arial" w:cs="Arial"/>
          <w:spacing w:val="-1"/>
          <w:sz w:val="24"/>
          <w:szCs w:val="24"/>
        </w:rPr>
        <w:t>a</w:t>
      </w:r>
      <w:r w:rsidRPr="008B5474">
        <w:rPr>
          <w:rFonts w:ascii="Arial" w:hAnsi="Arial" w:cs="Arial"/>
          <w:sz w:val="24"/>
          <w:szCs w:val="24"/>
        </w:rPr>
        <w:t>n</w:t>
      </w:r>
      <w:r w:rsidRPr="008B5474">
        <w:rPr>
          <w:rFonts w:ascii="Arial" w:hAnsi="Arial" w:cs="Arial"/>
          <w:spacing w:val="14"/>
          <w:sz w:val="24"/>
          <w:szCs w:val="24"/>
        </w:rPr>
        <w:t xml:space="preserve"> </w:t>
      </w:r>
      <w:r w:rsidRPr="008B5474">
        <w:rPr>
          <w:rFonts w:ascii="Arial" w:hAnsi="Arial" w:cs="Arial"/>
          <w:sz w:val="24"/>
          <w:szCs w:val="24"/>
        </w:rPr>
        <w:t>untuk</w:t>
      </w:r>
      <w:r w:rsidRPr="008B5474">
        <w:rPr>
          <w:rFonts w:ascii="Arial" w:hAnsi="Arial" w:cs="Arial"/>
          <w:spacing w:val="7"/>
          <w:sz w:val="24"/>
          <w:szCs w:val="24"/>
        </w:rPr>
        <w:t xml:space="preserve"> </w:t>
      </w:r>
      <w:r w:rsidRPr="008B5474">
        <w:rPr>
          <w:rFonts w:ascii="Arial" w:hAnsi="Arial" w:cs="Arial"/>
          <w:spacing w:val="-3"/>
          <w:sz w:val="24"/>
          <w:szCs w:val="24"/>
        </w:rPr>
        <w:t>m</w:t>
      </w:r>
      <w:r w:rsidRPr="008B5474">
        <w:rPr>
          <w:rFonts w:ascii="Arial" w:hAnsi="Arial" w:cs="Arial"/>
          <w:spacing w:val="-1"/>
          <w:sz w:val="24"/>
          <w:szCs w:val="24"/>
        </w:rPr>
        <w:t>e</w:t>
      </w:r>
      <w:r w:rsidRPr="008B5474">
        <w:rPr>
          <w:rFonts w:ascii="Arial" w:hAnsi="Arial" w:cs="Arial"/>
          <w:sz w:val="24"/>
          <w:szCs w:val="24"/>
        </w:rPr>
        <w:t>n</w:t>
      </w:r>
      <w:r w:rsidRPr="008B5474">
        <w:rPr>
          <w:rFonts w:ascii="Arial" w:hAnsi="Arial" w:cs="Arial"/>
          <w:spacing w:val="1"/>
          <w:sz w:val="24"/>
          <w:szCs w:val="24"/>
        </w:rPr>
        <w:t>g</w:t>
      </w:r>
      <w:r w:rsidRPr="008B5474">
        <w:rPr>
          <w:rFonts w:ascii="Arial" w:hAnsi="Arial" w:cs="Arial"/>
          <w:spacing w:val="2"/>
          <w:sz w:val="24"/>
          <w:szCs w:val="24"/>
        </w:rPr>
        <w:t>a</w:t>
      </w:r>
      <w:r w:rsidRPr="008B5474">
        <w:rPr>
          <w:rFonts w:ascii="Arial" w:hAnsi="Arial" w:cs="Arial"/>
          <w:spacing w:val="-3"/>
          <w:sz w:val="24"/>
          <w:szCs w:val="24"/>
        </w:rPr>
        <w:t>m</w:t>
      </w:r>
      <w:r w:rsidRPr="008B5474">
        <w:rPr>
          <w:rFonts w:ascii="Arial" w:hAnsi="Arial" w:cs="Arial"/>
          <w:sz w:val="24"/>
          <w:szCs w:val="24"/>
        </w:rPr>
        <w:t>ati</w:t>
      </w:r>
      <w:r w:rsidRPr="008B5474">
        <w:rPr>
          <w:rFonts w:ascii="Arial" w:hAnsi="Arial" w:cs="Arial"/>
          <w:spacing w:val="15"/>
          <w:sz w:val="24"/>
          <w:szCs w:val="24"/>
        </w:rPr>
        <w:t xml:space="preserve"> </w:t>
      </w:r>
      <w:r w:rsidRPr="008B5474">
        <w:rPr>
          <w:rFonts w:ascii="Arial" w:hAnsi="Arial" w:cs="Arial"/>
          <w:spacing w:val="1"/>
          <w:sz w:val="24"/>
          <w:szCs w:val="24"/>
        </w:rPr>
        <w:t>b</w:t>
      </w:r>
      <w:r w:rsidRPr="008B5474">
        <w:rPr>
          <w:rFonts w:ascii="Arial" w:hAnsi="Arial" w:cs="Arial"/>
          <w:spacing w:val="-2"/>
          <w:sz w:val="24"/>
          <w:szCs w:val="24"/>
        </w:rPr>
        <w:t>a</w:t>
      </w:r>
      <w:r w:rsidRPr="008B5474">
        <w:rPr>
          <w:rFonts w:ascii="Arial" w:hAnsi="Arial" w:cs="Arial"/>
          <w:spacing w:val="1"/>
          <w:sz w:val="24"/>
          <w:szCs w:val="24"/>
        </w:rPr>
        <w:t>g</w:t>
      </w:r>
      <w:r w:rsidRPr="008B5474">
        <w:rPr>
          <w:rFonts w:ascii="Arial" w:hAnsi="Arial" w:cs="Arial"/>
          <w:spacing w:val="-1"/>
          <w:sz w:val="24"/>
          <w:szCs w:val="24"/>
        </w:rPr>
        <w:t>a</w:t>
      </w:r>
      <w:r w:rsidRPr="008B5474">
        <w:rPr>
          <w:rFonts w:ascii="Arial" w:hAnsi="Arial" w:cs="Arial"/>
          <w:sz w:val="24"/>
          <w:szCs w:val="24"/>
        </w:rPr>
        <w:t>i</w:t>
      </w:r>
      <w:r w:rsidRPr="008B5474">
        <w:rPr>
          <w:rFonts w:ascii="Arial" w:hAnsi="Arial" w:cs="Arial"/>
          <w:spacing w:val="-2"/>
          <w:sz w:val="24"/>
          <w:szCs w:val="24"/>
        </w:rPr>
        <w:t>m</w:t>
      </w:r>
      <w:r w:rsidRPr="008B5474">
        <w:rPr>
          <w:rFonts w:ascii="Arial" w:hAnsi="Arial" w:cs="Arial"/>
          <w:sz w:val="24"/>
          <w:szCs w:val="24"/>
        </w:rPr>
        <w:t>a</w:t>
      </w:r>
      <w:r w:rsidRPr="008B5474">
        <w:rPr>
          <w:rFonts w:ascii="Arial" w:hAnsi="Arial" w:cs="Arial"/>
          <w:spacing w:val="1"/>
          <w:sz w:val="24"/>
          <w:szCs w:val="24"/>
        </w:rPr>
        <w:t>n</w:t>
      </w:r>
      <w:r w:rsidRPr="008B5474">
        <w:rPr>
          <w:rFonts w:ascii="Arial" w:hAnsi="Arial" w:cs="Arial"/>
          <w:sz w:val="24"/>
          <w:szCs w:val="24"/>
        </w:rPr>
        <w:t>a</w:t>
      </w:r>
      <w:r w:rsidRPr="008B5474">
        <w:rPr>
          <w:rFonts w:ascii="Arial" w:hAnsi="Arial" w:cs="Arial"/>
          <w:spacing w:val="13"/>
          <w:sz w:val="24"/>
          <w:szCs w:val="24"/>
        </w:rPr>
        <w:t xml:space="preserve"> </w:t>
      </w:r>
      <w:r w:rsidRPr="008B5474">
        <w:rPr>
          <w:rFonts w:ascii="Arial" w:hAnsi="Arial" w:cs="Arial"/>
          <w:spacing w:val="-1"/>
          <w:w w:val="102"/>
          <w:sz w:val="24"/>
          <w:szCs w:val="24"/>
        </w:rPr>
        <w:t>t</w:t>
      </w:r>
      <w:r w:rsidRPr="008B5474">
        <w:rPr>
          <w:rFonts w:ascii="Arial" w:hAnsi="Arial" w:cs="Arial"/>
          <w:w w:val="102"/>
          <w:sz w:val="24"/>
          <w:szCs w:val="24"/>
        </w:rPr>
        <w:t>ing</w:t>
      </w:r>
      <w:r w:rsidRPr="008B5474">
        <w:rPr>
          <w:rFonts w:ascii="Arial" w:hAnsi="Arial" w:cs="Arial"/>
          <w:spacing w:val="1"/>
          <w:w w:val="102"/>
          <w:sz w:val="24"/>
          <w:szCs w:val="24"/>
        </w:rPr>
        <w:t>k</w:t>
      </w:r>
      <w:r w:rsidRPr="008B5474">
        <w:rPr>
          <w:rFonts w:ascii="Arial" w:hAnsi="Arial" w:cs="Arial"/>
          <w:w w:val="102"/>
          <w:sz w:val="24"/>
          <w:szCs w:val="24"/>
        </w:rPr>
        <w:t xml:space="preserve">at </w:t>
      </w:r>
      <w:r w:rsidRPr="008B5474">
        <w:rPr>
          <w:rFonts w:ascii="Arial" w:hAnsi="Arial" w:cs="Arial"/>
          <w:sz w:val="24"/>
          <w:szCs w:val="24"/>
        </w:rPr>
        <w:t xml:space="preserve">Efisien dan </w:t>
      </w:r>
      <w:r w:rsidRPr="008B5474">
        <w:rPr>
          <w:rFonts w:ascii="Arial" w:hAnsi="Arial" w:cs="Arial"/>
          <w:spacing w:val="-2"/>
          <w:sz w:val="24"/>
          <w:szCs w:val="24"/>
        </w:rPr>
        <w:t>e</w:t>
      </w:r>
      <w:r w:rsidRPr="008B5474">
        <w:rPr>
          <w:rFonts w:ascii="Arial" w:hAnsi="Arial" w:cs="Arial"/>
          <w:spacing w:val="2"/>
          <w:sz w:val="24"/>
          <w:szCs w:val="24"/>
        </w:rPr>
        <w:t>f</w:t>
      </w:r>
      <w:r w:rsidRPr="008B5474">
        <w:rPr>
          <w:rFonts w:ascii="Arial" w:hAnsi="Arial" w:cs="Arial"/>
          <w:spacing w:val="-1"/>
          <w:sz w:val="24"/>
          <w:szCs w:val="24"/>
        </w:rPr>
        <w:t>e</w:t>
      </w:r>
      <w:r w:rsidRPr="008B5474">
        <w:rPr>
          <w:rFonts w:ascii="Arial" w:hAnsi="Arial" w:cs="Arial"/>
          <w:sz w:val="24"/>
          <w:szCs w:val="24"/>
        </w:rPr>
        <w:t>k</w:t>
      </w:r>
      <w:r w:rsidRPr="008B5474">
        <w:rPr>
          <w:rFonts w:ascii="Arial" w:hAnsi="Arial" w:cs="Arial"/>
          <w:spacing w:val="1"/>
          <w:sz w:val="24"/>
          <w:szCs w:val="24"/>
        </w:rPr>
        <w:t>t</w:t>
      </w:r>
      <w:r w:rsidRPr="008B5474">
        <w:rPr>
          <w:rFonts w:ascii="Arial" w:hAnsi="Arial" w:cs="Arial"/>
          <w:sz w:val="24"/>
          <w:szCs w:val="24"/>
        </w:rPr>
        <w:t>ivi</w:t>
      </w:r>
      <w:r w:rsidRPr="008B5474">
        <w:rPr>
          <w:rFonts w:ascii="Arial" w:hAnsi="Arial" w:cs="Arial"/>
          <w:spacing w:val="1"/>
          <w:sz w:val="24"/>
          <w:szCs w:val="24"/>
        </w:rPr>
        <w:t>t</w:t>
      </w:r>
      <w:r w:rsidRPr="008B5474">
        <w:rPr>
          <w:rFonts w:ascii="Arial" w:hAnsi="Arial" w:cs="Arial"/>
          <w:sz w:val="24"/>
          <w:szCs w:val="24"/>
        </w:rPr>
        <w:t xml:space="preserve">as  </w:t>
      </w:r>
      <w:r w:rsidRPr="008B5474">
        <w:rPr>
          <w:rFonts w:ascii="Arial" w:hAnsi="Arial" w:cs="Arial"/>
          <w:spacing w:val="1"/>
          <w:sz w:val="24"/>
          <w:szCs w:val="24"/>
        </w:rPr>
        <w:t>proses produksi pada PT. TSMF yang berjalan selama ini, di mulai dari proses permintaan data target produksi bulanan. Proses permitnaan bahan baku, hingga ketersediaan stok produksi di gudang</w:t>
      </w:r>
      <w:r w:rsidRPr="008B5474">
        <w:rPr>
          <w:rFonts w:ascii="Arial" w:hAnsi="Arial" w:cs="Arial"/>
          <w:w w:val="102"/>
          <w:sz w:val="24"/>
          <w:szCs w:val="24"/>
        </w:rPr>
        <w:t>.</w:t>
      </w:r>
    </w:p>
    <w:p w:rsidR="00A33373" w:rsidRDefault="00EF7FAE" w:rsidP="008B5474">
      <w:pPr>
        <w:pStyle w:val="ListParagraph"/>
        <w:autoSpaceDE w:val="0"/>
        <w:autoSpaceDN w:val="0"/>
        <w:adjustRightInd w:val="0"/>
        <w:spacing w:after="0" w:line="480" w:lineRule="auto"/>
        <w:ind w:left="1080"/>
        <w:jc w:val="both"/>
        <w:rPr>
          <w:rFonts w:ascii="Arial" w:hAnsi="Arial" w:cs="Arial"/>
          <w:color w:val="000000"/>
          <w:sz w:val="24"/>
          <w:szCs w:val="24"/>
        </w:rPr>
      </w:pPr>
      <w:r w:rsidRPr="00A22D9A">
        <w:rPr>
          <w:rFonts w:ascii="Arial" w:hAnsi="Arial" w:cs="Arial"/>
          <w:color w:val="000000"/>
          <w:sz w:val="24"/>
          <w:szCs w:val="24"/>
        </w:rPr>
        <w:t xml:space="preserve">Pengumpulan data dilakukan untuk memperoleh informasi yang dibutuhkan untuk tujuan proposal penelitian ini. Data yang digunakan dalam proposal penelitian ini berupa </w:t>
      </w:r>
      <w:r w:rsidR="002D5B80" w:rsidRPr="00A22D9A">
        <w:rPr>
          <w:rFonts w:ascii="Arial" w:hAnsi="Arial" w:cs="Arial"/>
          <w:color w:val="000000"/>
          <w:sz w:val="24"/>
          <w:szCs w:val="24"/>
        </w:rPr>
        <w:t xml:space="preserve">data penjualan dari </w:t>
      </w:r>
      <w:r w:rsidR="002D5B80" w:rsidRPr="00A22D9A">
        <w:rPr>
          <w:rFonts w:ascii="Arial" w:hAnsi="Arial" w:cs="Arial"/>
          <w:color w:val="000000"/>
          <w:sz w:val="24"/>
          <w:szCs w:val="24"/>
        </w:rPr>
        <w:lastRenderedPageBreak/>
        <w:t>perusahaan</w:t>
      </w:r>
      <w:r w:rsidR="00AF0234">
        <w:rPr>
          <w:rFonts w:ascii="Arial" w:hAnsi="Arial" w:cs="Arial"/>
          <w:color w:val="000000"/>
          <w:sz w:val="24"/>
          <w:szCs w:val="24"/>
        </w:rPr>
        <w:t xml:space="preserve">, untuk pengumpulan sumber data perusahaan pada penelitian bersumber pada data hasil olahan </w:t>
      </w:r>
      <w:r w:rsidR="006D2A17">
        <w:rPr>
          <w:rFonts w:ascii="Arial" w:hAnsi="Arial" w:cs="Arial"/>
          <w:color w:val="000000"/>
          <w:sz w:val="24"/>
          <w:szCs w:val="24"/>
        </w:rPr>
        <w:t xml:space="preserve">dari Aplikasi Zahir Accounting yang telah di export ke data Excel. Untuk Jumlah Data yang di olah pada Aplikasi </w:t>
      </w:r>
      <w:r w:rsidR="00B85429">
        <w:rPr>
          <w:rFonts w:ascii="Arial" w:hAnsi="Arial" w:cs="Arial"/>
          <w:color w:val="000000"/>
          <w:sz w:val="24"/>
          <w:szCs w:val="24"/>
        </w:rPr>
        <w:t>Prediksi Menggunakan Algoritma SVR total data yang di olah sebesar 101.028 Record  dengan Perincian  data sebagai berikut  :</w:t>
      </w:r>
    </w:p>
    <w:tbl>
      <w:tblPr>
        <w:tblW w:w="6650" w:type="dxa"/>
        <w:tblInd w:w="1828" w:type="dxa"/>
        <w:tblLook w:val="04A0" w:firstRow="1" w:lastRow="0" w:firstColumn="1" w:lastColumn="0" w:noHBand="0" w:noVBand="1"/>
      </w:tblPr>
      <w:tblGrid>
        <w:gridCol w:w="480"/>
        <w:gridCol w:w="1378"/>
        <w:gridCol w:w="4792"/>
      </w:tblGrid>
      <w:tr w:rsidR="0045651A" w:rsidRPr="00B85429" w:rsidTr="0045651A">
        <w:trPr>
          <w:trHeight w:val="300"/>
        </w:trPr>
        <w:tc>
          <w:tcPr>
            <w:tcW w:w="6650" w:type="dxa"/>
            <w:gridSpan w:val="3"/>
            <w:tcBorders>
              <w:top w:val="nil"/>
              <w:left w:val="nil"/>
              <w:bottom w:val="nil"/>
              <w:right w:val="nil"/>
            </w:tcBorders>
            <w:shd w:val="clear" w:color="auto" w:fill="auto"/>
            <w:noWrap/>
            <w:vAlign w:val="bottom"/>
          </w:tcPr>
          <w:p w:rsidR="0045651A" w:rsidRPr="00B85429" w:rsidRDefault="0045651A" w:rsidP="00FF6220">
            <w:pPr>
              <w:rPr>
                <w:rFonts w:ascii="Calibri" w:eastAsia="Times New Roman" w:hAnsi="Calibri" w:cs="Calibri"/>
                <w:color w:val="000000"/>
              </w:rPr>
            </w:pPr>
            <w:r w:rsidRPr="00C810D3">
              <w:rPr>
                <w:rFonts w:ascii="Arial" w:hAnsi="Arial" w:cs="Arial"/>
                <w:sz w:val="20"/>
                <w:szCs w:val="20"/>
              </w:rPr>
              <w:t xml:space="preserve">Tabel </w:t>
            </w:r>
            <w:r>
              <w:rPr>
                <w:rFonts w:ascii="Arial" w:hAnsi="Arial" w:cs="Arial"/>
                <w:sz w:val="20"/>
                <w:szCs w:val="20"/>
              </w:rPr>
              <w:t>3</w:t>
            </w:r>
            <w:r w:rsidRPr="00C810D3">
              <w:rPr>
                <w:rFonts w:ascii="Arial" w:hAnsi="Arial" w:cs="Arial"/>
                <w:sz w:val="20"/>
                <w:szCs w:val="20"/>
              </w:rPr>
              <w:t>.</w:t>
            </w:r>
            <w:r w:rsidR="00FF6220">
              <w:rPr>
                <w:rFonts w:ascii="Arial" w:hAnsi="Arial" w:cs="Arial"/>
                <w:sz w:val="20"/>
                <w:szCs w:val="20"/>
              </w:rPr>
              <w:t>1</w:t>
            </w:r>
            <w:r w:rsidRPr="00C810D3">
              <w:rPr>
                <w:rFonts w:ascii="Arial" w:hAnsi="Arial" w:cs="Arial"/>
                <w:sz w:val="20"/>
                <w:szCs w:val="20"/>
              </w:rPr>
              <w:t xml:space="preserve">.  </w:t>
            </w:r>
            <w:r w:rsidR="00402F36">
              <w:rPr>
                <w:rFonts w:ascii="Arial" w:hAnsi="Arial" w:cs="Arial"/>
                <w:sz w:val="20"/>
                <w:szCs w:val="20"/>
              </w:rPr>
              <w:t>Data Penjualan PT. TSMF Januari -November 2018</w:t>
            </w:r>
          </w:p>
        </w:tc>
      </w:tr>
      <w:tr w:rsidR="00B85429" w:rsidRPr="00B85429" w:rsidTr="0045651A">
        <w:trPr>
          <w:trHeight w:val="300"/>
        </w:trPr>
        <w:tc>
          <w:tcPr>
            <w:tcW w:w="4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85429" w:rsidRPr="00B85429" w:rsidRDefault="00B85429" w:rsidP="00B85429">
            <w:pPr>
              <w:spacing w:after="0" w:line="240" w:lineRule="auto"/>
              <w:rPr>
                <w:rFonts w:ascii="Calibri" w:eastAsia="Times New Roman" w:hAnsi="Calibri" w:cs="Calibri"/>
                <w:b/>
                <w:bCs/>
                <w:color w:val="000000"/>
              </w:rPr>
            </w:pPr>
            <w:r w:rsidRPr="00B85429">
              <w:rPr>
                <w:rFonts w:ascii="Calibri" w:eastAsia="Times New Roman" w:hAnsi="Calibri" w:cs="Calibri"/>
                <w:b/>
                <w:bCs/>
                <w:color w:val="000000"/>
              </w:rPr>
              <w:t>No</w:t>
            </w:r>
          </w:p>
        </w:tc>
        <w:tc>
          <w:tcPr>
            <w:tcW w:w="1378" w:type="dxa"/>
            <w:tcBorders>
              <w:top w:val="single" w:sz="4" w:space="0" w:color="auto"/>
              <w:left w:val="nil"/>
              <w:bottom w:val="single" w:sz="4" w:space="0" w:color="auto"/>
              <w:right w:val="single" w:sz="4" w:space="0" w:color="auto"/>
            </w:tcBorders>
            <w:shd w:val="clear" w:color="000000" w:fill="D9D9D9"/>
            <w:noWrap/>
            <w:vAlign w:val="bottom"/>
            <w:hideMark/>
          </w:tcPr>
          <w:p w:rsidR="00B85429" w:rsidRPr="00B85429" w:rsidRDefault="00B85429" w:rsidP="00B85429">
            <w:pPr>
              <w:spacing w:after="0" w:line="240" w:lineRule="auto"/>
              <w:rPr>
                <w:rFonts w:ascii="Calibri" w:eastAsia="Times New Roman" w:hAnsi="Calibri" w:cs="Calibri"/>
                <w:b/>
                <w:bCs/>
                <w:color w:val="000000"/>
              </w:rPr>
            </w:pPr>
            <w:r w:rsidRPr="00B85429">
              <w:rPr>
                <w:rFonts w:ascii="Calibri" w:eastAsia="Times New Roman" w:hAnsi="Calibri" w:cs="Calibri"/>
                <w:b/>
                <w:bCs/>
                <w:color w:val="000000"/>
              </w:rPr>
              <w:t xml:space="preserve">Periode </w:t>
            </w:r>
          </w:p>
        </w:tc>
        <w:tc>
          <w:tcPr>
            <w:tcW w:w="4792" w:type="dxa"/>
            <w:tcBorders>
              <w:top w:val="single" w:sz="4" w:space="0" w:color="auto"/>
              <w:left w:val="nil"/>
              <w:bottom w:val="single" w:sz="4" w:space="0" w:color="auto"/>
              <w:right w:val="single" w:sz="4" w:space="0" w:color="auto"/>
            </w:tcBorders>
            <w:shd w:val="clear" w:color="000000" w:fill="D9D9D9"/>
            <w:noWrap/>
            <w:vAlign w:val="bottom"/>
            <w:hideMark/>
          </w:tcPr>
          <w:p w:rsidR="00B85429" w:rsidRPr="00B85429" w:rsidRDefault="00B85429" w:rsidP="00B85429">
            <w:pPr>
              <w:spacing w:after="0" w:line="240" w:lineRule="auto"/>
              <w:rPr>
                <w:rFonts w:ascii="Calibri" w:eastAsia="Times New Roman" w:hAnsi="Calibri" w:cs="Calibri"/>
                <w:b/>
                <w:bCs/>
                <w:color w:val="000000"/>
              </w:rPr>
            </w:pPr>
            <w:r w:rsidRPr="00B85429">
              <w:rPr>
                <w:rFonts w:ascii="Calibri" w:eastAsia="Times New Roman" w:hAnsi="Calibri" w:cs="Calibri"/>
                <w:b/>
                <w:bCs/>
                <w:color w:val="000000"/>
              </w:rPr>
              <w:t xml:space="preserve">Jumlah Data </w:t>
            </w:r>
          </w:p>
        </w:tc>
      </w:tr>
      <w:tr w:rsidR="00B85429" w:rsidRPr="00B85429" w:rsidTr="0045651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jc w:val="right"/>
              <w:rPr>
                <w:rFonts w:ascii="Calibri" w:eastAsia="Times New Roman" w:hAnsi="Calibri" w:cs="Calibri"/>
                <w:color w:val="000000"/>
              </w:rPr>
            </w:pPr>
            <w:r w:rsidRPr="00B85429">
              <w:rPr>
                <w:rFonts w:ascii="Calibri" w:eastAsia="Times New Roman" w:hAnsi="Calibri" w:cs="Calibri"/>
                <w:color w:val="000000"/>
              </w:rPr>
              <w:t>1</w:t>
            </w:r>
          </w:p>
        </w:tc>
        <w:tc>
          <w:tcPr>
            <w:tcW w:w="1378" w:type="dxa"/>
            <w:tcBorders>
              <w:top w:val="nil"/>
              <w:left w:val="nil"/>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rPr>
                <w:rFonts w:ascii="Calibri" w:eastAsia="Times New Roman" w:hAnsi="Calibri" w:cs="Calibri"/>
                <w:color w:val="000000"/>
              </w:rPr>
            </w:pPr>
            <w:r w:rsidRPr="00B85429">
              <w:rPr>
                <w:rFonts w:ascii="Calibri" w:eastAsia="Times New Roman" w:hAnsi="Calibri" w:cs="Calibri"/>
                <w:color w:val="000000"/>
              </w:rPr>
              <w:t xml:space="preserve">Januari </w:t>
            </w:r>
          </w:p>
        </w:tc>
        <w:tc>
          <w:tcPr>
            <w:tcW w:w="4792" w:type="dxa"/>
            <w:tcBorders>
              <w:top w:val="nil"/>
              <w:left w:val="nil"/>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rPr>
                <w:rFonts w:ascii="Calibri" w:eastAsia="Times New Roman" w:hAnsi="Calibri" w:cs="Calibri"/>
                <w:color w:val="000000"/>
              </w:rPr>
            </w:pPr>
            <w:r w:rsidRPr="00B85429">
              <w:rPr>
                <w:rFonts w:ascii="Calibri" w:eastAsia="Times New Roman" w:hAnsi="Calibri" w:cs="Calibri"/>
                <w:color w:val="000000"/>
              </w:rPr>
              <w:t xml:space="preserve">                      8,260 </w:t>
            </w:r>
          </w:p>
        </w:tc>
      </w:tr>
      <w:tr w:rsidR="00B85429" w:rsidRPr="00B85429" w:rsidTr="0045651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jc w:val="right"/>
              <w:rPr>
                <w:rFonts w:ascii="Calibri" w:eastAsia="Times New Roman" w:hAnsi="Calibri" w:cs="Calibri"/>
                <w:color w:val="000000"/>
              </w:rPr>
            </w:pPr>
            <w:r w:rsidRPr="00B85429">
              <w:rPr>
                <w:rFonts w:ascii="Calibri" w:eastAsia="Times New Roman" w:hAnsi="Calibri" w:cs="Calibri"/>
                <w:color w:val="000000"/>
              </w:rPr>
              <w:t>2</w:t>
            </w:r>
          </w:p>
        </w:tc>
        <w:tc>
          <w:tcPr>
            <w:tcW w:w="1378" w:type="dxa"/>
            <w:tcBorders>
              <w:top w:val="nil"/>
              <w:left w:val="nil"/>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rPr>
                <w:rFonts w:ascii="Calibri" w:eastAsia="Times New Roman" w:hAnsi="Calibri" w:cs="Calibri"/>
                <w:color w:val="000000"/>
              </w:rPr>
            </w:pPr>
            <w:r w:rsidRPr="00B85429">
              <w:rPr>
                <w:rFonts w:ascii="Calibri" w:eastAsia="Times New Roman" w:hAnsi="Calibri" w:cs="Calibri"/>
                <w:color w:val="000000"/>
              </w:rPr>
              <w:t xml:space="preserve">Februari </w:t>
            </w:r>
          </w:p>
        </w:tc>
        <w:tc>
          <w:tcPr>
            <w:tcW w:w="4792" w:type="dxa"/>
            <w:tcBorders>
              <w:top w:val="nil"/>
              <w:left w:val="nil"/>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rPr>
                <w:rFonts w:ascii="Calibri" w:eastAsia="Times New Roman" w:hAnsi="Calibri" w:cs="Calibri"/>
                <w:color w:val="000000"/>
              </w:rPr>
            </w:pPr>
            <w:r w:rsidRPr="00B85429">
              <w:rPr>
                <w:rFonts w:ascii="Calibri" w:eastAsia="Times New Roman" w:hAnsi="Calibri" w:cs="Calibri"/>
                <w:color w:val="000000"/>
              </w:rPr>
              <w:t xml:space="preserve">                      7,182 </w:t>
            </w:r>
          </w:p>
        </w:tc>
      </w:tr>
      <w:tr w:rsidR="00B85429" w:rsidRPr="00B85429" w:rsidTr="0045651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jc w:val="right"/>
              <w:rPr>
                <w:rFonts w:ascii="Calibri" w:eastAsia="Times New Roman" w:hAnsi="Calibri" w:cs="Calibri"/>
                <w:color w:val="000000"/>
              </w:rPr>
            </w:pPr>
            <w:r w:rsidRPr="00B85429">
              <w:rPr>
                <w:rFonts w:ascii="Calibri" w:eastAsia="Times New Roman" w:hAnsi="Calibri" w:cs="Calibri"/>
                <w:color w:val="000000"/>
              </w:rPr>
              <w:t>3</w:t>
            </w:r>
          </w:p>
        </w:tc>
        <w:tc>
          <w:tcPr>
            <w:tcW w:w="1378" w:type="dxa"/>
            <w:tcBorders>
              <w:top w:val="nil"/>
              <w:left w:val="nil"/>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rPr>
                <w:rFonts w:ascii="Calibri" w:eastAsia="Times New Roman" w:hAnsi="Calibri" w:cs="Calibri"/>
                <w:color w:val="000000"/>
              </w:rPr>
            </w:pPr>
            <w:r w:rsidRPr="00B85429">
              <w:rPr>
                <w:rFonts w:ascii="Calibri" w:eastAsia="Times New Roman" w:hAnsi="Calibri" w:cs="Calibri"/>
                <w:color w:val="000000"/>
              </w:rPr>
              <w:t xml:space="preserve">Maret </w:t>
            </w:r>
          </w:p>
        </w:tc>
        <w:tc>
          <w:tcPr>
            <w:tcW w:w="4792" w:type="dxa"/>
            <w:tcBorders>
              <w:top w:val="nil"/>
              <w:left w:val="nil"/>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rPr>
                <w:rFonts w:ascii="Calibri" w:eastAsia="Times New Roman" w:hAnsi="Calibri" w:cs="Calibri"/>
                <w:color w:val="000000"/>
              </w:rPr>
            </w:pPr>
            <w:r w:rsidRPr="00B85429">
              <w:rPr>
                <w:rFonts w:ascii="Calibri" w:eastAsia="Times New Roman" w:hAnsi="Calibri" w:cs="Calibri"/>
                <w:color w:val="000000"/>
              </w:rPr>
              <w:t xml:space="preserve">                      8,207 </w:t>
            </w:r>
          </w:p>
        </w:tc>
      </w:tr>
      <w:tr w:rsidR="00B85429" w:rsidRPr="00B85429" w:rsidTr="0045651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jc w:val="right"/>
              <w:rPr>
                <w:rFonts w:ascii="Calibri" w:eastAsia="Times New Roman" w:hAnsi="Calibri" w:cs="Calibri"/>
                <w:color w:val="000000"/>
              </w:rPr>
            </w:pPr>
            <w:r w:rsidRPr="00B85429">
              <w:rPr>
                <w:rFonts w:ascii="Calibri" w:eastAsia="Times New Roman" w:hAnsi="Calibri" w:cs="Calibri"/>
                <w:color w:val="000000"/>
              </w:rPr>
              <w:t>4</w:t>
            </w:r>
          </w:p>
        </w:tc>
        <w:tc>
          <w:tcPr>
            <w:tcW w:w="1378" w:type="dxa"/>
            <w:tcBorders>
              <w:top w:val="nil"/>
              <w:left w:val="nil"/>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rPr>
                <w:rFonts w:ascii="Calibri" w:eastAsia="Times New Roman" w:hAnsi="Calibri" w:cs="Calibri"/>
                <w:color w:val="000000"/>
              </w:rPr>
            </w:pPr>
            <w:r w:rsidRPr="00B85429">
              <w:rPr>
                <w:rFonts w:ascii="Calibri" w:eastAsia="Times New Roman" w:hAnsi="Calibri" w:cs="Calibri"/>
                <w:color w:val="000000"/>
              </w:rPr>
              <w:t>April</w:t>
            </w:r>
          </w:p>
        </w:tc>
        <w:tc>
          <w:tcPr>
            <w:tcW w:w="4792" w:type="dxa"/>
            <w:tcBorders>
              <w:top w:val="nil"/>
              <w:left w:val="nil"/>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rPr>
                <w:rFonts w:ascii="Calibri" w:eastAsia="Times New Roman" w:hAnsi="Calibri" w:cs="Calibri"/>
                <w:color w:val="000000"/>
              </w:rPr>
            </w:pPr>
            <w:r w:rsidRPr="00B85429">
              <w:rPr>
                <w:rFonts w:ascii="Calibri" w:eastAsia="Times New Roman" w:hAnsi="Calibri" w:cs="Calibri"/>
                <w:color w:val="000000"/>
              </w:rPr>
              <w:t xml:space="preserve">                      8,920 </w:t>
            </w:r>
          </w:p>
        </w:tc>
      </w:tr>
      <w:tr w:rsidR="00B85429" w:rsidRPr="00B85429" w:rsidTr="0045651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jc w:val="right"/>
              <w:rPr>
                <w:rFonts w:ascii="Calibri" w:eastAsia="Times New Roman" w:hAnsi="Calibri" w:cs="Calibri"/>
                <w:color w:val="000000"/>
              </w:rPr>
            </w:pPr>
            <w:r w:rsidRPr="00B85429">
              <w:rPr>
                <w:rFonts w:ascii="Calibri" w:eastAsia="Times New Roman" w:hAnsi="Calibri" w:cs="Calibri"/>
                <w:color w:val="000000"/>
              </w:rPr>
              <w:t>5</w:t>
            </w:r>
          </w:p>
        </w:tc>
        <w:tc>
          <w:tcPr>
            <w:tcW w:w="1378" w:type="dxa"/>
            <w:tcBorders>
              <w:top w:val="nil"/>
              <w:left w:val="nil"/>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rPr>
                <w:rFonts w:ascii="Calibri" w:eastAsia="Times New Roman" w:hAnsi="Calibri" w:cs="Calibri"/>
                <w:color w:val="000000"/>
              </w:rPr>
            </w:pPr>
            <w:r w:rsidRPr="00B85429">
              <w:rPr>
                <w:rFonts w:ascii="Calibri" w:eastAsia="Times New Roman" w:hAnsi="Calibri" w:cs="Calibri"/>
                <w:color w:val="000000"/>
              </w:rPr>
              <w:t>Mei</w:t>
            </w:r>
          </w:p>
        </w:tc>
        <w:tc>
          <w:tcPr>
            <w:tcW w:w="4792" w:type="dxa"/>
            <w:tcBorders>
              <w:top w:val="nil"/>
              <w:left w:val="nil"/>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rPr>
                <w:rFonts w:ascii="Calibri" w:eastAsia="Times New Roman" w:hAnsi="Calibri" w:cs="Calibri"/>
                <w:color w:val="000000"/>
              </w:rPr>
            </w:pPr>
            <w:r w:rsidRPr="00B85429">
              <w:rPr>
                <w:rFonts w:ascii="Calibri" w:eastAsia="Times New Roman" w:hAnsi="Calibri" w:cs="Calibri"/>
                <w:color w:val="000000"/>
              </w:rPr>
              <w:t xml:space="preserve">                      6,738 </w:t>
            </w:r>
          </w:p>
        </w:tc>
      </w:tr>
      <w:tr w:rsidR="00B85429" w:rsidRPr="00B85429" w:rsidTr="0045651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jc w:val="right"/>
              <w:rPr>
                <w:rFonts w:ascii="Calibri" w:eastAsia="Times New Roman" w:hAnsi="Calibri" w:cs="Calibri"/>
                <w:color w:val="000000"/>
              </w:rPr>
            </w:pPr>
            <w:r w:rsidRPr="00B85429">
              <w:rPr>
                <w:rFonts w:ascii="Calibri" w:eastAsia="Times New Roman" w:hAnsi="Calibri" w:cs="Calibri"/>
                <w:color w:val="000000"/>
              </w:rPr>
              <w:t>6</w:t>
            </w:r>
          </w:p>
        </w:tc>
        <w:tc>
          <w:tcPr>
            <w:tcW w:w="1378" w:type="dxa"/>
            <w:tcBorders>
              <w:top w:val="nil"/>
              <w:left w:val="nil"/>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rPr>
                <w:rFonts w:ascii="Calibri" w:eastAsia="Times New Roman" w:hAnsi="Calibri" w:cs="Calibri"/>
                <w:color w:val="000000"/>
              </w:rPr>
            </w:pPr>
            <w:r w:rsidRPr="00B85429">
              <w:rPr>
                <w:rFonts w:ascii="Calibri" w:eastAsia="Times New Roman" w:hAnsi="Calibri" w:cs="Calibri"/>
                <w:color w:val="000000"/>
              </w:rPr>
              <w:t>Juni</w:t>
            </w:r>
          </w:p>
        </w:tc>
        <w:tc>
          <w:tcPr>
            <w:tcW w:w="4792" w:type="dxa"/>
            <w:tcBorders>
              <w:top w:val="nil"/>
              <w:left w:val="nil"/>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rPr>
                <w:rFonts w:ascii="Calibri" w:eastAsia="Times New Roman" w:hAnsi="Calibri" w:cs="Calibri"/>
                <w:color w:val="000000"/>
              </w:rPr>
            </w:pPr>
            <w:r w:rsidRPr="00B85429">
              <w:rPr>
                <w:rFonts w:ascii="Calibri" w:eastAsia="Times New Roman" w:hAnsi="Calibri" w:cs="Calibri"/>
                <w:color w:val="000000"/>
              </w:rPr>
              <w:t xml:space="preserve">                      5,655 </w:t>
            </w:r>
          </w:p>
        </w:tc>
      </w:tr>
      <w:tr w:rsidR="00B85429" w:rsidRPr="00B85429" w:rsidTr="0045651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jc w:val="right"/>
              <w:rPr>
                <w:rFonts w:ascii="Calibri" w:eastAsia="Times New Roman" w:hAnsi="Calibri" w:cs="Calibri"/>
                <w:color w:val="000000"/>
              </w:rPr>
            </w:pPr>
            <w:r w:rsidRPr="00B85429">
              <w:rPr>
                <w:rFonts w:ascii="Calibri" w:eastAsia="Times New Roman" w:hAnsi="Calibri" w:cs="Calibri"/>
                <w:color w:val="000000"/>
              </w:rPr>
              <w:t>7</w:t>
            </w:r>
          </w:p>
        </w:tc>
        <w:tc>
          <w:tcPr>
            <w:tcW w:w="1378" w:type="dxa"/>
            <w:tcBorders>
              <w:top w:val="nil"/>
              <w:left w:val="nil"/>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rPr>
                <w:rFonts w:ascii="Calibri" w:eastAsia="Times New Roman" w:hAnsi="Calibri" w:cs="Calibri"/>
                <w:color w:val="000000"/>
              </w:rPr>
            </w:pPr>
            <w:r w:rsidRPr="00B85429">
              <w:rPr>
                <w:rFonts w:ascii="Calibri" w:eastAsia="Times New Roman" w:hAnsi="Calibri" w:cs="Calibri"/>
                <w:color w:val="000000"/>
              </w:rPr>
              <w:t>Juli</w:t>
            </w:r>
          </w:p>
        </w:tc>
        <w:tc>
          <w:tcPr>
            <w:tcW w:w="4792" w:type="dxa"/>
            <w:tcBorders>
              <w:top w:val="nil"/>
              <w:left w:val="nil"/>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rPr>
                <w:rFonts w:ascii="Calibri" w:eastAsia="Times New Roman" w:hAnsi="Calibri" w:cs="Calibri"/>
                <w:color w:val="000000"/>
              </w:rPr>
            </w:pPr>
            <w:r w:rsidRPr="00B85429">
              <w:rPr>
                <w:rFonts w:ascii="Calibri" w:eastAsia="Times New Roman" w:hAnsi="Calibri" w:cs="Calibri"/>
                <w:color w:val="000000"/>
              </w:rPr>
              <w:t xml:space="preserve">                      9,126 </w:t>
            </w:r>
          </w:p>
        </w:tc>
      </w:tr>
      <w:tr w:rsidR="00B85429" w:rsidRPr="00B85429" w:rsidTr="0045651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jc w:val="right"/>
              <w:rPr>
                <w:rFonts w:ascii="Calibri" w:eastAsia="Times New Roman" w:hAnsi="Calibri" w:cs="Calibri"/>
                <w:color w:val="000000"/>
              </w:rPr>
            </w:pPr>
            <w:r w:rsidRPr="00B85429">
              <w:rPr>
                <w:rFonts w:ascii="Calibri" w:eastAsia="Times New Roman" w:hAnsi="Calibri" w:cs="Calibri"/>
                <w:color w:val="000000"/>
              </w:rPr>
              <w:t>8</w:t>
            </w:r>
          </w:p>
        </w:tc>
        <w:tc>
          <w:tcPr>
            <w:tcW w:w="1378" w:type="dxa"/>
            <w:tcBorders>
              <w:top w:val="nil"/>
              <w:left w:val="nil"/>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rPr>
                <w:rFonts w:ascii="Calibri" w:eastAsia="Times New Roman" w:hAnsi="Calibri" w:cs="Calibri"/>
                <w:color w:val="000000"/>
              </w:rPr>
            </w:pPr>
            <w:r w:rsidRPr="00B85429">
              <w:rPr>
                <w:rFonts w:ascii="Calibri" w:eastAsia="Times New Roman" w:hAnsi="Calibri" w:cs="Calibri"/>
                <w:color w:val="000000"/>
              </w:rPr>
              <w:t>Agustus</w:t>
            </w:r>
          </w:p>
        </w:tc>
        <w:tc>
          <w:tcPr>
            <w:tcW w:w="4792" w:type="dxa"/>
            <w:tcBorders>
              <w:top w:val="nil"/>
              <w:left w:val="nil"/>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rPr>
                <w:rFonts w:ascii="Calibri" w:eastAsia="Times New Roman" w:hAnsi="Calibri" w:cs="Calibri"/>
                <w:color w:val="000000"/>
              </w:rPr>
            </w:pPr>
            <w:r w:rsidRPr="00B85429">
              <w:rPr>
                <w:rFonts w:ascii="Calibri" w:eastAsia="Times New Roman" w:hAnsi="Calibri" w:cs="Calibri"/>
                <w:color w:val="000000"/>
              </w:rPr>
              <w:t xml:space="preserve">                      9,228 </w:t>
            </w:r>
          </w:p>
        </w:tc>
      </w:tr>
      <w:tr w:rsidR="00B85429" w:rsidRPr="00B85429" w:rsidTr="0045651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jc w:val="right"/>
              <w:rPr>
                <w:rFonts w:ascii="Calibri" w:eastAsia="Times New Roman" w:hAnsi="Calibri" w:cs="Calibri"/>
                <w:color w:val="000000"/>
              </w:rPr>
            </w:pPr>
            <w:r w:rsidRPr="00B85429">
              <w:rPr>
                <w:rFonts w:ascii="Calibri" w:eastAsia="Times New Roman" w:hAnsi="Calibri" w:cs="Calibri"/>
                <w:color w:val="000000"/>
              </w:rPr>
              <w:t>9</w:t>
            </w:r>
          </w:p>
        </w:tc>
        <w:tc>
          <w:tcPr>
            <w:tcW w:w="1378" w:type="dxa"/>
            <w:tcBorders>
              <w:top w:val="nil"/>
              <w:left w:val="nil"/>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rPr>
                <w:rFonts w:ascii="Calibri" w:eastAsia="Times New Roman" w:hAnsi="Calibri" w:cs="Calibri"/>
                <w:color w:val="000000"/>
              </w:rPr>
            </w:pPr>
            <w:r w:rsidRPr="00B85429">
              <w:rPr>
                <w:rFonts w:ascii="Calibri" w:eastAsia="Times New Roman" w:hAnsi="Calibri" w:cs="Calibri"/>
                <w:color w:val="000000"/>
              </w:rPr>
              <w:t>September</w:t>
            </w:r>
          </w:p>
        </w:tc>
        <w:tc>
          <w:tcPr>
            <w:tcW w:w="4792" w:type="dxa"/>
            <w:tcBorders>
              <w:top w:val="nil"/>
              <w:left w:val="nil"/>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rPr>
                <w:rFonts w:ascii="Calibri" w:eastAsia="Times New Roman" w:hAnsi="Calibri" w:cs="Calibri"/>
                <w:color w:val="000000"/>
              </w:rPr>
            </w:pPr>
            <w:r w:rsidRPr="00B85429">
              <w:rPr>
                <w:rFonts w:ascii="Calibri" w:eastAsia="Times New Roman" w:hAnsi="Calibri" w:cs="Calibri"/>
                <w:color w:val="000000"/>
              </w:rPr>
              <w:t xml:space="preserve">                   10,710 </w:t>
            </w:r>
          </w:p>
        </w:tc>
      </w:tr>
      <w:tr w:rsidR="00B85429" w:rsidRPr="00B85429" w:rsidTr="0045651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jc w:val="right"/>
              <w:rPr>
                <w:rFonts w:ascii="Calibri" w:eastAsia="Times New Roman" w:hAnsi="Calibri" w:cs="Calibri"/>
                <w:color w:val="000000"/>
              </w:rPr>
            </w:pPr>
            <w:r w:rsidRPr="00B85429">
              <w:rPr>
                <w:rFonts w:ascii="Calibri" w:eastAsia="Times New Roman" w:hAnsi="Calibri" w:cs="Calibri"/>
                <w:color w:val="000000"/>
              </w:rPr>
              <w:t>10</w:t>
            </w:r>
          </w:p>
        </w:tc>
        <w:tc>
          <w:tcPr>
            <w:tcW w:w="1378" w:type="dxa"/>
            <w:tcBorders>
              <w:top w:val="nil"/>
              <w:left w:val="nil"/>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rPr>
                <w:rFonts w:ascii="Calibri" w:eastAsia="Times New Roman" w:hAnsi="Calibri" w:cs="Calibri"/>
                <w:color w:val="000000"/>
              </w:rPr>
            </w:pPr>
            <w:r w:rsidRPr="00B85429">
              <w:rPr>
                <w:rFonts w:ascii="Calibri" w:eastAsia="Times New Roman" w:hAnsi="Calibri" w:cs="Calibri"/>
                <w:color w:val="000000"/>
              </w:rPr>
              <w:t>Oktober</w:t>
            </w:r>
          </w:p>
        </w:tc>
        <w:tc>
          <w:tcPr>
            <w:tcW w:w="4792" w:type="dxa"/>
            <w:tcBorders>
              <w:top w:val="nil"/>
              <w:left w:val="nil"/>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rPr>
                <w:rFonts w:ascii="Calibri" w:eastAsia="Times New Roman" w:hAnsi="Calibri" w:cs="Calibri"/>
                <w:color w:val="000000"/>
              </w:rPr>
            </w:pPr>
            <w:r w:rsidRPr="00B85429">
              <w:rPr>
                <w:rFonts w:ascii="Calibri" w:eastAsia="Times New Roman" w:hAnsi="Calibri" w:cs="Calibri"/>
                <w:color w:val="000000"/>
              </w:rPr>
              <w:t xml:space="preserve">                   12,771 </w:t>
            </w:r>
          </w:p>
        </w:tc>
      </w:tr>
      <w:tr w:rsidR="00B85429" w:rsidRPr="00B85429" w:rsidTr="0045651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jc w:val="right"/>
              <w:rPr>
                <w:rFonts w:ascii="Calibri" w:eastAsia="Times New Roman" w:hAnsi="Calibri" w:cs="Calibri"/>
                <w:color w:val="000000"/>
              </w:rPr>
            </w:pPr>
            <w:r w:rsidRPr="00B85429">
              <w:rPr>
                <w:rFonts w:ascii="Calibri" w:eastAsia="Times New Roman" w:hAnsi="Calibri" w:cs="Calibri"/>
                <w:color w:val="000000"/>
              </w:rPr>
              <w:t>11</w:t>
            </w:r>
          </w:p>
        </w:tc>
        <w:tc>
          <w:tcPr>
            <w:tcW w:w="1378" w:type="dxa"/>
            <w:tcBorders>
              <w:top w:val="nil"/>
              <w:left w:val="nil"/>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rPr>
                <w:rFonts w:ascii="Calibri" w:eastAsia="Times New Roman" w:hAnsi="Calibri" w:cs="Calibri"/>
                <w:color w:val="000000"/>
              </w:rPr>
            </w:pPr>
            <w:r w:rsidRPr="00B85429">
              <w:rPr>
                <w:rFonts w:ascii="Calibri" w:eastAsia="Times New Roman" w:hAnsi="Calibri" w:cs="Calibri"/>
                <w:color w:val="000000"/>
              </w:rPr>
              <w:t>November</w:t>
            </w:r>
          </w:p>
        </w:tc>
        <w:tc>
          <w:tcPr>
            <w:tcW w:w="4792" w:type="dxa"/>
            <w:tcBorders>
              <w:top w:val="nil"/>
              <w:left w:val="nil"/>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rPr>
                <w:rFonts w:ascii="Calibri" w:eastAsia="Times New Roman" w:hAnsi="Calibri" w:cs="Calibri"/>
                <w:color w:val="000000"/>
              </w:rPr>
            </w:pPr>
            <w:r w:rsidRPr="00B85429">
              <w:rPr>
                <w:rFonts w:ascii="Calibri" w:eastAsia="Times New Roman" w:hAnsi="Calibri" w:cs="Calibri"/>
                <w:color w:val="000000"/>
              </w:rPr>
              <w:t xml:space="preserve">                   14,231 </w:t>
            </w:r>
          </w:p>
        </w:tc>
      </w:tr>
      <w:tr w:rsidR="00B85429" w:rsidRPr="00B85429" w:rsidTr="0045651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jc w:val="right"/>
              <w:rPr>
                <w:rFonts w:ascii="Calibri" w:eastAsia="Times New Roman" w:hAnsi="Calibri" w:cs="Calibri"/>
                <w:color w:val="000000"/>
              </w:rPr>
            </w:pPr>
            <w:r w:rsidRPr="00B85429">
              <w:rPr>
                <w:rFonts w:ascii="Calibri" w:eastAsia="Times New Roman" w:hAnsi="Calibri" w:cs="Calibri"/>
                <w:color w:val="000000"/>
              </w:rPr>
              <w:t>12</w:t>
            </w:r>
          </w:p>
        </w:tc>
        <w:tc>
          <w:tcPr>
            <w:tcW w:w="1378" w:type="dxa"/>
            <w:tcBorders>
              <w:top w:val="nil"/>
              <w:left w:val="nil"/>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rPr>
                <w:rFonts w:ascii="Calibri" w:eastAsia="Times New Roman" w:hAnsi="Calibri" w:cs="Calibri"/>
                <w:color w:val="000000"/>
              </w:rPr>
            </w:pPr>
            <w:r w:rsidRPr="00B85429">
              <w:rPr>
                <w:rFonts w:ascii="Calibri" w:eastAsia="Times New Roman" w:hAnsi="Calibri" w:cs="Calibri"/>
                <w:color w:val="000000"/>
              </w:rPr>
              <w:t>Desember</w:t>
            </w:r>
          </w:p>
        </w:tc>
        <w:tc>
          <w:tcPr>
            <w:tcW w:w="4792" w:type="dxa"/>
            <w:tcBorders>
              <w:top w:val="nil"/>
              <w:left w:val="nil"/>
              <w:bottom w:val="single" w:sz="4" w:space="0" w:color="auto"/>
              <w:right w:val="single" w:sz="4" w:space="0" w:color="auto"/>
            </w:tcBorders>
            <w:shd w:val="clear" w:color="auto" w:fill="auto"/>
            <w:noWrap/>
            <w:vAlign w:val="bottom"/>
            <w:hideMark/>
          </w:tcPr>
          <w:p w:rsidR="00B85429" w:rsidRPr="00B85429" w:rsidRDefault="00B85429" w:rsidP="00B85429">
            <w:pPr>
              <w:spacing w:after="0" w:line="240" w:lineRule="auto"/>
              <w:rPr>
                <w:rFonts w:ascii="Calibri" w:eastAsia="Times New Roman" w:hAnsi="Calibri" w:cs="Calibri"/>
                <w:color w:val="000000"/>
              </w:rPr>
            </w:pPr>
            <w:r w:rsidRPr="00B85429">
              <w:rPr>
                <w:rFonts w:ascii="Calibri" w:eastAsia="Times New Roman" w:hAnsi="Calibri" w:cs="Calibri"/>
                <w:color w:val="000000"/>
              </w:rPr>
              <w:t xml:space="preserve">                             -   </w:t>
            </w:r>
          </w:p>
        </w:tc>
      </w:tr>
      <w:tr w:rsidR="00B85429" w:rsidRPr="00B85429" w:rsidTr="0045651A">
        <w:trPr>
          <w:trHeight w:val="300"/>
        </w:trPr>
        <w:tc>
          <w:tcPr>
            <w:tcW w:w="1858"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85429" w:rsidRPr="00B85429" w:rsidRDefault="00B85429" w:rsidP="00B85429">
            <w:pPr>
              <w:spacing w:after="0" w:line="240" w:lineRule="auto"/>
              <w:jc w:val="center"/>
              <w:rPr>
                <w:rFonts w:ascii="Calibri" w:eastAsia="Times New Roman" w:hAnsi="Calibri" w:cs="Calibri"/>
                <w:b/>
                <w:bCs/>
                <w:color w:val="000000"/>
              </w:rPr>
            </w:pPr>
            <w:r w:rsidRPr="00B85429">
              <w:rPr>
                <w:rFonts w:ascii="Calibri" w:eastAsia="Times New Roman" w:hAnsi="Calibri" w:cs="Calibri"/>
                <w:b/>
                <w:bCs/>
                <w:color w:val="000000"/>
              </w:rPr>
              <w:t>Total Data</w:t>
            </w:r>
          </w:p>
        </w:tc>
        <w:tc>
          <w:tcPr>
            <w:tcW w:w="4792" w:type="dxa"/>
            <w:tcBorders>
              <w:top w:val="nil"/>
              <w:left w:val="nil"/>
              <w:bottom w:val="single" w:sz="4" w:space="0" w:color="auto"/>
              <w:right w:val="single" w:sz="4" w:space="0" w:color="auto"/>
            </w:tcBorders>
            <w:shd w:val="clear" w:color="000000" w:fill="D9D9D9"/>
            <w:noWrap/>
            <w:vAlign w:val="bottom"/>
            <w:hideMark/>
          </w:tcPr>
          <w:p w:rsidR="00B85429" w:rsidRPr="00B85429" w:rsidRDefault="00B85429" w:rsidP="00B85429">
            <w:pPr>
              <w:spacing w:after="0" w:line="240" w:lineRule="auto"/>
              <w:rPr>
                <w:rFonts w:ascii="Calibri" w:eastAsia="Times New Roman" w:hAnsi="Calibri" w:cs="Calibri"/>
                <w:b/>
                <w:bCs/>
                <w:color w:val="000000"/>
              </w:rPr>
            </w:pPr>
            <w:r w:rsidRPr="00B85429">
              <w:rPr>
                <w:rFonts w:ascii="Calibri" w:eastAsia="Times New Roman" w:hAnsi="Calibri" w:cs="Calibri"/>
                <w:b/>
                <w:bCs/>
                <w:color w:val="000000"/>
              </w:rPr>
              <w:t xml:space="preserve">                 101,028 </w:t>
            </w:r>
          </w:p>
        </w:tc>
      </w:tr>
    </w:tbl>
    <w:p w:rsidR="0045651A" w:rsidRDefault="0045651A" w:rsidP="00776265">
      <w:pPr>
        <w:pStyle w:val="ListParagraph"/>
        <w:autoSpaceDE w:val="0"/>
        <w:autoSpaceDN w:val="0"/>
        <w:adjustRightInd w:val="0"/>
        <w:spacing w:after="0" w:line="480" w:lineRule="auto"/>
        <w:ind w:left="1080"/>
        <w:jc w:val="both"/>
        <w:rPr>
          <w:rFonts w:ascii="Arial" w:hAnsi="Arial" w:cs="Arial"/>
          <w:color w:val="000000"/>
          <w:sz w:val="24"/>
          <w:szCs w:val="24"/>
        </w:rPr>
      </w:pPr>
    </w:p>
    <w:p w:rsidR="00B85429" w:rsidRDefault="00B85429" w:rsidP="00776265">
      <w:pPr>
        <w:pStyle w:val="ListParagraph"/>
        <w:autoSpaceDE w:val="0"/>
        <w:autoSpaceDN w:val="0"/>
        <w:adjustRightInd w:val="0"/>
        <w:spacing w:after="0" w:line="480" w:lineRule="auto"/>
        <w:ind w:left="1080"/>
        <w:jc w:val="both"/>
        <w:rPr>
          <w:rFonts w:ascii="Arial" w:hAnsi="Arial" w:cs="Arial"/>
          <w:color w:val="000000"/>
          <w:sz w:val="24"/>
          <w:szCs w:val="24"/>
        </w:rPr>
      </w:pPr>
      <w:r>
        <w:rPr>
          <w:rFonts w:ascii="Arial" w:hAnsi="Arial" w:cs="Arial"/>
          <w:color w:val="000000"/>
          <w:sz w:val="24"/>
          <w:szCs w:val="24"/>
        </w:rPr>
        <w:t>Dari total data 101.028 record yang di olah total item produk yang di proses pada PT. TSMF sebanyak 101 item produk</w:t>
      </w:r>
      <w:r w:rsidR="00A761B2">
        <w:rPr>
          <w:rFonts w:ascii="Arial" w:hAnsi="Arial" w:cs="Arial"/>
          <w:color w:val="000000"/>
          <w:sz w:val="24"/>
          <w:szCs w:val="24"/>
        </w:rPr>
        <w:t xml:space="preserve"> dan yang menjadi focus produk hanya pada kategori produk </w:t>
      </w:r>
      <w:r w:rsidR="00A761B2" w:rsidRPr="00A341B9">
        <w:rPr>
          <w:rFonts w:ascii="Arial" w:hAnsi="Arial" w:cs="Arial"/>
          <w:i/>
          <w:color w:val="000000"/>
          <w:sz w:val="24"/>
          <w:szCs w:val="24"/>
        </w:rPr>
        <w:t xml:space="preserve">Fast Move  </w:t>
      </w:r>
      <w:r w:rsidR="00A761B2">
        <w:rPr>
          <w:rFonts w:ascii="Arial" w:hAnsi="Arial" w:cs="Arial"/>
          <w:color w:val="000000"/>
          <w:sz w:val="24"/>
          <w:szCs w:val="24"/>
        </w:rPr>
        <w:t>(Barang Lancar) sebanyak 36 Item Produk.</w:t>
      </w:r>
    </w:p>
    <w:p w:rsidR="00871B29" w:rsidRDefault="00871B29" w:rsidP="00776265">
      <w:pPr>
        <w:pStyle w:val="ListParagraph"/>
        <w:autoSpaceDE w:val="0"/>
        <w:autoSpaceDN w:val="0"/>
        <w:adjustRightInd w:val="0"/>
        <w:spacing w:after="0" w:line="480" w:lineRule="auto"/>
        <w:ind w:left="1080"/>
        <w:jc w:val="both"/>
        <w:rPr>
          <w:rFonts w:ascii="Arial" w:hAnsi="Arial" w:cs="Arial"/>
          <w:color w:val="000000"/>
          <w:sz w:val="24"/>
          <w:szCs w:val="24"/>
        </w:rPr>
      </w:pPr>
      <w:r>
        <w:rPr>
          <w:rFonts w:ascii="Arial" w:hAnsi="Arial" w:cs="Arial"/>
          <w:color w:val="000000"/>
          <w:sz w:val="24"/>
          <w:szCs w:val="24"/>
        </w:rPr>
        <w:t>Berikut List Produk yang di olah pada Aplikasi  SVR  :</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1 PRODUK : Pio-Pio Chocolate</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lastRenderedPageBreak/>
        <w:t>3 PRODUK : Top Elit Putih Sambal Balado</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4 PRODUK : Sedap</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5 PRODUK : Miko Boboy Boy</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6 PRODUK : Shaun the Sheep Snack</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7 PRODUK : Top Elit Pilus Cabe Ijo</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8 PRODUK : Stik Shaun the Sheep</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9 PRODUK : Tiara Stik Coklat</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10 PRODUK : 108 Wafer Cream Chocolate</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11 PRODUK : 108 Wafer Cream Coconut</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 xml:space="preserve">12 PRODUK : 108 Wafer Cream Strawberry </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13 PRODUK : Top Saba Dua Rasa</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14 PRODUK : Max Roll Chocolate</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15 PRODUK : Morris  Astor Vanila</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 xml:space="preserve">16 PRODUK : Tiara Jelly Cola Isi 48 </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17 PRODUK : Pio-Pio  Pelangi</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18 PRODUK : Elit Nugget MHW</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 xml:space="preserve">19 PRODUK : Grand Royal </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20 PRODUK : Elit Crackers</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21 PRODUK : Top Elit Pilus Bawang 20</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22 PRODUK : Olaris Boboi Boy Coklat</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23 PRODUK : Tiaramin Strawberry</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24 PRODUK : Tiara Long Sambal Balado</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25 PRODUK : Tiara Long Fruit</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26 PRODUK : Top Saba Premium</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27 PRODUK : Boxer</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28 PRODUK : Morris Wafer Vanila</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29 PRODUK : Tiara Stik Coklat (100)</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30 PRODUK : Stick Oscar Balado Oasis 100</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31 PRODUK : Tiara Jelly Cola</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32 PRODUK : Olaris  Twin Stick</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33 PRODUK : Twist Elit Jagung Bakar Pedas (2000)</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34 PRODUK : Blok M Strawberry</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35 PRODUK : Blok M Orange</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36 PRODUK : Tiara Pasta Chocobery</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37 PRODUK : Tiara Pasta Gelas</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38 PRODUK : Tiara Jelly Lechy Isi 48</w:t>
      </w:r>
    </w:p>
    <w:p w:rsidR="00871B29" w:rsidRPr="003F487E" w:rsidRDefault="00871B29" w:rsidP="00871B29">
      <w:pPr>
        <w:tabs>
          <w:tab w:val="left" w:pos="916"/>
          <w:tab w:val="left" w:pos="1832"/>
          <w:tab w:val="left" w:pos="2748"/>
          <w:tab w:val="left" w:pos="3664"/>
          <w:tab w:val="left" w:pos="7771"/>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39 PRODUK : Montana Potato Chip</w:t>
      </w:r>
      <w:r>
        <w:rPr>
          <w:rFonts w:ascii="Courier New" w:eastAsia="Times New Roman" w:hAnsi="Courier New" w:cs="Courier New"/>
          <w:color w:val="000000"/>
          <w:sz w:val="20"/>
          <w:szCs w:val="20"/>
        </w:rPr>
        <w:tab/>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40 PRODUK : Wakabi Udang</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41 PRODUK : Wakabi Sapi</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42 PRODUK : Tiara Jelly Orange</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lastRenderedPageBreak/>
        <w:t>43 PRODUK : Roll n Roll Strawberry</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44 PRODUK : Tiara Jelly Cola 1000</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45 PRODUK : Blok M Blackcurrant</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 xml:space="preserve">46 PRODUK : Tamara Tea Jumbo </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47 PRODUK : Wakatobi (1000)</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48 PRODUK : Tiara Jelly Lechy</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49 PRODUK : Tiara Jelly Orange Isi 48</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50 PRODUK : Shaun the Sheep Snack (20)</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51 PRODUK : Maxi Stick Coklat</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52 PRODUK : MIE LEZAT SOTO @40</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53 PRODUK : TAMARA MIE BALADO</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54 PRODUK : OKINAWA</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55 PRODUK : MONAS (500)</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56 PRODUK : MIE LEZAT GORENG @40</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57 PRODUK : TAMARA MIE BBQ</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58 PRODUK : CABE IJO</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59 PRODUK : KUDA LAUT -</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60 PRODUK : MANTAP</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61 PRODUK : MIE LEZAT AYAM BAWANG @40</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62 PRODUK : JELLY COLA (B)</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63 PRODUK : ELIT PRAWN CRACKERS</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64 PRODUK : MIE LEZAT KARE 40</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65 PRODUK : MONAS RASA BAWANG</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66 PRODUK : ANAK MAMA (KREMES)</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67 PRODUK : JELLY COLA</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68 PRODUK : ELIT PRAWN CRACKERS (K)</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69 PRODUK : TAMARA MIE BALADO (100)</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70 PRODUK : Tiara Stik Jagung Bakar</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71 PRODUK : Stik Oscar Balado Oasis</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72 PRODUK : Tiara Crunch Coklat</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73 PRODUK : Stik Shaun the Sheep (100)</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74 PRODUK : Sedap 20</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75 PRODUK : TAMARA MIE BBQ(100)</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 xml:space="preserve">76 PRODUK : Top Elit Pilus Rasa Bawang </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 xml:space="preserve">77 PRODUK : ELIT KREMES AYAM </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78 PRODUK : ELIT KREMES BBQ</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79 PRODUK : KUDA LAUT STICK</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80 PRODUK : Tiara Jelly Strawberry Isi 48</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81 PRODUK : Tiara Stick Salut Coklat</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82 PRODUK : MIE LEZAT BAKSO SAPI @40</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lastRenderedPageBreak/>
        <w:t>83 PRODUK : MIE LEZAT KALDU AYAM @40</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84 PRODUK : ANAK MAMA KREMEZ (K)</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85 PRODUK : Twist Elit Jagung Bakar Pedas (1000)</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86 PRODUK : Miko BoBoy Boy Coklat (60)</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87 PRODUK : 108 Wafer Cream Matcha</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88 PRODUK : MOONAS JUMBO BBQ</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89 PRODUK : OLARIS LEMON</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90 PRODUK : Golaris Pilus Rasa Ayam</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91 PRODUK : Golaris Pilus Rasa Jagung</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92 PRODUK : ELIT KREMEZ BBQ(K)</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93 PRODUK : ELIT KREMEZ AYAM(K)</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94 PRODUK : MOONAS JUMBO JAGUNG BAKAR</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95 PRODUK : OLARIS STRAWBERRY</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96 PRODUK : Golaris Pilus Rasa Daging Sapi</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97 PRODUK : MOONAS JUMBO MIE GORENG</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98 PRODUK : Tiara Jelly Strawberry</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99 PRODUK : 108 Wafer Cream Taro</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100 PRODUK : Top Saba Wafer Roll Rasa Coklat</w:t>
      </w:r>
    </w:p>
    <w:p w:rsidR="00871B29" w:rsidRPr="003F487E" w:rsidRDefault="00871B29" w:rsidP="0087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ind w:left="1080"/>
        <w:textAlignment w:val="baseline"/>
        <w:rPr>
          <w:rFonts w:ascii="Courier New" w:eastAsia="Times New Roman" w:hAnsi="Courier New" w:cs="Courier New"/>
          <w:color w:val="000000"/>
          <w:sz w:val="20"/>
          <w:szCs w:val="20"/>
        </w:rPr>
      </w:pPr>
      <w:r w:rsidRPr="003F487E">
        <w:rPr>
          <w:rFonts w:ascii="Courier New" w:eastAsia="Times New Roman" w:hAnsi="Courier New" w:cs="Courier New"/>
          <w:color w:val="000000"/>
          <w:sz w:val="20"/>
          <w:szCs w:val="20"/>
        </w:rPr>
        <w:t>101 PRODUK : Tamara Tea</w:t>
      </w:r>
    </w:p>
    <w:p w:rsidR="00871B29" w:rsidRDefault="00871B29" w:rsidP="00871B29">
      <w:pPr>
        <w:ind w:left="1080"/>
        <w:rPr>
          <w:rFonts w:ascii="Arial" w:hAnsi="Arial" w:cs="Arial"/>
          <w:color w:val="000000"/>
          <w:sz w:val="24"/>
          <w:szCs w:val="24"/>
        </w:rPr>
      </w:pPr>
      <w:r>
        <w:rPr>
          <w:rFonts w:ascii="Arial" w:hAnsi="Arial" w:cs="Arial"/>
          <w:color w:val="000000"/>
          <w:sz w:val="24"/>
          <w:szCs w:val="24"/>
        </w:rPr>
        <w:br w:type="page"/>
      </w:r>
    </w:p>
    <w:p w:rsidR="00871B29" w:rsidRDefault="00871B29" w:rsidP="00776265">
      <w:pPr>
        <w:pStyle w:val="ListParagraph"/>
        <w:autoSpaceDE w:val="0"/>
        <w:autoSpaceDN w:val="0"/>
        <w:adjustRightInd w:val="0"/>
        <w:spacing w:after="0" w:line="480" w:lineRule="auto"/>
        <w:ind w:left="1080"/>
        <w:jc w:val="both"/>
        <w:rPr>
          <w:rFonts w:ascii="Arial" w:hAnsi="Arial" w:cs="Arial"/>
          <w:color w:val="000000"/>
          <w:sz w:val="24"/>
          <w:szCs w:val="24"/>
        </w:rPr>
      </w:pPr>
    </w:p>
    <w:p w:rsidR="00A33373" w:rsidRPr="00A22D9A" w:rsidRDefault="00A33373" w:rsidP="00776265">
      <w:pPr>
        <w:pStyle w:val="ListParagraph"/>
        <w:numPr>
          <w:ilvl w:val="0"/>
          <w:numId w:val="12"/>
        </w:numPr>
        <w:spacing w:line="480" w:lineRule="auto"/>
        <w:ind w:left="540" w:hanging="450"/>
        <w:jc w:val="center"/>
        <w:rPr>
          <w:rFonts w:ascii="Arial" w:hAnsi="Arial" w:cs="Arial"/>
          <w:b/>
          <w:sz w:val="24"/>
          <w:szCs w:val="24"/>
          <w:lang w:val="id-ID"/>
        </w:rPr>
      </w:pPr>
      <w:r w:rsidRPr="00A22D9A">
        <w:rPr>
          <w:rFonts w:ascii="Arial" w:hAnsi="Arial" w:cs="Arial"/>
          <w:b/>
          <w:sz w:val="24"/>
          <w:szCs w:val="24"/>
          <w:lang w:val="id-ID"/>
        </w:rPr>
        <w:t>Arsitektur Sistem</w:t>
      </w:r>
    </w:p>
    <w:p w:rsidR="00A33373" w:rsidRDefault="00043F19" w:rsidP="00A33373">
      <w:pPr>
        <w:pStyle w:val="ListParagraph"/>
        <w:spacing w:line="480" w:lineRule="auto"/>
        <w:ind w:left="0" w:firstLine="426"/>
        <w:jc w:val="both"/>
        <w:rPr>
          <w:rFonts w:ascii="Arial" w:hAnsi="Arial" w:cs="Arial"/>
          <w:sz w:val="24"/>
          <w:szCs w:val="24"/>
        </w:rPr>
      </w:pPr>
      <w:r>
        <w:rPr>
          <w:noProof/>
        </w:rPr>
        <mc:AlternateContent>
          <mc:Choice Requires="wps">
            <w:drawing>
              <wp:anchor distT="0" distB="0" distL="114300" distR="114300" simplePos="0" relativeHeight="251704320" behindDoc="0" locked="0" layoutInCell="1" allowOverlap="1" wp14:anchorId="275600CD" wp14:editId="29698367">
                <wp:simplePos x="0" y="0"/>
                <wp:positionH relativeFrom="column">
                  <wp:posOffset>4893945</wp:posOffset>
                </wp:positionH>
                <wp:positionV relativeFrom="paragraph">
                  <wp:posOffset>2077720</wp:posOffset>
                </wp:positionV>
                <wp:extent cx="917575" cy="357505"/>
                <wp:effectExtent l="0" t="0" r="15875" b="23495"/>
                <wp:wrapNone/>
                <wp:docPr id="28"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575" cy="357505"/>
                        </a:xfrm>
                        <a:prstGeom prst="flowChartPunchedCard">
                          <a:avLst/>
                        </a:prstGeom>
                        <a:solidFill>
                          <a:srgbClr val="FFFFFF"/>
                        </a:solidFill>
                        <a:ln w="9525">
                          <a:solidFill>
                            <a:srgbClr val="000000"/>
                          </a:solidFill>
                          <a:miter lim="800000"/>
                          <a:headEnd/>
                          <a:tailEnd/>
                        </a:ln>
                      </wps:spPr>
                      <wps:txbx>
                        <w:txbxContent>
                          <w:p w:rsidR="00256D89" w:rsidRDefault="00256D89" w:rsidP="00043F19">
                            <w:r>
                              <w:t>SLOW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5600CD" id="_x0000_t121" coordsize="21600,21600" o:spt="121" path="m4321,l21600,r,21600l,21600,,4338xe">
                <v:stroke joinstyle="miter"/>
                <v:path gradientshapeok="t" o:connecttype="rect" textboxrect="0,4321,21600,21600"/>
              </v:shapetype>
              <v:shape id="AutoShape 64" o:spid="_x0000_s1030" type="#_x0000_t121" style="position:absolute;left:0;text-align:left;margin-left:385.35pt;margin-top:163.6pt;width:72.25pt;height:28.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">
                <v:textbox>
                  <w:txbxContent>
                    <w:p w:rsidR="00256D89" w:rsidRDefault="00256D89" w:rsidP="00043F19">
                      <w:r>
                        <w:t>SLOW</w:t>
                      </w:r>
                    </w:p>
                  </w:txbxContent>
                </v:textbox>
              </v:shape>
            </w:pict>
          </mc:Fallback>
        </mc:AlternateContent>
      </w:r>
      <w:r w:rsidR="00AA696C" w:rsidRPr="00A22D9A">
        <w:rPr>
          <w:rFonts w:ascii="Arial" w:hAnsi="Arial" w:cs="Arial"/>
          <w:sz w:val="24"/>
          <w:szCs w:val="24"/>
        </w:rPr>
        <w:t>Pada perancangan ini hasil dari sistem aplikasi penjualan perusahaan baik harian, mingguan, maupun bulanan dimana data tersebut akan menjadi analisa persiapan target produksi. Dalam target produksi ini yang akan menjadi perhatian khusus berdasarkan karakteristik data penjualan yang terdiri dari item produk yang lanc</w:t>
      </w:r>
      <w:r w:rsidR="000F2018">
        <w:rPr>
          <w:rFonts w:ascii="Arial" w:hAnsi="Arial" w:cs="Arial"/>
          <w:sz w:val="24"/>
          <w:szCs w:val="24"/>
        </w:rPr>
        <w:t>a</w:t>
      </w:r>
      <w:r w:rsidR="00AA696C" w:rsidRPr="00A22D9A">
        <w:rPr>
          <w:rFonts w:ascii="Arial" w:hAnsi="Arial" w:cs="Arial"/>
          <w:sz w:val="24"/>
          <w:szCs w:val="24"/>
        </w:rPr>
        <w:t>r (fast moving) dan barang yang kurang lanc</w:t>
      </w:r>
      <w:r w:rsidR="000F2018">
        <w:rPr>
          <w:rFonts w:ascii="Arial" w:hAnsi="Arial" w:cs="Arial"/>
          <w:sz w:val="24"/>
          <w:szCs w:val="24"/>
        </w:rPr>
        <w:t>a</w:t>
      </w:r>
      <w:r w:rsidR="00AA696C" w:rsidRPr="00A22D9A">
        <w:rPr>
          <w:rFonts w:ascii="Arial" w:hAnsi="Arial" w:cs="Arial"/>
          <w:sz w:val="24"/>
          <w:szCs w:val="24"/>
        </w:rPr>
        <w:t>r (slow moving).</w:t>
      </w:r>
    </w:p>
    <w:p w:rsidR="00574BDA" w:rsidRPr="00DD5C53" w:rsidRDefault="00043F19" w:rsidP="00574BDA">
      <w:r>
        <w:rPr>
          <w:noProof/>
        </w:rPr>
        <mc:AlternateContent>
          <mc:Choice Requires="wps">
            <w:drawing>
              <wp:anchor distT="0" distB="0" distL="114300" distR="114300" simplePos="0" relativeHeight="251685888" behindDoc="0" locked="0" layoutInCell="1" allowOverlap="1" wp14:anchorId="12B8F908" wp14:editId="5D36656C">
                <wp:simplePos x="0" y="0"/>
                <wp:positionH relativeFrom="column">
                  <wp:posOffset>4201160</wp:posOffset>
                </wp:positionH>
                <wp:positionV relativeFrom="paragraph">
                  <wp:posOffset>56515</wp:posOffset>
                </wp:positionV>
                <wp:extent cx="688340" cy="810260"/>
                <wp:effectExtent l="0" t="38100" r="54610" b="27940"/>
                <wp:wrapNone/>
                <wp:docPr id="3"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8340" cy="81026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9AD22" id="AutoShape 61" o:spid="_x0000_s1026" type="#_x0000_t32" style="position:absolute;margin-left:330.8pt;margin-top:4.45pt;width:54.2pt;height:63.8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84864" behindDoc="0" locked="0" layoutInCell="1" allowOverlap="1" wp14:anchorId="5D92B226" wp14:editId="5FC93D6F">
                <wp:simplePos x="0" y="0"/>
                <wp:positionH relativeFrom="column">
                  <wp:posOffset>2976245</wp:posOffset>
                </wp:positionH>
                <wp:positionV relativeFrom="paragraph">
                  <wp:posOffset>194310</wp:posOffset>
                </wp:positionV>
                <wp:extent cx="1299845" cy="2700020"/>
                <wp:effectExtent l="0" t="0" r="14605" b="5080"/>
                <wp:wrapNone/>
                <wp:docPr id="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9845" cy="2700020"/>
                        </a:xfrm>
                        <a:prstGeom prst="flowChartDocument">
                          <a:avLst/>
                        </a:prstGeom>
                        <a:solidFill>
                          <a:srgbClr val="FFFFFF"/>
                        </a:solidFill>
                        <a:ln w="9525">
                          <a:solidFill>
                            <a:srgbClr val="000000"/>
                          </a:solidFill>
                          <a:miter lim="800000"/>
                          <a:headEnd/>
                          <a:tailEnd/>
                        </a:ln>
                      </wps:spPr>
                      <wps:txbx>
                        <w:txbxContent>
                          <w:p w:rsidR="00256D89" w:rsidRDefault="00256D89" w:rsidP="00574BDA">
                            <w:r>
                              <w:t xml:space="preserve">Aplikasi  : </w:t>
                            </w:r>
                          </w:p>
                          <w:p w:rsidR="00256D89" w:rsidRDefault="00256D89" w:rsidP="00574BDA"/>
                          <w:p w:rsidR="00256D89" w:rsidRDefault="00256D89" w:rsidP="00574BDA"/>
                          <w:p w:rsidR="00256D89" w:rsidRDefault="00256D89" w:rsidP="00574BDA"/>
                          <w:p w:rsidR="00256D89" w:rsidRDefault="00256D89" w:rsidP="00574BDA"/>
                          <w:p w:rsidR="00256D89" w:rsidRDefault="00256D89" w:rsidP="00574B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92B226"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60" o:spid="_x0000_s1031" type="#_x0000_t114" style="position:absolute;margin-left:234.35pt;margin-top:15.3pt;width:102.35pt;height:21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">
                <v:textbox>
                  <w:txbxContent>
                    <w:p w:rsidR="00256D89" w:rsidRDefault="00256D89" w:rsidP="00574BDA">
                      <w:r>
                        <w:t xml:space="preserve">Aplikasi  : </w:t>
                      </w:r>
                    </w:p>
                    <w:p w:rsidR="00256D89" w:rsidRDefault="00256D89" w:rsidP="00574BDA"/>
                    <w:p w:rsidR="00256D89" w:rsidRDefault="00256D89" w:rsidP="00574BDA"/>
                    <w:p w:rsidR="00256D89" w:rsidRDefault="00256D89" w:rsidP="00574BDA"/>
                    <w:p w:rsidR="00256D89" w:rsidRDefault="00256D89" w:rsidP="00574BDA"/>
                    <w:p w:rsidR="00256D89" w:rsidRDefault="00256D89" w:rsidP="00574BDA"/>
                  </w:txbxContent>
                </v:textbox>
              </v:shape>
            </w:pict>
          </mc:Fallback>
        </mc:AlternateContent>
      </w:r>
      <w:r>
        <w:rPr>
          <w:noProof/>
        </w:rPr>
        <mc:AlternateContent>
          <mc:Choice Requires="wps">
            <w:drawing>
              <wp:anchor distT="0" distB="0" distL="114300" distR="114300" simplePos="0" relativeHeight="251687936" behindDoc="1" locked="0" layoutInCell="1" allowOverlap="1" wp14:anchorId="4646BF2A" wp14:editId="2320810E">
                <wp:simplePos x="0" y="0"/>
                <wp:positionH relativeFrom="column">
                  <wp:posOffset>1466850</wp:posOffset>
                </wp:positionH>
                <wp:positionV relativeFrom="paragraph">
                  <wp:posOffset>13335</wp:posOffset>
                </wp:positionV>
                <wp:extent cx="2933700" cy="3044825"/>
                <wp:effectExtent l="0" t="0" r="19050" b="22225"/>
                <wp:wrapNone/>
                <wp:docPr id="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3044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D5A19" id="Rectangle 63" o:spid="_x0000_s1026" style="position:absolute;margin-left:115.5pt;margin-top:1.05pt;width:231pt;height:239.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"/>
            </w:pict>
          </mc:Fallback>
        </mc:AlternateContent>
      </w:r>
      <w:r w:rsidR="00574BDA">
        <w:rPr>
          <w:rFonts w:ascii="Arial" w:hAnsi="Arial" w:cs="Arial"/>
          <w:noProof/>
          <w:sz w:val="24"/>
          <w:szCs w:val="24"/>
        </w:rPr>
        <mc:AlternateContent>
          <mc:Choice Requires="wps">
            <w:drawing>
              <wp:anchor distT="0" distB="0" distL="114300" distR="114300" simplePos="0" relativeHeight="251680768" behindDoc="0" locked="0" layoutInCell="1" allowOverlap="1" wp14:anchorId="3103C4E9" wp14:editId="78A5FBC7">
                <wp:simplePos x="0" y="0"/>
                <wp:positionH relativeFrom="column">
                  <wp:posOffset>1730375</wp:posOffset>
                </wp:positionH>
                <wp:positionV relativeFrom="paragraph">
                  <wp:posOffset>194945</wp:posOffset>
                </wp:positionV>
                <wp:extent cx="835025" cy="1947545"/>
                <wp:effectExtent l="0" t="0" r="22225" b="14605"/>
                <wp:wrapNone/>
                <wp:docPr id="5"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947545"/>
                        </a:xfrm>
                        <a:prstGeom prst="can">
                          <a:avLst>
                            <a:gd name="adj" fmla="val 25000"/>
                          </a:avLst>
                        </a:prstGeom>
                        <a:solidFill>
                          <a:srgbClr val="FFFFFF"/>
                        </a:solidFill>
                        <a:ln w="9525">
                          <a:solidFill>
                            <a:srgbClr val="000000"/>
                          </a:solidFill>
                          <a:round/>
                          <a:headEnd/>
                          <a:tailEnd/>
                        </a:ln>
                      </wps:spPr>
                      <wps:txbx>
                        <w:txbxContent>
                          <w:p w:rsidR="00256D89" w:rsidRDefault="00256D89" w:rsidP="00574BDA">
                            <w:pPr>
                              <w:jc w:val="center"/>
                            </w:pPr>
                            <w:r>
                              <w:t>Import DataBase My Sql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3C4E9"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55" o:spid="_x0000_s1032" type="#_x0000_t22" style="position:absolute;margin-left:136.25pt;margin-top:15.35pt;width:65.75pt;height:153.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" adj="2315">
                <v:textbox>
                  <w:txbxContent>
                    <w:p w:rsidR="00256D89" w:rsidRDefault="00256D89" w:rsidP="00574BDA">
                      <w:pPr>
                        <w:jc w:val="center"/>
                      </w:pPr>
                      <w:r>
                        <w:t>Import DataBase My Sql</w:t>
                      </w:r>
                    </w:p>
                  </w:txbxContent>
                </v:textbox>
              </v:shape>
            </w:pict>
          </mc:Fallback>
        </mc:AlternateContent>
      </w:r>
      <w:r w:rsidR="00574BDA">
        <w:rPr>
          <w:noProof/>
        </w:rPr>
        <mc:AlternateContent>
          <mc:Choice Requires="wps">
            <w:drawing>
              <wp:anchor distT="0" distB="0" distL="114300" distR="114300" simplePos="0" relativeHeight="251682816" behindDoc="0" locked="0" layoutInCell="1" allowOverlap="1" wp14:anchorId="2D03F6B3" wp14:editId="0C1BF36B">
                <wp:simplePos x="0" y="0"/>
                <wp:positionH relativeFrom="column">
                  <wp:posOffset>24130</wp:posOffset>
                </wp:positionH>
                <wp:positionV relativeFrom="paragraph">
                  <wp:posOffset>209550</wp:posOffset>
                </wp:positionV>
                <wp:extent cx="902970" cy="1411605"/>
                <wp:effectExtent l="0" t="0" r="11430" b="17145"/>
                <wp:wrapNone/>
                <wp:docPr id="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1411605"/>
                        </a:xfrm>
                        <a:prstGeom prst="rect">
                          <a:avLst/>
                        </a:prstGeom>
                        <a:solidFill>
                          <a:srgbClr val="FFFFFF"/>
                        </a:solidFill>
                        <a:ln w="9525">
                          <a:solidFill>
                            <a:srgbClr val="000000"/>
                          </a:solidFill>
                          <a:miter lim="800000"/>
                          <a:headEnd/>
                          <a:tailEnd/>
                        </a:ln>
                      </wps:spPr>
                      <wps:txbx>
                        <w:txbxContent>
                          <w:p w:rsidR="00256D89" w:rsidRDefault="00256D89" w:rsidP="00574BDA"/>
                          <w:p w:rsidR="00256D89" w:rsidRDefault="00256D89" w:rsidP="00574BDA">
                            <w:pPr>
                              <w:jc w:val="center"/>
                            </w:pPr>
                            <w:r>
                              <w:t>Data PENJUALAN by Excel</w:t>
                            </w:r>
                          </w:p>
                          <w:p w:rsidR="00256D89" w:rsidRDefault="00256D89" w:rsidP="00574BD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3F6B3" id="Rectangle 58" o:spid="_x0000_s1033" style="position:absolute;margin-left:1.9pt;margin-top:16.5pt;width:71.1pt;height:111.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">
                <v:textbox>
                  <w:txbxContent>
                    <w:p w:rsidR="00256D89" w:rsidRDefault="00256D89" w:rsidP="00574BDA"/>
                    <w:p w:rsidR="00256D89" w:rsidRDefault="00256D89" w:rsidP="00574BDA">
                      <w:pPr>
                        <w:jc w:val="center"/>
                      </w:pPr>
                      <w:r>
                        <w:t>Data PENJUALAN by Excel</w:t>
                      </w:r>
                    </w:p>
                    <w:p w:rsidR="00256D89" w:rsidRDefault="00256D89" w:rsidP="00574BDA">
                      <w:pPr>
                        <w:jc w:val="center"/>
                      </w:pPr>
                    </w:p>
                  </w:txbxContent>
                </v:textbox>
              </v:rect>
            </w:pict>
          </mc:Fallback>
        </mc:AlternateContent>
      </w:r>
    </w:p>
    <w:p w:rsidR="00574BDA" w:rsidRPr="00DD5C53" w:rsidRDefault="00574BDA" w:rsidP="00574BDA">
      <w:r>
        <w:rPr>
          <w:noProof/>
        </w:rPr>
        <mc:AlternateContent>
          <mc:Choice Requires="wps">
            <w:drawing>
              <wp:anchor distT="0" distB="0" distL="114300" distR="114300" simplePos="0" relativeHeight="251688960" behindDoc="0" locked="0" layoutInCell="1" allowOverlap="1" wp14:anchorId="4D11663D" wp14:editId="2F8C0748">
                <wp:simplePos x="0" y="0"/>
                <wp:positionH relativeFrom="column">
                  <wp:posOffset>4893310</wp:posOffset>
                </wp:positionH>
                <wp:positionV relativeFrom="paragraph">
                  <wp:posOffset>172720</wp:posOffset>
                </wp:positionV>
                <wp:extent cx="917575" cy="357505"/>
                <wp:effectExtent l="0" t="0" r="15875" b="23495"/>
                <wp:wrapNone/>
                <wp:docPr id="6"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575" cy="357505"/>
                        </a:xfrm>
                        <a:prstGeom prst="flowChartPunchedCard">
                          <a:avLst/>
                        </a:prstGeom>
                        <a:solidFill>
                          <a:srgbClr val="FFFFFF"/>
                        </a:solidFill>
                        <a:ln w="9525">
                          <a:solidFill>
                            <a:srgbClr val="000000"/>
                          </a:solidFill>
                          <a:miter lim="800000"/>
                          <a:headEnd/>
                          <a:tailEnd/>
                        </a:ln>
                      </wps:spPr>
                      <wps:txbx>
                        <w:txbxContent>
                          <w:p w:rsidR="00256D89" w:rsidRDefault="00256D89" w:rsidP="00574BDA">
                            <w:r>
                              <w:t>FAST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1663D" id="_x0000_s1034" type="#_x0000_t121" style="position:absolute;margin-left:385.3pt;margin-top:13.6pt;width:72.25pt;height:28.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">
                <v:textbox>
                  <w:txbxContent>
                    <w:p w:rsidR="00256D89" w:rsidRDefault="00256D89" w:rsidP="00574BDA">
                      <w:r>
                        <w:t>FAST</w:t>
                      </w:r>
                    </w:p>
                  </w:txbxContent>
                </v:textbox>
              </v:shape>
            </w:pict>
          </mc:Fallback>
        </mc:AlternateContent>
      </w:r>
    </w:p>
    <w:p w:rsidR="00574BDA" w:rsidRPr="00DD5C53" w:rsidRDefault="00043F19" w:rsidP="00574BDA">
      <w:r>
        <w:rPr>
          <w:noProof/>
        </w:rPr>
        <mc:AlternateContent>
          <mc:Choice Requires="wps">
            <w:drawing>
              <wp:anchor distT="0" distB="0" distL="114300" distR="114300" simplePos="0" relativeHeight="251686912" behindDoc="0" locked="0" layoutInCell="1" allowOverlap="1" wp14:anchorId="09D405FC" wp14:editId="25F652F7">
                <wp:simplePos x="0" y="0"/>
                <wp:positionH relativeFrom="column">
                  <wp:posOffset>4201160</wp:posOffset>
                </wp:positionH>
                <wp:positionV relativeFrom="paragraph">
                  <wp:posOffset>106680</wp:posOffset>
                </wp:positionV>
                <wp:extent cx="693420" cy="189230"/>
                <wp:effectExtent l="0" t="57150" r="0" b="20320"/>
                <wp:wrapNone/>
                <wp:docPr id="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3420" cy="18923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08329F" id="AutoShape 62" o:spid="_x0000_s1026" type="#_x0000_t32" style="position:absolute;margin-left:330.8pt;margin-top:8.4pt;width:54.6pt;height:14.9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">
                <v:stroke endarrow="block"/>
              </v:shape>
            </w:pict>
          </mc:Fallback>
        </mc:AlternateContent>
      </w:r>
      <w:r w:rsidR="00574BDA">
        <w:rPr>
          <w:noProof/>
        </w:rPr>
        <mc:AlternateContent>
          <mc:Choice Requires="wps">
            <w:drawing>
              <wp:anchor distT="0" distB="0" distL="114300" distR="114300" simplePos="0" relativeHeight="251696128" behindDoc="0" locked="0" layoutInCell="1" allowOverlap="1" wp14:anchorId="0E3075C9" wp14:editId="7423507F">
                <wp:simplePos x="0" y="0"/>
                <wp:positionH relativeFrom="column">
                  <wp:posOffset>3122930</wp:posOffset>
                </wp:positionH>
                <wp:positionV relativeFrom="paragraph">
                  <wp:posOffset>106680</wp:posOffset>
                </wp:positionV>
                <wp:extent cx="1078230" cy="379095"/>
                <wp:effectExtent l="0" t="0" r="26670" b="20955"/>
                <wp:wrapNone/>
                <wp:docPr id="24" name="Rectangle 24"/>
                <wp:cNvGraphicFramePr/>
                <a:graphic xmlns:a="http://schemas.openxmlformats.org/drawingml/2006/main">
                  <a:graphicData uri="http://schemas.microsoft.com/office/word/2010/wordprocessingShape">
                    <wps:wsp>
                      <wps:cNvSpPr/>
                      <wps:spPr>
                        <a:xfrm>
                          <a:off x="0" y="0"/>
                          <a:ext cx="1078230" cy="379095"/>
                        </a:xfrm>
                        <a:prstGeom prst="rect">
                          <a:avLst/>
                        </a:prstGeom>
                      </wps:spPr>
                      <wps:style>
                        <a:lnRef idx="2">
                          <a:schemeClr val="accent6"/>
                        </a:lnRef>
                        <a:fillRef idx="1">
                          <a:schemeClr val="lt1"/>
                        </a:fillRef>
                        <a:effectRef idx="0">
                          <a:schemeClr val="accent6"/>
                        </a:effectRef>
                        <a:fontRef idx="minor">
                          <a:schemeClr val="dk1"/>
                        </a:fontRef>
                      </wps:style>
                      <wps:txbx>
                        <w:txbxContent>
                          <w:p w:rsidR="00256D89" w:rsidRPr="00574BDA" w:rsidRDefault="00256D89" w:rsidP="00574BDA">
                            <w:pPr>
                              <w:rPr>
                                <w:sz w:val="16"/>
                              </w:rPr>
                            </w:pPr>
                            <w:r w:rsidRPr="00574BDA">
                              <w:rPr>
                                <w:sz w:val="16"/>
                              </w:rPr>
                              <w:t>Penentuan Slow/Fast Produk:</w:t>
                            </w:r>
                          </w:p>
                          <w:p w:rsidR="00256D89" w:rsidRPr="00574BDA" w:rsidRDefault="00256D89" w:rsidP="00574BDA">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3075C9" id="Rectangle 24" o:spid="_x0000_s1035" style="position:absolute;margin-left:245.9pt;margin-top:8.4pt;width:84.9pt;height:29.8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" fillcolor="white [3201]" strokecolor="#70ad47 [3209]" strokeweight="1pt">
                <v:textbox>
                  <w:txbxContent>
                    <w:p w:rsidR="00256D89" w:rsidRPr="00574BDA" w:rsidRDefault="00256D89" w:rsidP="00574BDA">
                      <w:pPr>
                        <w:rPr>
                          <w:sz w:val="16"/>
                        </w:rPr>
                      </w:pPr>
                      <w:r w:rsidRPr="00574BDA">
                        <w:rPr>
                          <w:sz w:val="16"/>
                        </w:rPr>
                        <w:t>Penentuan Slow/Fast Produk:</w:t>
                      </w:r>
                    </w:p>
                    <w:p w:rsidR="00256D89" w:rsidRPr="00574BDA" w:rsidRDefault="00256D89" w:rsidP="00574BDA">
                      <w:pPr>
                        <w:jc w:val="center"/>
                        <w:rPr>
                          <w:sz w:val="16"/>
                        </w:rPr>
                      </w:pPr>
                    </w:p>
                  </w:txbxContent>
                </v:textbox>
              </v:rect>
            </w:pict>
          </mc:Fallback>
        </mc:AlternateContent>
      </w:r>
      <w:r w:rsidR="00574BDA">
        <w:rPr>
          <w:noProof/>
        </w:rPr>
        <mc:AlternateContent>
          <mc:Choice Requires="wps">
            <w:drawing>
              <wp:anchor distT="0" distB="0" distL="114300" distR="114300" simplePos="0" relativeHeight="251683840" behindDoc="0" locked="0" layoutInCell="1" allowOverlap="1" wp14:anchorId="1D226B22" wp14:editId="4C74B804">
                <wp:simplePos x="0" y="0"/>
                <wp:positionH relativeFrom="column">
                  <wp:posOffset>2560320</wp:posOffset>
                </wp:positionH>
                <wp:positionV relativeFrom="paragraph">
                  <wp:posOffset>241300</wp:posOffset>
                </wp:positionV>
                <wp:extent cx="371475" cy="1"/>
                <wp:effectExtent l="0" t="76200" r="28575" b="95250"/>
                <wp:wrapNone/>
                <wp:docPr id="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1"/>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F5CF7" id="AutoShape 59" o:spid="_x0000_s1026" type="#_x0000_t32" style="position:absolute;margin-left:201.6pt;margin-top:19pt;width:29.25pt;height:0;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">
                <v:stroke endarrow="block"/>
              </v:shape>
            </w:pict>
          </mc:Fallback>
        </mc:AlternateContent>
      </w:r>
      <w:r w:rsidR="00574BDA">
        <w:rPr>
          <w:noProof/>
        </w:rPr>
        <mc:AlternateContent>
          <mc:Choice Requires="wps">
            <w:drawing>
              <wp:anchor distT="0" distB="0" distL="114300" distR="114300" simplePos="0" relativeHeight="251681792" behindDoc="0" locked="0" layoutInCell="1" allowOverlap="1" wp14:anchorId="34C441ED" wp14:editId="6821FE15">
                <wp:simplePos x="0" y="0"/>
                <wp:positionH relativeFrom="column">
                  <wp:posOffset>974725</wp:posOffset>
                </wp:positionH>
                <wp:positionV relativeFrom="paragraph">
                  <wp:posOffset>227965</wp:posOffset>
                </wp:positionV>
                <wp:extent cx="395605" cy="0"/>
                <wp:effectExtent l="5080" t="58420" r="18415" b="55880"/>
                <wp:wrapNone/>
                <wp:docPr id="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60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5072A" id="AutoShape 57" o:spid="_x0000_s1026" type="#_x0000_t32" style="position:absolute;margin-left:76.75pt;margin-top:17.95pt;width:31.1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">
                <v:stroke endarrow="block"/>
              </v:shape>
            </w:pict>
          </mc:Fallback>
        </mc:AlternateContent>
      </w:r>
    </w:p>
    <w:p w:rsidR="00574BDA" w:rsidRDefault="00043F19" w:rsidP="00574BDA">
      <w:r>
        <w:rPr>
          <w:noProof/>
        </w:rPr>
        <mc:AlternateContent>
          <mc:Choice Requires="wps">
            <w:drawing>
              <wp:anchor distT="0" distB="0" distL="114300" distR="114300" simplePos="0" relativeHeight="251689984" behindDoc="0" locked="0" layoutInCell="1" allowOverlap="1" wp14:anchorId="602639E3" wp14:editId="3587A6DC">
                <wp:simplePos x="0" y="0"/>
                <wp:positionH relativeFrom="column">
                  <wp:posOffset>4822956</wp:posOffset>
                </wp:positionH>
                <wp:positionV relativeFrom="paragraph">
                  <wp:posOffset>187444</wp:posOffset>
                </wp:positionV>
                <wp:extent cx="1104900" cy="357505"/>
                <wp:effectExtent l="0" t="0" r="19050" b="23495"/>
                <wp:wrapNone/>
                <wp:docPr id="12"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57505"/>
                        </a:xfrm>
                        <a:prstGeom prst="flowChartPunchedCard">
                          <a:avLst/>
                        </a:prstGeom>
                        <a:solidFill>
                          <a:srgbClr val="FFFFFF"/>
                        </a:solidFill>
                        <a:ln w="9525">
                          <a:solidFill>
                            <a:srgbClr val="000000"/>
                          </a:solidFill>
                          <a:miter lim="800000"/>
                          <a:headEnd/>
                          <a:tailEnd/>
                        </a:ln>
                      </wps:spPr>
                      <wps:txbx>
                        <w:txbxContent>
                          <w:p w:rsidR="00256D89" w:rsidRDefault="00256D89" w:rsidP="00574BDA">
                            <w:r>
                              <w:t>Prediksi 1 Bulan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639E3" id="_x0000_s1036" type="#_x0000_t121" style="position:absolute;margin-left:379.75pt;margin-top:14.75pt;width:87pt;height:2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">
                <v:textbox>
                  <w:txbxContent>
                    <w:p w:rsidR="00256D89" w:rsidRDefault="00256D89" w:rsidP="00574BDA">
                      <w:r>
                        <w:t>Prediksi 1 Bulan</w:t>
                      </w:r>
                    </w:p>
                  </w:txbxContent>
                </v:textbox>
              </v:shape>
            </w:pict>
          </mc:Fallback>
        </mc:AlternateContent>
      </w:r>
    </w:p>
    <w:p w:rsidR="00574BDA" w:rsidRDefault="00043F19" w:rsidP="00574BDA">
      <w:r>
        <w:rPr>
          <w:noProof/>
        </w:rPr>
        <mc:AlternateContent>
          <mc:Choice Requires="wps">
            <w:drawing>
              <wp:anchor distT="0" distB="0" distL="114300" distR="114300" simplePos="0" relativeHeight="251693056" behindDoc="0" locked="0" layoutInCell="1" allowOverlap="1" wp14:anchorId="6BD90F50" wp14:editId="012D6CF9">
                <wp:simplePos x="0" y="0"/>
                <wp:positionH relativeFrom="column">
                  <wp:posOffset>4201495</wp:posOffset>
                </wp:positionH>
                <wp:positionV relativeFrom="paragraph">
                  <wp:posOffset>165304</wp:posOffset>
                </wp:positionV>
                <wp:extent cx="619125" cy="47626"/>
                <wp:effectExtent l="0" t="57150" r="28575" b="47625"/>
                <wp:wrapNone/>
                <wp:docPr id="1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47626"/>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D13833" id="AutoShape 62" o:spid="_x0000_s1026" type="#_x0000_t32" style="position:absolute;margin-left:330.85pt;margin-top:13pt;width:48.75pt;height:3.7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">
                <v:stroke endarrow="block"/>
              </v:shape>
            </w:pict>
          </mc:Fallback>
        </mc:AlternateContent>
      </w:r>
      <w:r>
        <w:rPr>
          <w:noProof/>
        </w:rPr>
        <mc:AlternateContent>
          <mc:Choice Requires="wps">
            <w:drawing>
              <wp:anchor distT="0" distB="0" distL="114300" distR="114300" simplePos="0" relativeHeight="251698176" behindDoc="0" locked="0" layoutInCell="1" allowOverlap="1" wp14:anchorId="5AB9A5A3" wp14:editId="1F14525B">
                <wp:simplePos x="0" y="0"/>
                <wp:positionH relativeFrom="column">
                  <wp:posOffset>3123194</wp:posOffset>
                </wp:positionH>
                <wp:positionV relativeFrom="paragraph">
                  <wp:posOffset>53160</wp:posOffset>
                </wp:positionV>
                <wp:extent cx="1078230" cy="310551"/>
                <wp:effectExtent l="0" t="0" r="26670" b="13335"/>
                <wp:wrapNone/>
                <wp:docPr id="25" name="Rectangle 25"/>
                <wp:cNvGraphicFramePr/>
                <a:graphic xmlns:a="http://schemas.openxmlformats.org/drawingml/2006/main">
                  <a:graphicData uri="http://schemas.microsoft.com/office/word/2010/wordprocessingShape">
                    <wps:wsp>
                      <wps:cNvSpPr/>
                      <wps:spPr>
                        <a:xfrm>
                          <a:off x="0" y="0"/>
                          <a:ext cx="1078230" cy="310551"/>
                        </a:xfrm>
                        <a:prstGeom prst="rect">
                          <a:avLst/>
                        </a:prstGeom>
                      </wps:spPr>
                      <wps:style>
                        <a:lnRef idx="2">
                          <a:schemeClr val="accent6"/>
                        </a:lnRef>
                        <a:fillRef idx="1">
                          <a:schemeClr val="lt1"/>
                        </a:fillRef>
                        <a:effectRef idx="0">
                          <a:schemeClr val="accent6"/>
                        </a:effectRef>
                        <a:fontRef idx="minor">
                          <a:schemeClr val="dk1"/>
                        </a:fontRef>
                      </wps:style>
                      <wps:txbx>
                        <w:txbxContent>
                          <w:p w:rsidR="00256D89" w:rsidRPr="00574BDA" w:rsidRDefault="00256D89" w:rsidP="00574BDA">
                            <w:pPr>
                              <w:rPr>
                                <w:sz w:val="20"/>
                              </w:rPr>
                            </w:pPr>
                            <w:r w:rsidRPr="00574BDA">
                              <w:rPr>
                                <w:sz w:val="20"/>
                              </w:rPr>
                              <w:t>SVR Regresion</w:t>
                            </w:r>
                          </w:p>
                          <w:p w:rsidR="00256D89" w:rsidRPr="00574BDA" w:rsidRDefault="00256D89" w:rsidP="00574BDA">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B9A5A3" id="Rectangle 25" o:spid="_x0000_s1037" style="position:absolute;margin-left:245.9pt;margin-top:4.2pt;width:84.9pt;height:24.4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" fillcolor="white [3201]" strokecolor="#70ad47 [3209]" strokeweight="1pt">
                <v:textbox>
                  <w:txbxContent>
                    <w:p w:rsidR="00256D89" w:rsidRPr="00574BDA" w:rsidRDefault="00256D89" w:rsidP="00574BDA">
                      <w:pPr>
                        <w:rPr>
                          <w:sz w:val="20"/>
                        </w:rPr>
                      </w:pPr>
                      <w:r w:rsidRPr="00574BDA">
                        <w:rPr>
                          <w:sz w:val="20"/>
                        </w:rPr>
                        <w:t>SVR Regresion</w:t>
                      </w:r>
                    </w:p>
                    <w:p w:rsidR="00256D89" w:rsidRPr="00574BDA" w:rsidRDefault="00256D89" w:rsidP="00574BDA">
                      <w:pPr>
                        <w:jc w:val="center"/>
                        <w:rPr>
                          <w:sz w:val="14"/>
                        </w:rPr>
                      </w:pPr>
                    </w:p>
                  </w:txbxContent>
                </v:textbox>
              </v:rect>
            </w:pict>
          </mc:Fallback>
        </mc:AlternateContent>
      </w:r>
    </w:p>
    <w:p w:rsidR="00574BDA" w:rsidRDefault="00043F19" w:rsidP="00574BDA">
      <w:r>
        <w:rPr>
          <w:noProof/>
        </w:rPr>
        <mc:AlternateContent>
          <mc:Choice Requires="wps">
            <w:drawing>
              <wp:anchor distT="0" distB="0" distL="114300" distR="114300" simplePos="0" relativeHeight="251694080" behindDoc="0" locked="0" layoutInCell="1" allowOverlap="1" wp14:anchorId="50351500" wp14:editId="1F7375D2">
                <wp:simplePos x="0" y="0"/>
                <wp:positionH relativeFrom="column">
                  <wp:posOffset>4197985</wp:posOffset>
                </wp:positionH>
                <wp:positionV relativeFrom="paragraph">
                  <wp:posOffset>267970</wp:posOffset>
                </wp:positionV>
                <wp:extent cx="619125" cy="0"/>
                <wp:effectExtent l="0" t="76200" r="28575" b="95250"/>
                <wp:wrapNone/>
                <wp:docPr id="1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97B44" id="AutoShape 62" o:spid="_x0000_s1026" type="#_x0000_t32" style="position:absolute;margin-left:330.55pt;margin-top:21.1pt;width:48.75pt;height:0;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">
                <v:stroke endarrow="block"/>
              </v:shape>
            </w:pict>
          </mc:Fallback>
        </mc:AlternateContent>
      </w:r>
      <w:r>
        <w:rPr>
          <w:noProof/>
        </w:rPr>
        <mc:AlternateContent>
          <mc:Choice Requires="wps">
            <w:drawing>
              <wp:anchor distT="0" distB="0" distL="114300" distR="114300" simplePos="0" relativeHeight="251691008" behindDoc="0" locked="0" layoutInCell="1" allowOverlap="1" wp14:anchorId="48FF6697" wp14:editId="090F9C54">
                <wp:simplePos x="0" y="0"/>
                <wp:positionH relativeFrom="column">
                  <wp:posOffset>4869180</wp:posOffset>
                </wp:positionH>
                <wp:positionV relativeFrom="paragraph">
                  <wp:posOffset>24765</wp:posOffset>
                </wp:positionV>
                <wp:extent cx="1104900" cy="357505"/>
                <wp:effectExtent l="0" t="0" r="19050" b="23495"/>
                <wp:wrapNone/>
                <wp:docPr id="1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57505"/>
                        </a:xfrm>
                        <a:prstGeom prst="flowChartPunchedCard">
                          <a:avLst/>
                        </a:prstGeom>
                        <a:solidFill>
                          <a:srgbClr val="FFFFFF"/>
                        </a:solidFill>
                        <a:ln w="9525">
                          <a:solidFill>
                            <a:srgbClr val="000000"/>
                          </a:solidFill>
                          <a:miter lim="800000"/>
                          <a:headEnd/>
                          <a:tailEnd/>
                        </a:ln>
                      </wps:spPr>
                      <wps:txbx>
                        <w:txbxContent>
                          <w:p w:rsidR="00256D89" w:rsidRDefault="00256D89" w:rsidP="00574BDA">
                            <w:r>
                              <w:t>Prediksi 1 Bulan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F6697" id="_x0000_s1038" type="#_x0000_t121" style="position:absolute;margin-left:383.4pt;margin-top:1.95pt;width:87pt;height:28.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">
                <v:textbox>
                  <w:txbxContent>
                    <w:p w:rsidR="00256D89" w:rsidRDefault="00256D89" w:rsidP="00574BDA">
                      <w:r>
                        <w:t>Prediksi 1 Bulan</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3F4EF15E" wp14:editId="528E7B1D">
                <wp:simplePos x="0" y="0"/>
                <wp:positionH relativeFrom="column">
                  <wp:posOffset>3119755</wp:posOffset>
                </wp:positionH>
                <wp:positionV relativeFrom="paragraph">
                  <wp:posOffset>140335</wp:posOffset>
                </wp:positionV>
                <wp:extent cx="1078230" cy="310515"/>
                <wp:effectExtent l="0" t="0" r="26670" b="13335"/>
                <wp:wrapNone/>
                <wp:docPr id="26" name="Rectangle 26"/>
                <wp:cNvGraphicFramePr/>
                <a:graphic xmlns:a="http://schemas.openxmlformats.org/drawingml/2006/main">
                  <a:graphicData uri="http://schemas.microsoft.com/office/word/2010/wordprocessingShape">
                    <wps:wsp>
                      <wps:cNvSpPr/>
                      <wps:spPr>
                        <a:xfrm>
                          <a:off x="0" y="0"/>
                          <a:ext cx="1078230" cy="310515"/>
                        </a:xfrm>
                        <a:prstGeom prst="rect">
                          <a:avLst/>
                        </a:prstGeom>
                      </wps:spPr>
                      <wps:style>
                        <a:lnRef idx="2">
                          <a:schemeClr val="accent6"/>
                        </a:lnRef>
                        <a:fillRef idx="1">
                          <a:schemeClr val="lt1"/>
                        </a:fillRef>
                        <a:effectRef idx="0">
                          <a:schemeClr val="accent6"/>
                        </a:effectRef>
                        <a:fontRef idx="minor">
                          <a:schemeClr val="dk1"/>
                        </a:fontRef>
                      </wps:style>
                      <wps:txbx>
                        <w:txbxContent>
                          <w:p w:rsidR="00256D89" w:rsidRPr="00043F19" w:rsidRDefault="00256D89" w:rsidP="00043F19">
                            <w:pPr>
                              <w:rPr>
                                <w:sz w:val="20"/>
                              </w:rPr>
                            </w:pPr>
                            <w:r w:rsidRPr="00043F19">
                              <w:rPr>
                                <w:sz w:val="20"/>
                              </w:rPr>
                              <w:t>SVR RBF</w:t>
                            </w:r>
                          </w:p>
                          <w:p w:rsidR="00256D89" w:rsidRPr="00043F19" w:rsidRDefault="00256D89" w:rsidP="00043F19">
                            <w:pPr>
                              <w:jc w:val="center"/>
                              <w:rPr>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4EF15E" id="Rectangle 26" o:spid="_x0000_s1039" style="position:absolute;margin-left:245.65pt;margin-top:11.05pt;width:84.9pt;height:24.4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" fillcolor="white [3201]" strokecolor="#70ad47 [3209]" strokeweight="1pt">
                <v:textbox>
                  <w:txbxContent>
                    <w:p w:rsidR="00256D89" w:rsidRPr="00043F19" w:rsidRDefault="00256D89" w:rsidP="00043F19">
                      <w:pPr>
                        <w:rPr>
                          <w:sz w:val="20"/>
                        </w:rPr>
                      </w:pPr>
                      <w:r w:rsidRPr="00043F19">
                        <w:rPr>
                          <w:sz w:val="20"/>
                        </w:rPr>
                        <w:t>SVR RBF</w:t>
                      </w:r>
                    </w:p>
                    <w:p w:rsidR="00256D89" w:rsidRPr="00043F19" w:rsidRDefault="00256D89" w:rsidP="00043F19">
                      <w:pPr>
                        <w:jc w:val="center"/>
                        <w:rPr>
                          <w:sz w:val="12"/>
                        </w:rPr>
                      </w:pPr>
                    </w:p>
                  </w:txbxContent>
                </v:textbox>
              </v:rect>
            </w:pict>
          </mc:Fallback>
        </mc:AlternateContent>
      </w:r>
    </w:p>
    <w:p w:rsidR="00574BDA" w:rsidRDefault="00043F19" w:rsidP="00574BDA">
      <w:r>
        <w:rPr>
          <w:noProof/>
        </w:rPr>
        <mc:AlternateContent>
          <mc:Choice Requires="wps">
            <w:drawing>
              <wp:anchor distT="0" distB="0" distL="114300" distR="114300" simplePos="0" relativeHeight="251692032" behindDoc="0" locked="0" layoutInCell="1" allowOverlap="1" wp14:anchorId="22BA014B" wp14:editId="54D06001">
                <wp:simplePos x="0" y="0"/>
                <wp:positionH relativeFrom="column">
                  <wp:posOffset>4869815</wp:posOffset>
                </wp:positionH>
                <wp:positionV relativeFrom="paragraph">
                  <wp:posOffset>212090</wp:posOffset>
                </wp:positionV>
                <wp:extent cx="1104900" cy="357505"/>
                <wp:effectExtent l="0" t="0" r="19050" b="23495"/>
                <wp:wrapNone/>
                <wp:docPr id="1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57505"/>
                        </a:xfrm>
                        <a:prstGeom prst="flowChartPunchedCard">
                          <a:avLst/>
                        </a:prstGeom>
                        <a:solidFill>
                          <a:srgbClr val="FFFFFF"/>
                        </a:solidFill>
                        <a:ln w="9525">
                          <a:solidFill>
                            <a:srgbClr val="000000"/>
                          </a:solidFill>
                          <a:miter lim="800000"/>
                          <a:headEnd/>
                          <a:tailEnd/>
                        </a:ln>
                      </wps:spPr>
                      <wps:txbx>
                        <w:txbxContent>
                          <w:p w:rsidR="00256D89" w:rsidRDefault="00256D89" w:rsidP="00574BDA">
                            <w:r>
                              <w:t>Prediksi 1 Bulan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A014B" id="_x0000_s1040" type="#_x0000_t121" style="position:absolute;margin-left:383.45pt;margin-top:16.7pt;width:87pt;height:28.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">
                <v:textbox>
                  <w:txbxContent>
                    <w:p w:rsidR="00256D89" w:rsidRDefault="00256D89" w:rsidP="00574BDA">
                      <w:r>
                        <w:t>Prediksi 1 Bulan</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58FFE452" wp14:editId="6BE71572">
                <wp:simplePos x="0" y="0"/>
                <wp:positionH relativeFrom="column">
                  <wp:posOffset>3125470</wp:posOffset>
                </wp:positionH>
                <wp:positionV relativeFrom="paragraph">
                  <wp:posOffset>255534</wp:posOffset>
                </wp:positionV>
                <wp:extent cx="1078230" cy="310515"/>
                <wp:effectExtent l="0" t="0" r="26670" b="13335"/>
                <wp:wrapNone/>
                <wp:docPr id="27" name="Rectangle 27"/>
                <wp:cNvGraphicFramePr/>
                <a:graphic xmlns:a="http://schemas.openxmlformats.org/drawingml/2006/main">
                  <a:graphicData uri="http://schemas.microsoft.com/office/word/2010/wordprocessingShape">
                    <wps:wsp>
                      <wps:cNvSpPr/>
                      <wps:spPr>
                        <a:xfrm>
                          <a:off x="0" y="0"/>
                          <a:ext cx="1078230" cy="310515"/>
                        </a:xfrm>
                        <a:prstGeom prst="rect">
                          <a:avLst/>
                        </a:prstGeom>
                      </wps:spPr>
                      <wps:style>
                        <a:lnRef idx="2">
                          <a:schemeClr val="accent6"/>
                        </a:lnRef>
                        <a:fillRef idx="1">
                          <a:schemeClr val="lt1"/>
                        </a:fillRef>
                        <a:effectRef idx="0">
                          <a:schemeClr val="accent6"/>
                        </a:effectRef>
                        <a:fontRef idx="minor">
                          <a:schemeClr val="dk1"/>
                        </a:fontRef>
                      </wps:style>
                      <wps:txbx>
                        <w:txbxContent>
                          <w:p w:rsidR="00256D89" w:rsidRPr="00043F19" w:rsidRDefault="00256D89" w:rsidP="00043F19">
                            <w:pPr>
                              <w:rPr>
                                <w:sz w:val="20"/>
                              </w:rPr>
                            </w:pPr>
                            <w:r w:rsidRPr="00043F19">
                              <w:rPr>
                                <w:sz w:val="20"/>
                              </w:rPr>
                              <w:t>Linier Regresion</w:t>
                            </w:r>
                          </w:p>
                          <w:p w:rsidR="00256D89" w:rsidRPr="00043F19" w:rsidRDefault="00256D89" w:rsidP="00043F19">
                            <w:pPr>
                              <w:jc w:val="center"/>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FFE452" id="Rectangle 27" o:spid="_x0000_s1041" style="position:absolute;margin-left:246.1pt;margin-top:20.1pt;width:84.9pt;height:24.4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" fillcolor="white [3201]" strokecolor="#70ad47 [3209]" strokeweight="1pt">
                <v:textbox>
                  <w:txbxContent>
                    <w:p w:rsidR="00256D89" w:rsidRPr="00043F19" w:rsidRDefault="00256D89" w:rsidP="00043F19">
                      <w:pPr>
                        <w:rPr>
                          <w:sz w:val="20"/>
                        </w:rPr>
                      </w:pPr>
                      <w:r w:rsidRPr="00043F19">
                        <w:rPr>
                          <w:sz w:val="20"/>
                        </w:rPr>
                        <w:t>Linier Regresion</w:t>
                      </w:r>
                    </w:p>
                    <w:p w:rsidR="00256D89" w:rsidRPr="00043F19" w:rsidRDefault="00256D89" w:rsidP="00043F19">
                      <w:pPr>
                        <w:jc w:val="center"/>
                        <w:rPr>
                          <w:sz w:val="10"/>
                        </w:rPr>
                      </w:pPr>
                    </w:p>
                  </w:txbxContent>
                </v:textbox>
              </v:rect>
            </w:pict>
          </mc:Fallback>
        </mc:AlternateContent>
      </w:r>
    </w:p>
    <w:p w:rsidR="00574BDA" w:rsidRDefault="00043F19" w:rsidP="00574BDA">
      <w:r>
        <w:rPr>
          <w:noProof/>
        </w:rPr>
        <mc:AlternateContent>
          <mc:Choice Requires="wps">
            <w:drawing>
              <wp:anchor distT="0" distB="0" distL="114300" distR="114300" simplePos="0" relativeHeight="251695104" behindDoc="0" locked="0" layoutInCell="1" allowOverlap="1" wp14:anchorId="1F40B38A" wp14:editId="103488AE">
                <wp:simplePos x="0" y="0"/>
                <wp:positionH relativeFrom="column">
                  <wp:posOffset>4201160</wp:posOffset>
                </wp:positionH>
                <wp:positionV relativeFrom="paragraph">
                  <wp:posOffset>86995</wp:posOffset>
                </wp:positionV>
                <wp:extent cx="664210" cy="0"/>
                <wp:effectExtent l="0" t="76200" r="21590" b="95250"/>
                <wp:wrapNone/>
                <wp:docPr id="1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28674" id="AutoShape 62" o:spid="_x0000_s1026" type="#_x0000_t32" style="position:absolute;margin-left:330.8pt;margin-top:6.85pt;width:52.3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">
                <v:stroke endarrow="block"/>
              </v:shape>
            </w:pict>
          </mc:Fallback>
        </mc:AlternateContent>
      </w:r>
    </w:p>
    <w:p w:rsidR="00574BDA" w:rsidRDefault="00574BDA" w:rsidP="00574BDA"/>
    <w:p w:rsidR="00574BDA" w:rsidRDefault="00574BDA" w:rsidP="00574BDA"/>
    <w:p w:rsidR="00574BDA" w:rsidRDefault="00574BDA" w:rsidP="00574BDA"/>
    <w:p w:rsidR="00104661" w:rsidRPr="00BC67B8" w:rsidRDefault="00104661" w:rsidP="00104661">
      <w:pPr>
        <w:spacing w:line="240" w:lineRule="auto"/>
        <w:jc w:val="center"/>
        <w:rPr>
          <w:rFonts w:ascii="Arial" w:hAnsi="Arial" w:cs="Arial"/>
          <w:sz w:val="20"/>
          <w:szCs w:val="20"/>
        </w:rPr>
      </w:pPr>
      <w:r w:rsidRPr="00BC67B8">
        <w:rPr>
          <w:rFonts w:ascii="Arial" w:hAnsi="Arial" w:cs="Arial"/>
          <w:sz w:val="20"/>
          <w:szCs w:val="20"/>
        </w:rPr>
        <w:t xml:space="preserve">Gambar 3.1.  Rancangan Sistem </w:t>
      </w:r>
    </w:p>
    <w:p w:rsidR="00104661" w:rsidRDefault="00104661" w:rsidP="00574BDA"/>
    <w:p w:rsidR="00574BDA" w:rsidRDefault="00574BDA" w:rsidP="00574BDA"/>
    <w:p w:rsidR="00574BDA" w:rsidRDefault="00574BDA" w:rsidP="00574BDA"/>
    <w:p w:rsidR="00574BDA" w:rsidRDefault="00574BDA" w:rsidP="00574BDA"/>
    <w:p w:rsidR="00A761B2" w:rsidRPr="00DD5C53" w:rsidRDefault="00A761B2" w:rsidP="00574BDA"/>
    <w:p w:rsidR="00660F06" w:rsidRPr="00A22D9A" w:rsidRDefault="00660F06" w:rsidP="00776265">
      <w:pPr>
        <w:pStyle w:val="ListParagraph"/>
        <w:numPr>
          <w:ilvl w:val="0"/>
          <w:numId w:val="12"/>
        </w:numPr>
        <w:spacing w:line="480" w:lineRule="auto"/>
        <w:ind w:left="360"/>
        <w:jc w:val="center"/>
        <w:rPr>
          <w:rFonts w:ascii="Arial" w:hAnsi="Arial" w:cs="Arial"/>
          <w:b/>
          <w:sz w:val="24"/>
          <w:szCs w:val="24"/>
          <w:shd w:val="clear" w:color="auto" w:fill="FFFFFF"/>
        </w:rPr>
      </w:pPr>
      <w:r w:rsidRPr="00A22D9A">
        <w:rPr>
          <w:rFonts w:ascii="Arial" w:hAnsi="Arial" w:cs="Arial"/>
          <w:b/>
          <w:sz w:val="24"/>
          <w:szCs w:val="24"/>
          <w:shd w:val="clear" w:color="auto" w:fill="FFFFFF"/>
        </w:rPr>
        <w:t>Perangkat yang digunakan</w:t>
      </w:r>
    </w:p>
    <w:p w:rsidR="00660F06" w:rsidRPr="00A22D9A" w:rsidRDefault="00660F06" w:rsidP="00660F06">
      <w:pPr>
        <w:pStyle w:val="ListParagraph"/>
        <w:spacing w:line="480" w:lineRule="auto"/>
        <w:ind w:left="360"/>
        <w:jc w:val="both"/>
        <w:rPr>
          <w:rFonts w:ascii="Arial" w:hAnsi="Arial" w:cs="Arial"/>
          <w:sz w:val="24"/>
          <w:szCs w:val="24"/>
          <w:shd w:val="clear" w:color="auto" w:fill="FFFFFF"/>
        </w:rPr>
      </w:pPr>
      <w:r w:rsidRPr="00A22D9A">
        <w:rPr>
          <w:rFonts w:ascii="Arial" w:hAnsi="Arial" w:cs="Arial"/>
          <w:sz w:val="24"/>
          <w:szCs w:val="24"/>
          <w:shd w:val="clear" w:color="auto" w:fill="FFFFFF"/>
        </w:rPr>
        <w:t>Dalam penelitian ini, penulis menggunakan beberapa perangkat. Berikut perangkat yang digunakan :</w:t>
      </w:r>
    </w:p>
    <w:p w:rsidR="00660F06" w:rsidRPr="00A22D9A" w:rsidRDefault="00660F06" w:rsidP="00660F06">
      <w:pPr>
        <w:pStyle w:val="ListParagraph"/>
        <w:numPr>
          <w:ilvl w:val="0"/>
          <w:numId w:val="29"/>
        </w:numPr>
        <w:spacing w:line="480" w:lineRule="auto"/>
        <w:jc w:val="both"/>
        <w:rPr>
          <w:rFonts w:ascii="Arial" w:hAnsi="Arial" w:cs="Arial"/>
          <w:sz w:val="24"/>
          <w:szCs w:val="24"/>
          <w:shd w:val="clear" w:color="auto" w:fill="FFFFFF"/>
        </w:rPr>
      </w:pPr>
      <w:r w:rsidRPr="00A22D9A">
        <w:rPr>
          <w:rFonts w:ascii="Arial" w:hAnsi="Arial" w:cs="Arial"/>
          <w:sz w:val="24"/>
          <w:szCs w:val="24"/>
          <w:shd w:val="clear" w:color="auto" w:fill="FFFFFF"/>
        </w:rPr>
        <w:t xml:space="preserve">Perangkat lunak utama yang digunakan untuk membuat </w:t>
      </w:r>
      <w:r w:rsidR="00A341B9">
        <w:rPr>
          <w:rFonts w:ascii="Arial" w:hAnsi="Arial" w:cs="Arial"/>
          <w:sz w:val="24"/>
          <w:szCs w:val="24"/>
          <w:shd w:val="clear" w:color="auto" w:fill="FFFFFF"/>
        </w:rPr>
        <w:t>sistem</w:t>
      </w:r>
      <w:r w:rsidRPr="00A22D9A">
        <w:rPr>
          <w:rFonts w:ascii="Arial" w:hAnsi="Arial" w:cs="Arial"/>
          <w:sz w:val="24"/>
          <w:szCs w:val="24"/>
          <w:shd w:val="clear" w:color="auto" w:fill="FFFFFF"/>
        </w:rPr>
        <w:t xml:space="preserve"> pendukung keputusan produksi berdasarkan karakteristik penjualan adalah </w:t>
      </w:r>
    </w:p>
    <w:p w:rsidR="00043F19" w:rsidRDefault="00043F19" w:rsidP="00660F06">
      <w:pPr>
        <w:pStyle w:val="ListParagraph"/>
        <w:numPr>
          <w:ilvl w:val="0"/>
          <w:numId w:val="31"/>
        </w:numPr>
        <w:spacing w:line="480" w:lineRule="auto"/>
        <w:jc w:val="both"/>
        <w:rPr>
          <w:rFonts w:ascii="Arial" w:hAnsi="Arial" w:cs="Arial"/>
          <w:sz w:val="24"/>
          <w:szCs w:val="24"/>
          <w:shd w:val="clear" w:color="auto" w:fill="FFFFFF"/>
        </w:rPr>
      </w:pPr>
      <w:r>
        <w:rPr>
          <w:rFonts w:ascii="Arial" w:hAnsi="Arial" w:cs="Arial"/>
          <w:sz w:val="24"/>
          <w:szCs w:val="24"/>
          <w:shd w:val="clear" w:color="auto" w:fill="FFFFFF"/>
        </w:rPr>
        <w:t>Excel (Sumber data Penjualan)</w:t>
      </w:r>
    </w:p>
    <w:p w:rsidR="00855C5E" w:rsidRDefault="00855C5E" w:rsidP="00104661">
      <w:pPr>
        <w:pStyle w:val="ListParagraph"/>
        <w:spacing w:line="240" w:lineRule="auto"/>
        <w:ind w:left="1080"/>
        <w:jc w:val="both"/>
        <w:rPr>
          <w:rFonts w:ascii="Arial" w:hAnsi="Arial" w:cs="Arial"/>
          <w:sz w:val="24"/>
          <w:szCs w:val="24"/>
          <w:shd w:val="clear" w:color="auto" w:fill="FFFFFF"/>
        </w:rPr>
      </w:pPr>
      <w:r>
        <w:rPr>
          <w:rFonts w:ascii="Arial" w:hAnsi="Arial" w:cs="Arial"/>
          <w:noProof/>
          <w:sz w:val="24"/>
          <w:szCs w:val="24"/>
          <w:shd w:val="clear" w:color="auto" w:fill="FFFFFF"/>
        </w:rPr>
        <w:drawing>
          <wp:inline distT="0" distB="0" distL="0" distR="0" wp14:anchorId="50C2630F" wp14:editId="4C5F147C">
            <wp:extent cx="4589253" cy="2580102"/>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9-09-15 22.41.2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3167" cy="2582302"/>
                    </a:xfrm>
                    <a:prstGeom prst="rect">
                      <a:avLst/>
                    </a:prstGeom>
                  </pic:spPr>
                </pic:pic>
              </a:graphicData>
            </a:graphic>
          </wp:inline>
        </w:drawing>
      </w:r>
    </w:p>
    <w:p w:rsidR="00104661" w:rsidRPr="00165177" w:rsidRDefault="00104661" w:rsidP="00104661">
      <w:pPr>
        <w:spacing w:line="240" w:lineRule="auto"/>
        <w:ind w:firstLine="720"/>
        <w:jc w:val="center"/>
        <w:rPr>
          <w:rFonts w:ascii="Arial" w:hAnsi="Arial" w:cs="Arial"/>
          <w:sz w:val="18"/>
          <w:szCs w:val="20"/>
        </w:rPr>
      </w:pPr>
      <w:r w:rsidRPr="00165177">
        <w:rPr>
          <w:rFonts w:ascii="Arial" w:hAnsi="Arial" w:cs="Arial"/>
          <w:sz w:val="18"/>
          <w:szCs w:val="20"/>
        </w:rPr>
        <w:t xml:space="preserve">        Gambar 3.2.  </w:t>
      </w:r>
      <w:r w:rsidRPr="00165177">
        <w:rPr>
          <w:rFonts w:ascii="Arial" w:hAnsi="Arial" w:cs="Arial"/>
          <w:sz w:val="18"/>
          <w:szCs w:val="20"/>
          <w:shd w:val="clear" w:color="auto" w:fill="FFFFFF"/>
        </w:rPr>
        <w:t xml:space="preserve">Sumber Data Hasil Export dari Aplikasi </w:t>
      </w:r>
      <w:r w:rsidR="00A341B9">
        <w:rPr>
          <w:rFonts w:ascii="Arial" w:hAnsi="Arial" w:cs="Arial"/>
          <w:sz w:val="18"/>
          <w:szCs w:val="20"/>
          <w:shd w:val="clear" w:color="auto" w:fill="FFFFFF"/>
        </w:rPr>
        <w:t>Sistem</w:t>
      </w:r>
      <w:r w:rsidRPr="00165177">
        <w:rPr>
          <w:rFonts w:ascii="Arial" w:hAnsi="Arial" w:cs="Arial"/>
          <w:sz w:val="18"/>
          <w:szCs w:val="20"/>
          <w:shd w:val="clear" w:color="auto" w:fill="FFFFFF"/>
        </w:rPr>
        <w:t xml:space="preserve"> PT. TSMF ke Excel</w:t>
      </w:r>
    </w:p>
    <w:p w:rsidR="00104661" w:rsidRDefault="00104661" w:rsidP="00104661">
      <w:pPr>
        <w:pStyle w:val="ListParagraph"/>
        <w:spacing w:line="240" w:lineRule="auto"/>
        <w:ind w:left="1080"/>
        <w:jc w:val="both"/>
        <w:rPr>
          <w:rFonts w:ascii="Arial" w:hAnsi="Arial" w:cs="Arial"/>
          <w:sz w:val="24"/>
          <w:szCs w:val="24"/>
          <w:shd w:val="clear" w:color="auto" w:fill="FFFFFF"/>
        </w:rPr>
      </w:pPr>
    </w:p>
    <w:p w:rsidR="00104661" w:rsidRDefault="00104661" w:rsidP="00855C5E">
      <w:pPr>
        <w:pStyle w:val="ListParagraph"/>
        <w:spacing w:line="480" w:lineRule="auto"/>
        <w:ind w:left="1080"/>
        <w:jc w:val="both"/>
        <w:rPr>
          <w:rFonts w:ascii="Arial" w:hAnsi="Arial" w:cs="Arial"/>
          <w:sz w:val="24"/>
          <w:szCs w:val="24"/>
          <w:shd w:val="clear" w:color="auto" w:fill="FFFFFF"/>
        </w:rPr>
      </w:pPr>
    </w:p>
    <w:p w:rsidR="00855C5E" w:rsidRPr="00855C5E" w:rsidRDefault="00855C5E" w:rsidP="00855C5E">
      <w:pPr>
        <w:pStyle w:val="ListParagraph"/>
        <w:spacing w:line="480" w:lineRule="auto"/>
        <w:ind w:left="1080"/>
        <w:jc w:val="both"/>
        <w:rPr>
          <w:rFonts w:ascii="Arial" w:hAnsi="Arial" w:cs="Arial"/>
          <w:szCs w:val="24"/>
          <w:shd w:val="clear" w:color="auto" w:fill="FFFFFF"/>
        </w:rPr>
      </w:pPr>
    </w:p>
    <w:p w:rsidR="00855C5E" w:rsidRDefault="00855C5E" w:rsidP="00104661">
      <w:pPr>
        <w:pStyle w:val="ListParagraph"/>
        <w:spacing w:line="240" w:lineRule="auto"/>
        <w:ind w:left="1080"/>
        <w:jc w:val="both"/>
        <w:rPr>
          <w:rFonts w:ascii="Arial" w:hAnsi="Arial" w:cs="Arial"/>
          <w:sz w:val="24"/>
          <w:szCs w:val="24"/>
          <w:shd w:val="clear" w:color="auto" w:fill="FFFFFF"/>
        </w:rPr>
      </w:pPr>
      <w:r>
        <w:rPr>
          <w:rFonts w:ascii="Arial" w:hAnsi="Arial" w:cs="Arial"/>
          <w:noProof/>
          <w:sz w:val="24"/>
          <w:szCs w:val="24"/>
          <w:shd w:val="clear" w:color="auto" w:fill="FFFFFF"/>
        </w:rPr>
        <w:lastRenderedPageBreak/>
        <w:drawing>
          <wp:inline distT="0" distB="0" distL="0" distR="0">
            <wp:extent cx="4666891" cy="2623751"/>
            <wp:effectExtent l="0" t="0" r="63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9-09-15 22.43.0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70871" cy="2625989"/>
                    </a:xfrm>
                    <a:prstGeom prst="rect">
                      <a:avLst/>
                    </a:prstGeom>
                  </pic:spPr>
                </pic:pic>
              </a:graphicData>
            </a:graphic>
          </wp:inline>
        </w:drawing>
      </w:r>
    </w:p>
    <w:p w:rsidR="00104661" w:rsidRPr="00165177" w:rsidRDefault="00104661" w:rsidP="00104661">
      <w:pPr>
        <w:spacing w:line="240" w:lineRule="auto"/>
        <w:ind w:firstLine="720"/>
        <w:jc w:val="center"/>
        <w:rPr>
          <w:rFonts w:ascii="Arial" w:hAnsi="Arial" w:cs="Arial"/>
          <w:sz w:val="18"/>
          <w:szCs w:val="20"/>
        </w:rPr>
      </w:pPr>
      <w:r w:rsidRPr="00165177">
        <w:rPr>
          <w:rFonts w:ascii="Arial" w:hAnsi="Arial" w:cs="Arial"/>
          <w:sz w:val="18"/>
          <w:szCs w:val="20"/>
        </w:rPr>
        <w:t xml:space="preserve">Gambar 3.3.  </w:t>
      </w:r>
      <w:r w:rsidRPr="00165177">
        <w:rPr>
          <w:rFonts w:ascii="Arial" w:hAnsi="Arial" w:cs="Arial"/>
          <w:sz w:val="18"/>
          <w:szCs w:val="20"/>
          <w:shd w:val="clear" w:color="auto" w:fill="FFFFFF"/>
        </w:rPr>
        <w:t>Data Excel yang siap di Import ke Database MYSQL</w:t>
      </w:r>
    </w:p>
    <w:p w:rsidR="00104661" w:rsidRDefault="00104661" w:rsidP="00104661">
      <w:pPr>
        <w:pStyle w:val="ListParagraph"/>
        <w:spacing w:line="240" w:lineRule="auto"/>
        <w:ind w:left="1080"/>
        <w:jc w:val="both"/>
        <w:rPr>
          <w:rFonts w:ascii="Arial" w:hAnsi="Arial" w:cs="Arial"/>
          <w:sz w:val="24"/>
          <w:szCs w:val="24"/>
          <w:shd w:val="clear" w:color="auto" w:fill="FFFFFF"/>
        </w:rPr>
      </w:pPr>
    </w:p>
    <w:p w:rsidR="00660F06" w:rsidRDefault="00043F19" w:rsidP="00660F06">
      <w:pPr>
        <w:pStyle w:val="ListParagraph"/>
        <w:numPr>
          <w:ilvl w:val="0"/>
          <w:numId w:val="31"/>
        </w:numPr>
        <w:spacing w:line="480" w:lineRule="auto"/>
        <w:jc w:val="both"/>
        <w:rPr>
          <w:rFonts w:ascii="Arial" w:hAnsi="Arial" w:cs="Arial"/>
          <w:sz w:val="24"/>
          <w:szCs w:val="24"/>
          <w:shd w:val="clear" w:color="auto" w:fill="FFFFFF"/>
        </w:rPr>
      </w:pPr>
      <w:r>
        <w:rPr>
          <w:rFonts w:ascii="Arial" w:hAnsi="Arial" w:cs="Arial"/>
          <w:sz w:val="24"/>
          <w:szCs w:val="24"/>
          <w:shd w:val="clear" w:color="auto" w:fill="FFFFFF"/>
        </w:rPr>
        <w:t>MySql (Import data excel ke Database)</w:t>
      </w:r>
    </w:p>
    <w:p w:rsidR="00855C5E" w:rsidRPr="00165177" w:rsidRDefault="00855C5E" w:rsidP="00104661">
      <w:pPr>
        <w:pStyle w:val="ListParagraph"/>
        <w:spacing w:line="240" w:lineRule="auto"/>
        <w:ind w:left="1080"/>
        <w:jc w:val="both"/>
        <w:rPr>
          <w:rFonts w:ascii="Arial" w:hAnsi="Arial" w:cs="Arial"/>
          <w:sz w:val="24"/>
          <w:szCs w:val="24"/>
          <w:shd w:val="clear" w:color="auto" w:fill="FFFFFF"/>
        </w:rPr>
      </w:pPr>
      <w:r w:rsidRPr="00165177">
        <w:rPr>
          <w:rFonts w:ascii="Arial" w:hAnsi="Arial" w:cs="Arial"/>
          <w:noProof/>
          <w:sz w:val="24"/>
          <w:szCs w:val="24"/>
          <w:shd w:val="clear" w:color="auto" w:fill="FFFFFF"/>
        </w:rPr>
        <w:drawing>
          <wp:inline distT="0" distB="0" distL="0" distR="0">
            <wp:extent cx="4727276" cy="2657699"/>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9-09-14 15.48.4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31307" cy="2659966"/>
                    </a:xfrm>
                    <a:prstGeom prst="rect">
                      <a:avLst/>
                    </a:prstGeom>
                  </pic:spPr>
                </pic:pic>
              </a:graphicData>
            </a:graphic>
          </wp:inline>
        </w:drawing>
      </w:r>
    </w:p>
    <w:p w:rsidR="00104661" w:rsidRPr="00165177" w:rsidRDefault="00104661" w:rsidP="00104661">
      <w:pPr>
        <w:spacing w:line="240" w:lineRule="auto"/>
        <w:ind w:firstLine="720"/>
        <w:jc w:val="center"/>
        <w:rPr>
          <w:rFonts w:ascii="Arial" w:hAnsi="Arial" w:cs="Arial"/>
          <w:sz w:val="18"/>
          <w:szCs w:val="20"/>
          <w:shd w:val="clear" w:color="auto" w:fill="FFFFFF"/>
        </w:rPr>
      </w:pPr>
      <w:r w:rsidRPr="00165177">
        <w:rPr>
          <w:rFonts w:ascii="Arial" w:hAnsi="Arial" w:cs="Arial"/>
          <w:sz w:val="18"/>
          <w:szCs w:val="20"/>
        </w:rPr>
        <w:t>Gambar 3.</w:t>
      </w:r>
      <w:r w:rsidR="00D83BF7">
        <w:rPr>
          <w:rFonts w:ascii="Arial" w:hAnsi="Arial" w:cs="Arial"/>
          <w:sz w:val="18"/>
          <w:szCs w:val="20"/>
        </w:rPr>
        <w:t>4</w:t>
      </w:r>
      <w:r w:rsidRPr="00165177">
        <w:rPr>
          <w:rFonts w:ascii="Arial" w:hAnsi="Arial" w:cs="Arial"/>
          <w:sz w:val="18"/>
          <w:szCs w:val="20"/>
        </w:rPr>
        <w:t xml:space="preserve">.  </w:t>
      </w:r>
      <w:r w:rsidRPr="00165177">
        <w:rPr>
          <w:rFonts w:ascii="Arial" w:hAnsi="Arial" w:cs="Arial"/>
          <w:sz w:val="18"/>
          <w:szCs w:val="20"/>
          <w:shd w:val="clear" w:color="auto" w:fill="FFFFFF"/>
        </w:rPr>
        <w:t>Struktur Table Mysql</w:t>
      </w:r>
    </w:p>
    <w:p w:rsidR="00104661" w:rsidRDefault="00104661" w:rsidP="00104661">
      <w:pPr>
        <w:spacing w:line="240" w:lineRule="auto"/>
        <w:ind w:firstLine="720"/>
        <w:jc w:val="center"/>
        <w:rPr>
          <w:rFonts w:ascii="Arial" w:hAnsi="Arial" w:cs="Arial"/>
          <w:b/>
          <w:sz w:val="18"/>
          <w:szCs w:val="20"/>
          <w:shd w:val="clear" w:color="auto" w:fill="FFFFFF"/>
        </w:rPr>
      </w:pPr>
    </w:p>
    <w:p w:rsidR="00104661" w:rsidRDefault="00104661" w:rsidP="00104661">
      <w:pPr>
        <w:spacing w:line="240" w:lineRule="auto"/>
        <w:ind w:firstLine="720"/>
        <w:jc w:val="center"/>
        <w:rPr>
          <w:rFonts w:ascii="Arial" w:hAnsi="Arial" w:cs="Arial"/>
          <w:b/>
          <w:sz w:val="18"/>
          <w:szCs w:val="20"/>
        </w:rPr>
      </w:pPr>
    </w:p>
    <w:p w:rsidR="00104661" w:rsidRDefault="00104661" w:rsidP="00104661">
      <w:pPr>
        <w:spacing w:line="240" w:lineRule="auto"/>
        <w:ind w:firstLine="720"/>
        <w:jc w:val="center"/>
        <w:rPr>
          <w:rFonts w:ascii="Arial" w:hAnsi="Arial" w:cs="Arial"/>
          <w:b/>
          <w:sz w:val="18"/>
          <w:szCs w:val="20"/>
        </w:rPr>
      </w:pPr>
    </w:p>
    <w:p w:rsidR="00104661" w:rsidRPr="00104661" w:rsidRDefault="00104661" w:rsidP="00104661">
      <w:pPr>
        <w:spacing w:line="240" w:lineRule="auto"/>
        <w:ind w:firstLine="720"/>
        <w:jc w:val="center"/>
        <w:rPr>
          <w:rFonts w:ascii="Arial" w:hAnsi="Arial" w:cs="Arial"/>
          <w:b/>
          <w:sz w:val="18"/>
          <w:szCs w:val="20"/>
        </w:rPr>
      </w:pPr>
    </w:p>
    <w:p w:rsidR="00043F19" w:rsidRDefault="00043F19" w:rsidP="00660F06">
      <w:pPr>
        <w:pStyle w:val="ListParagraph"/>
        <w:numPr>
          <w:ilvl w:val="0"/>
          <w:numId w:val="31"/>
        </w:numPr>
        <w:spacing w:line="480" w:lineRule="auto"/>
        <w:jc w:val="both"/>
        <w:rPr>
          <w:rFonts w:ascii="Arial" w:hAnsi="Arial" w:cs="Arial"/>
          <w:sz w:val="24"/>
          <w:szCs w:val="24"/>
          <w:shd w:val="clear" w:color="auto" w:fill="FFFFFF"/>
        </w:rPr>
      </w:pPr>
      <w:r>
        <w:rPr>
          <w:rFonts w:ascii="Arial" w:hAnsi="Arial" w:cs="Arial"/>
          <w:sz w:val="24"/>
          <w:szCs w:val="24"/>
          <w:shd w:val="clear" w:color="auto" w:fill="FFFFFF"/>
        </w:rPr>
        <w:lastRenderedPageBreak/>
        <w:t xml:space="preserve">Python 3 </w:t>
      </w:r>
      <w:r w:rsidR="00802196">
        <w:rPr>
          <w:rFonts w:ascii="Arial" w:hAnsi="Arial" w:cs="Arial"/>
          <w:sz w:val="24"/>
          <w:szCs w:val="24"/>
          <w:shd w:val="clear" w:color="auto" w:fill="FFFFFF"/>
        </w:rPr>
        <w:t>Anaconda Jupyter Notebook</w:t>
      </w:r>
    </w:p>
    <w:p w:rsidR="00802196" w:rsidRDefault="00802196" w:rsidP="00104661">
      <w:pPr>
        <w:pStyle w:val="ListParagraph"/>
        <w:spacing w:line="240" w:lineRule="auto"/>
        <w:ind w:left="1080"/>
        <w:jc w:val="both"/>
        <w:rPr>
          <w:rFonts w:ascii="Arial" w:hAnsi="Arial" w:cs="Arial"/>
          <w:sz w:val="24"/>
          <w:szCs w:val="24"/>
          <w:shd w:val="clear" w:color="auto" w:fill="FFFFFF"/>
        </w:rPr>
      </w:pPr>
      <w:r>
        <w:rPr>
          <w:rFonts w:ascii="Arial" w:hAnsi="Arial" w:cs="Arial"/>
          <w:noProof/>
          <w:sz w:val="24"/>
          <w:szCs w:val="24"/>
          <w:shd w:val="clear" w:color="auto" w:fill="FFFFFF"/>
        </w:rPr>
        <w:drawing>
          <wp:inline distT="0" distB="0" distL="0" distR="0">
            <wp:extent cx="4873925" cy="2740146"/>
            <wp:effectExtent l="0" t="0" r="317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9-09-14 15.49.1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78082" cy="2742483"/>
                    </a:xfrm>
                    <a:prstGeom prst="rect">
                      <a:avLst/>
                    </a:prstGeom>
                  </pic:spPr>
                </pic:pic>
              </a:graphicData>
            </a:graphic>
          </wp:inline>
        </w:drawing>
      </w:r>
    </w:p>
    <w:p w:rsidR="00104661" w:rsidRPr="00165177" w:rsidRDefault="00104661" w:rsidP="00104661">
      <w:pPr>
        <w:spacing w:line="240" w:lineRule="auto"/>
        <w:ind w:firstLine="720"/>
        <w:jc w:val="center"/>
        <w:rPr>
          <w:rFonts w:ascii="Arial" w:hAnsi="Arial" w:cs="Arial"/>
          <w:sz w:val="18"/>
          <w:szCs w:val="20"/>
        </w:rPr>
      </w:pPr>
      <w:r>
        <w:rPr>
          <w:rFonts w:ascii="Arial" w:hAnsi="Arial" w:cs="Arial"/>
          <w:b/>
          <w:sz w:val="18"/>
          <w:szCs w:val="20"/>
        </w:rPr>
        <w:t xml:space="preserve">      </w:t>
      </w:r>
      <w:r w:rsidRPr="00165177">
        <w:rPr>
          <w:rFonts w:ascii="Arial" w:hAnsi="Arial" w:cs="Arial"/>
          <w:sz w:val="18"/>
          <w:szCs w:val="20"/>
        </w:rPr>
        <w:t>Gambar 3.</w:t>
      </w:r>
      <w:r w:rsidR="00D83BF7">
        <w:rPr>
          <w:rFonts w:ascii="Arial" w:hAnsi="Arial" w:cs="Arial"/>
          <w:sz w:val="18"/>
          <w:szCs w:val="20"/>
        </w:rPr>
        <w:t>5</w:t>
      </w:r>
      <w:r w:rsidRPr="00165177">
        <w:rPr>
          <w:rFonts w:ascii="Arial" w:hAnsi="Arial" w:cs="Arial"/>
          <w:sz w:val="18"/>
          <w:szCs w:val="20"/>
        </w:rPr>
        <w:t xml:space="preserve">.  </w:t>
      </w:r>
      <w:r w:rsidRPr="00165177">
        <w:rPr>
          <w:rFonts w:ascii="Arial" w:hAnsi="Arial" w:cs="Arial"/>
          <w:sz w:val="18"/>
          <w:szCs w:val="20"/>
          <w:shd w:val="clear" w:color="auto" w:fill="FFFFFF"/>
        </w:rPr>
        <w:t>Aplikasi Anaconda Navigator</w:t>
      </w:r>
    </w:p>
    <w:p w:rsidR="00104661" w:rsidRDefault="00104661" w:rsidP="00802196">
      <w:pPr>
        <w:pStyle w:val="ListParagraph"/>
        <w:spacing w:line="480" w:lineRule="auto"/>
        <w:ind w:left="1080"/>
        <w:jc w:val="both"/>
        <w:rPr>
          <w:rFonts w:ascii="Arial" w:hAnsi="Arial" w:cs="Arial"/>
          <w:sz w:val="24"/>
          <w:szCs w:val="24"/>
          <w:shd w:val="clear" w:color="auto" w:fill="FFFFFF"/>
        </w:rPr>
      </w:pPr>
    </w:p>
    <w:p w:rsidR="00104661" w:rsidRDefault="00104661" w:rsidP="00802196">
      <w:pPr>
        <w:pStyle w:val="ListParagraph"/>
        <w:spacing w:line="480" w:lineRule="auto"/>
        <w:ind w:left="1080"/>
        <w:jc w:val="both"/>
        <w:rPr>
          <w:rFonts w:ascii="Arial" w:hAnsi="Arial" w:cs="Arial"/>
          <w:sz w:val="24"/>
          <w:szCs w:val="24"/>
          <w:shd w:val="clear" w:color="auto" w:fill="FFFFFF"/>
        </w:rPr>
      </w:pPr>
    </w:p>
    <w:p w:rsidR="00802196" w:rsidRDefault="00802196" w:rsidP="00104661">
      <w:pPr>
        <w:pStyle w:val="ListParagraph"/>
        <w:spacing w:line="240" w:lineRule="auto"/>
        <w:ind w:left="1080"/>
        <w:jc w:val="both"/>
        <w:rPr>
          <w:rFonts w:ascii="Arial" w:hAnsi="Arial" w:cs="Arial"/>
          <w:sz w:val="24"/>
          <w:szCs w:val="24"/>
          <w:shd w:val="clear" w:color="auto" w:fill="FFFFFF"/>
        </w:rPr>
      </w:pPr>
      <w:r>
        <w:rPr>
          <w:rFonts w:ascii="Arial" w:hAnsi="Arial" w:cs="Arial"/>
          <w:noProof/>
          <w:sz w:val="24"/>
          <w:szCs w:val="24"/>
          <w:shd w:val="clear" w:color="auto" w:fill="FFFFFF"/>
        </w:rPr>
        <w:drawing>
          <wp:inline distT="0" distB="0" distL="0" distR="0">
            <wp:extent cx="4710023" cy="2648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9-09-14 15.49.3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14040" cy="2650258"/>
                    </a:xfrm>
                    <a:prstGeom prst="rect">
                      <a:avLst/>
                    </a:prstGeom>
                  </pic:spPr>
                </pic:pic>
              </a:graphicData>
            </a:graphic>
          </wp:inline>
        </w:drawing>
      </w:r>
    </w:p>
    <w:p w:rsidR="00104661" w:rsidRPr="00165177" w:rsidRDefault="00104661" w:rsidP="00104661">
      <w:pPr>
        <w:spacing w:line="240" w:lineRule="auto"/>
        <w:ind w:firstLine="720"/>
        <w:jc w:val="center"/>
        <w:rPr>
          <w:rFonts w:ascii="Arial" w:hAnsi="Arial" w:cs="Arial"/>
          <w:sz w:val="18"/>
          <w:szCs w:val="20"/>
        </w:rPr>
      </w:pPr>
      <w:r w:rsidRPr="00165177">
        <w:rPr>
          <w:rFonts w:ascii="Arial" w:hAnsi="Arial" w:cs="Arial"/>
          <w:sz w:val="18"/>
          <w:szCs w:val="20"/>
        </w:rPr>
        <w:t>Gambar 3.</w:t>
      </w:r>
      <w:r w:rsidR="00D83BF7">
        <w:rPr>
          <w:rFonts w:ascii="Arial" w:hAnsi="Arial" w:cs="Arial"/>
          <w:sz w:val="18"/>
          <w:szCs w:val="20"/>
        </w:rPr>
        <w:t>6</w:t>
      </w:r>
      <w:r w:rsidRPr="00165177">
        <w:rPr>
          <w:rFonts w:ascii="Arial" w:hAnsi="Arial" w:cs="Arial"/>
          <w:sz w:val="18"/>
          <w:szCs w:val="20"/>
        </w:rPr>
        <w:t xml:space="preserve">.  </w:t>
      </w:r>
      <w:r w:rsidR="00AC22D5" w:rsidRPr="00165177">
        <w:rPr>
          <w:rFonts w:ascii="Arial" w:hAnsi="Arial" w:cs="Arial"/>
          <w:sz w:val="18"/>
          <w:szCs w:val="20"/>
          <w:shd w:val="clear" w:color="auto" w:fill="FFFFFF"/>
        </w:rPr>
        <w:t>Tampilan Jupyter Notebook</w:t>
      </w:r>
    </w:p>
    <w:p w:rsidR="00104661" w:rsidRDefault="00104661" w:rsidP="00104661">
      <w:pPr>
        <w:pStyle w:val="ListParagraph"/>
        <w:spacing w:line="240" w:lineRule="auto"/>
        <w:ind w:left="1080"/>
        <w:jc w:val="both"/>
        <w:rPr>
          <w:rFonts w:ascii="Arial" w:hAnsi="Arial" w:cs="Arial"/>
          <w:sz w:val="24"/>
          <w:szCs w:val="24"/>
          <w:shd w:val="clear" w:color="auto" w:fill="FFFFFF"/>
        </w:rPr>
      </w:pPr>
    </w:p>
    <w:p w:rsidR="00C77BE1" w:rsidRDefault="00C77BE1" w:rsidP="00802196">
      <w:pPr>
        <w:pStyle w:val="ListParagraph"/>
        <w:spacing w:line="480" w:lineRule="auto"/>
        <w:ind w:left="1080"/>
        <w:jc w:val="both"/>
        <w:rPr>
          <w:rFonts w:ascii="Arial" w:hAnsi="Arial" w:cs="Arial"/>
          <w:sz w:val="24"/>
          <w:szCs w:val="24"/>
          <w:shd w:val="clear" w:color="auto" w:fill="FFFFFF"/>
        </w:rPr>
      </w:pPr>
    </w:p>
    <w:p w:rsidR="00802196" w:rsidRDefault="00802196" w:rsidP="00802196">
      <w:pPr>
        <w:pStyle w:val="ListParagraph"/>
        <w:spacing w:line="480" w:lineRule="auto"/>
        <w:ind w:left="1080"/>
        <w:jc w:val="both"/>
        <w:rPr>
          <w:rFonts w:ascii="Arial" w:hAnsi="Arial" w:cs="Arial"/>
          <w:sz w:val="24"/>
          <w:szCs w:val="24"/>
          <w:shd w:val="clear" w:color="auto" w:fill="FFFFFF"/>
        </w:rPr>
      </w:pPr>
    </w:p>
    <w:p w:rsidR="00802196" w:rsidRDefault="00802196" w:rsidP="00802196">
      <w:pPr>
        <w:pStyle w:val="ListParagraph"/>
        <w:spacing w:line="480" w:lineRule="auto"/>
        <w:ind w:left="1080"/>
        <w:jc w:val="both"/>
        <w:rPr>
          <w:rFonts w:ascii="Arial" w:hAnsi="Arial" w:cs="Arial"/>
          <w:sz w:val="24"/>
          <w:szCs w:val="24"/>
          <w:shd w:val="clear" w:color="auto" w:fill="FFFFFF"/>
        </w:rPr>
      </w:pPr>
      <w:r>
        <w:rPr>
          <w:rFonts w:ascii="Arial" w:hAnsi="Arial" w:cs="Arial"/>
          <w:noProof/>
          <w:sz w:val="24"/>
          <w:szCs w:val="24"/>
          <w:shd w:val="clear" w:color="auto" w:fill="FFFFFF"/>
        </w:rPr>
        <w:drawing>
          <wp:inline distT="0" distB="0" distL="0" distR="0">
            <wp:extent cx="4756606" cy="2674189"/>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9-09-14 15.50.1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60662" cy="2676470"/>
                    </a:xfrm>
                    <a:prstGeom prst="rect">
                      <a:avLst/>
                    </a:prstGeom>
                  </pic:spPr>
                </pic:pic>
              </a:graphicData>
            </a:graphic>
          </wp:inline>
        </w:drawing>
      </w:r>
    </w:p>
    <w:p w:rsidR="00802196" w:rsidRDefault="00802196" w:rsidP="00AC22D5">
      <w:pPr>
        <w:pStyle w:val="ListParagraph"/>
        <w:spacing w:line="240" w:lineRule="auto"/>
        <w:ind w:left="1080"/>
        <w:jc w:val="both"/>
        <w:rPr>
          <w:rFonts w:ascii="Arial" w:hAnsi="Arial" w:cs="Arial"/>
          <w:sz w:val="24"/>
          <w:szCs w:val="24"/>
          <w:shd w:val="clear" w:color="auto" w:fill="FFFFFF"/>
        </w:rPr>
      </w:pPr>
      <w:r>
        <w:rPr>
          <w:rFonts w:ascii="Arial" w:hAnsi="Arial" w:cs="Arial"/>
          <w:noProof/>
          <w:sz w:val="24"/>
          <w:szCs w:val="24"/>
          <w:shd w:val="clear" w:color="auto" w:fill="FFFFFF"/>
        </w:rPr>
        <w:drawing>
          <wp:inline distT="0" distB="0" distL="0" distR="0">
            <wp:extent cx="4771951" cy="2682816"/>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9-09-14 15.51.4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76021" cy="2685104"/>
                    </a:xfrm>
                    <a:prstGeom prst="rect">
                      <a:avLst/>
                    </a:prstGeom>
                  </pic:spPr>
                </pic:pic>
              </a:graphicData>
            </a:graphic>
          </wp:inline>
        </w:drawing>
      </w:r>
    </w:p>
    <w:p w:rsidR="00AC22D5" w:rsidRPr="00165177" w:rsidRDefault="00AC22D5" w:rsidP="00AC22D5">
      <w:pPr>
        <w:spacing w:line="240" w:lineRule="auto"/>
        <w:ind w:firstLine="720"/>
        <w:jc w:val="center"/>
        <w:rPr>
          <w:rFonts w:ascii="Arial" w:hAnsi="Arial" w:cs="Arial"/>
          <w:sz w:val="18"/>
          <w:szCs w:val="20"/>
        </w:rPr>
      </w:pPr>
      <w:r w:rsidRPr="00165177">
        <w:rPr>
          <w:rFonts w:ascii="Arial" w:hAnsi="Arial" w:cs="Arial"/>
          <w:sz w:val="18"/>
          <w:szCs w:val="20"/>
        </w:rPr>
        <w:t>Gambar 3.</w:t>
      </w:r>
      <w:r w:rsidR="00D83BF7">
        <w:rPr>
          <w:rFonts w:ascii="Arial" w:hAnsi="Arial" w:cs="Arial"/>
          <w:sz w:val="18"/>
          <w:szCs w:val="20"/>
        </w:rPr>
        <w:t>7</w:t>
      </w:r>
      <w:r w:rsidRPr="00165177">
        <w:rPr>
          <w:rFonts w:ascii="Arial" w:hAnsi="Arial" w:cs="Arial"/>
          <w:sz w:val="18"/>
          <w:szCs w:val="20"/>
        </w:rPr>
        <w:t xml:space="preserve">.  </w:t>
      </w:r>
      <w:r w:rsidRPr="00165177">
        <w:rPr>
          <w:rFonts w:ascii="Arial" w:hAnsi="Arial" w:cs="Arial"/>
          <w:sz w:val="18"/>
          <w:szCs w:val="20"/>
          <w:shd w:val="clear" w:color="auto" w:fill="FFFFFF"/>
        </w:rPr>
        <w:t>Tampilan Coding pada Aplikasi Jupyter Notebook</w:t>
      </w:r>
    </w:p>
    <w:p w:rsidR="00C77BE1" w:rsidRDefault="00C77BE1">
      <w:pPr>
        <w:rPr>
          <w:rFonts w:ascii="Arial" w:hAnsi="Arial" w:cs="Arial"/>
          <w:i/>
          <w:szCs w:val="24"/>
          <w:shd w:val="clear" w:color="auto" w:fill="FFFFFF"/>
        </w:rPr>
      </w:pPr>
      <w:r>
        <w:rPr>
          <w:rFonts w:ascii="Arial" w:hAnsi="Arial" w:cs="Arial"/>
          <w:i/>
          <w:szCs w:val="24"/>
          <w:shd w:val="clear" w:color="auto" w:fill="FFFFFF"/>
        </w:rPr>
        <w:br w:type="page"/>
      </w:r>
    </w:p>
    <w:p w:rsidR="00660F06" w:rsidRPr="00A22D9A" w:rsidRDefault="00660F06" w:rsidP="00660F06">
      <w:pPr>
        <w:pStyle w:val="ListParagraph"/>
        <w:numPr>
          <w:ilvl w:val="0"/>
          <w:numId w:val="29"/>
        </w:numPr>
        <w:spacing w:line="480" w:lineRule="auto"/>
        <w:jc w:val="both"/>
        <w:rPr>
          <w:rFonts w:ascii="Arial" w:hAnsi="Arial" w:cs="Arial"/>
          <w:sz w:val="24"/>
          <w:szCs w:val="24"/>
          <w:shd w:val="clear" w:color="auto" w:fill="FFFFFF"/>
        </w:rPr>
      </w:pPr>
      <w:r w:rsidRPr="00A22D9A">
        <w:rPr>
          <w:rFonts w:ascii="Arial" w:hAnsi="Arial" w:cs="Arial"/>
          <w:sz w:val="24"/>
          <w:szCs w:val="24"/>
          <w:shd w:val="clear" w:color="auto" w:fill="FFFFFF"/>
        </w:rPr>
        <w:lastRenderedPageBreak/>
        <w:t xml:space="preserve">Notebook dengan spesifikasi: </w:t>
      </w:r>
    </w:p>
    <w:p w:rsidR="00660F06" w:rsidRPr="00A22D9A" w:rsidRDefault="00660F06" w:rsidP="00776265">
      <w:pPr>
        <w:pStyle w:val="ListParagraph"/>
        <w:numPr>
          <w:ilvl w:val="0"/>
          <w:numId w:val="30"/>
        </w:numPr>
        <w:spacing w:line="480" w:lineRule="auto"/>
        <w:ind w:left="1092"/>
        <w:jc w:val="both"/>
        <w:rPr>
          <w:rFonts w:ascii="Arial" w:hAnsi="Arial" w:cs="Arial"/>
          <w:sz w:val="24"/>
          <w:szCs w:val="24"/>
          <w:shd w:val="clear" w:color="auto" w:fill="FFFFFF"/>
        </w:rPr>
      </w:pPr>
      <w:r w:rsidRPr="00A22D9A">
        <w:rPr>
          <w:rFonts w:ascii="Arial" w:hAnsi="Arial" w:cs="Arial"/>
          <w:sz w:val="24"/>
          <w:szCs w:val="24"/>
          <w:shd w:val="clear" w:color="auto" w:fill="FFFFFF"/>
        </w:rPr>
        <w:t>Processor Intel core i5</w:t>
      </w:r>
    </w:p>
    <w:p w:rsidR="00660F06" w:rsidRPr="00A22D9A" w:rsidRDefault="00660F06" w:rsidP="00776265">
      <w:pPr>
        <w:pStyle w:val="ListParagraph"/>
        <w:numPr>
          <w:ilvl w:val="0"/>
          <w:numId w:val="30"/>
        </w:numPr>
        <w:spacing w:line="480" w:lineRule="auto"/>
        <w:ind w:left="1092"/>
        <w:jc w:val="both"/>
        <w:rPr>
          <w:rFonts w:ascii="Arial" w:hAnsi="Arial" w:cs="Arial"/>
          <w:sz w:val="24"/>
          <w:szCs w:val="24"/>
          <w:shd w:val="clear" w:color="auto" w:fill="FFFFFF"/>
        </w:rPr>
      </w:pPr>
      <w:r w:rsidRPr="00A22D9A">
        <w:rPr>
          <w:rFonts w:ascii="Arial" w:hAnsi="Arial" w:cs="Arial"/>
          <w:sz w:val="24"/>
          <w:szCs w:val="24"/>
          <w:shd w:val="clear" w:color="auto" w:fill="FFFFFF"/>
        </w:rPr>
        <w:t xml:space="preserve">Memory </w:t>
      </w:r>
      <w:r w:rsidR="00043F19">
        <w:rPr>
          <w:rFonts w:ascii="Arial" w:hAnsi="Arial" w:cs="Arial"/>
          <w:sz w:val="24"/>
          <w:szCs w:val="24"/>
          <w:shd w:val="clear" w:color="auto" w:fill="FFFFFF"/>
        </w:rPr>
        <w:t>12</w:t>
      </w:r>
      <w:r w:rsidRPr="00A22D9A">
        <w:rPr>
          <w:rFonts w:ascii="Arial" w:hAnsi="Arial" w:cs="Arial"/>
          <w:sz w:val="24"/>
          <w:szCs w:val="24"/>
          <w:shd w:val="clear" w:color="auto" w:fill="FFFFFF"/>
        </w:rPr>
        <w:t xml:space="preserve"> GB</w:t>
      </w:r>
    </w:p>
    <w:p w:rsidR="000A7271" w:rsidRPr="00A22D9A" w:rsidRDefault="00660F06" w:rsidP="00776265">
      <w:pPr>
        <w:pStyle w:val="ListParagraph"/>
        <w:numPr>
          <w:ilvl w:val="0"/>
          <w:numId w:val="30"/>
        </w:numPr>
        <w:spacing w:line="480" w:lineRule="auto"/>
        <w:ind w:left="1092"/>
        <w:jc w:val="both"/>
        <w:rPr>
          <w:rFonts w:ascii="Arial" w:hAnsi="Arial" w:cs="Arial"/>
          <w:sz w:val="24"/>
          <w:szCs w:val="24"/>
          <w:shd w:val="clear" w:color="auto" w:fill="FFFFFF"/>
        </w:rPr>
      </w:pPr>
      <w:r w:rsidRPr="00A22D9A">
        <w:rPr>
          <w:rFonts w:ascii="Arial" w:hAnsi="Arial" w:cs="Arial"/>
          <w:sz w:val="24"/>
          <w:szCs w:val="24"/>
          <w:shd w:val="clear" w:color="auto" w:fill="FFFFFF"/>
        </w:rPr>
        <w:t xml:space="preserve">Harddisk </w:t>
      </w:r>
      <w:r w:rsidR="00043F19">
        <w:rPr>
          <w:rFonts w:ascii="Arial" w:hAnsi="Arial" w:cs="Arial"/>
          <w:sz w:val="24"/>
          <w:szCs w:val="24"/>
          <w:shd w:val="clear" w:color="auto" w:fill="FFFFFF"/>
        </w:rPr>
        <w:t xml:space="preserve">1024 </w:t>
      </w:r>
      <w:r w:rsidRPr="00A22D9A">
        <w:rPr>
          <w:rFonts w:ascii="Arial" w:hAnsi="Arial" w:cs="Arial"/>
          <w:sz w:val="24"/>
          <w:szCs w:val="24"/>
          <w:shd w:val="clear" w:color="auto" w:fill="FFFFFF"/>
        </w:rPr>
        <w:t>GB</w:t>
      </w:r>
    </w:p>
    <w:p w:rsidR="000A7271" w:rsidRPr="00A22D9A" w:rsidRDefault="000A7271" w:rsidP="000A7271">
      <w:pPr>
        <w:pStyle w:val="ListParagraph"/>
        <w:spacing w:after="200" w:line="480" w:lineRule="auto"/>
        <w:ind w:left="786"/>
        <w:jc w:val="both"/>
        <w:rPr>
          <w:rFonts w:ascii="Arial" w:hAnsi="Arial" w:cs="Arial"/>
          <w:sz w:val="24"/>
          <w:szCs w:val="24"/>
        </w:rPr>
      </w:pPr>
    </w:p>
    <w:p w:rsidR="000A7271" w:rsidRPr="00A22D9A" w:rsidRDefault="000A7271" w:rsidP="000A7271">
      <w:pPr>
        <w:pStyle w:val="ListParagraph"/>
        <w:numPr>
          <w:ilvl w:val="0"/>
          <w:numId w:val="12"/>
        </w:numPr>
        <w:spacing w:line="480" w:lineRule="auto"/>
        <w:ind w:left="284"/>
        <w:jc w:val="center"/>
        <w:rPr>
          <w:rFonts w:ascii="Arial" w:hAnsi="Arial" w:cs="Arial"/>
          <w:b/>
          <w:sz w:val="24"/>
          <w:szCs w:val="24"/>
          <w:lang w:val="id-ID"/>
        </w:rPr>
      </w:pPr>
      <w:r w:rsidRPr="00A22D9A">
        <w:rPr>
          <w:rFonts w:ascii="Arial" w:hAnsi="Arial" w:cs="Arial"/>
          <w:b/>
          <w:sz w:val="24"/>
          <w:szCs w:val="24"/>
          <w:lang w:val="id-ID"/>
        </w:rPr>
        <w:t>Waktu dan Tempat Penelitian</w:t>
      </w:r>
    </w:p>
    <w:p w:rsidR="00660F06" w:rsidRDefault="000A7271" w:rsidP="00F27978">
      <w:pPr>
        <w:pStyle w:val="ListParagraph"/>
        <w:spacing w:line="480" w:lineRule="auto"/>
        <w:ind w:left="0" w:firstLine="426"/>
        <w:jc w:val="both"/>
        <w:rPr>
          <w:rFonts w:ascii="Arial" w:hAnsi="Arial" w:cs="Arial"/>
          <w:sz w:val="24"/>
          <w:szCs w:val="24"/>
        </w:rPr>
      </w:pPr>
      <w:r w:rsidRPr="00A22D9A">
        <w:rPr>
          <w:rFonts w:ascii="Arial" w:hAnsi="Arial" w:cs="Arial"/>
          <w:sz w:val="24"/>
          <w:szCs w:val="24"/>
          <w:lang w:val="id-ID"/>
        </w:rPr>
        <w:t>Penelitian ini akan dimulai pada saat pengajuan proposal ini diterima. Adapun waktu yang direncanakan dalam perancangan pembuatan serta implementasi sistem adalah 6 (enam) bulan yaitu mulai bula</w:t>
      </w:r>
      <w:r w:rsidR="00660F06" w:rsidRPr="00A22D9A">
        <w:rPr>
          <w:rFonts w:ascii="Arial" w:hAnsi="Arial" w:cs="Arial"/>
          <w:sz w:val="24"/>
          <w:szCs w:val="24"/>
          <w:lang w:val="id-ID"/>
        </w:rPr>
        <w:t xml:space="preserve">n </w:t>
      </w:r>
      <w:r w:rsidR="00660F06" w:rsidRPr="00A22D9A">
        <w:rPr>
          <w:rFonts w:ascii="Arial" w:hAnsi="Arial" w:cs="Arial"/>
          <w:sz w:val="24"/>
          <w:szCs w:val="24"/>
        </w:rPr>
        <w:t>April</w:t>
      </w:r>
      <w:r w:rsidR="00660F06" w:rsidRPr="00A22D9A">
        <w:rPr>
          <w:rFonts w:ascii="Arial" w:hAnsi="Arial" w:cs="Arial"/>
          <w:sz w:val="24"/>
          <w:szCs w:val="24"/>
          <w:lang w:val="id-ID"/>
        </w:rPr>
        <w:t xml:space="preserve"> 201</w:t>
      </w:r>
      <w:r w:rsidR="00660F06" w:rsidRPr="00A22D9A">
        <w:rPr>
          <w:rFonts w:ascii="Arial" w:hAnsi="Arial" w:cs="Arial"/>
          <w:sz w:val="24"/>
          <w:szCs w:val="24"/>
        </w:rPr>
        <w:t>9</w:t>
      </w:r>
      <w:r w:rsidR="00660F06" w:rsidRPr="00A22D9A">
        <w:rPr>
          <w:rFonts w:ascii="Arial" w:hAnsi="Arial" w:cs="Arial"/>
          <w:sz w:val="24"/>
          <w:szCs w:val="24"/>
          <w:lang w:val="id-ID"/>
        </w:rPr>
        <w:t xml:space="preserve"> hingga </w:t>
      </w:r>
      <w:r w:rsidR="00660F06" w:rsidRPr="00A22D9A">
        <w:rPr>
          <w:rFonts w:ascii="Arial" w:hAnsi="Arial" w:cs="Arial"/>
          <w:sz w:val="24"/>
          <w:szCs w:val="24"/>
        </w:rPr>
        <w:t>Mei</w:t>
      </w:r>
      <w:r w:rsidR="00660F06" w:rsidRPr="00A22D9A">
        <w:rPr>
          <w:rFonts w:ascii="Arial" w:hAnsi="Arial" w:cs="Arial"/>
          <w:sz w:val="24"/>
          <w:szCs w:val="24"/>
          <w:lang w:val="id-ID"/>
        </w:rPr>
        <w:t xml:space="preserve"> 201</w:t>
      </w:r>
      <w:r w:rsidR="00660F06" w:rsidRPr="00A22D9A">
        <w:rPr>
          <w:rFonts w:ascii="Arial" w:hAnsi="Arial" w:cs="Arial"/>
          <w:sz w:val="24"/>
          <w:szCs w:val="24"/>
        </w:rPr>
        <w:t>9</w:t>
      </w:r>
      <w:r w:rsidRPr="00A22D9A">
        <w:rPr>
          <w:rFonts w:ascii="Arial" w:hAnsi="Arial" w:cs="Arial"/>
          <w:sz w:val="24"/>
          <w:szCs w:val="24"/>
          <w:lang w:val="id-ID"/>
        </w:rPr>
        <w:t xml:space="preserve">. Penelitian ini dilaksanakan di Perusahaan </w:t>
      </w:r>
      <w:r w:rsidR="00660F06" w:rsidRPr="00A22D9A">
        <w:rPr>
          <w:rFonts w:ascii="Arial" w:hAnsi="Arial" w:cs="Arial"/>
          <w:sz w:val="24"/>
          <w:szCs w:val="24"/>
        </w:rPr>
        <w:t>PT TSMF Jl. Ir</w:t>
      </w:r>
      <w:r w:rsidR="00F27978" w:rsidRPr="00A22D9A">
        <w:rPr>
          <w:rFonts w:ascii="Arial" w:hAnsi="Arial" w:cs="Arial"/>
          <w:sz w:val="24"/>
          <w:szCs w:val="24"/>
          <w:lang w:val="id-ID"/>
        </w:rPr>
        <w:t>.</w:t>
      </w:r>
      <w:r w:rsidR="00660F06" w:rsidRPr="00A22D9A">
        <w:rPr>
          <w:rFonts w:ascii="Arial" w:hAnsi="Arial" w:cs="Arial"/>
          <w:sz w:val="24"/>
          <w:szCs w:val="24"/>
        </w:rPr>
        <w:t xml:space="preserve"> Sutami No. 48 Makassar</w:t>
      </w:r>
      <w:r w:rsidR="00EF265C" w:rsidRPr="00A22D9A">
        <w:rPr>
          <w:rFonts w:ascii="Arial" w:hAnsi="Arial" w:cs="Arial"/>
          <w:sz w:val="24"/>
          <w:szCs w:val="24"/>
        </w:rPr>
        <w:t xml:space="preserve"> </w:t>
      </w:r>
    </w:p>
    <w:p w:rsidR="00776265" w:rsidRDefault="00776265" w:rsidP="00C77BE1">
      <w:pPr>
        <w:rPr>
          <w:rFonts w:ascii="Arial" w:hAnsi="Arial" w:cs="Arial"/>
          <w:sz w:val="24"/>
          <w:szCs w:val="24"/>
        </w:rPr>
      </w:pPr>
    </w:p>
    <w:p w:rsidR="008F547E" w:rsidRDefault="008F547E" w:rsidP="00C77BE1">
      <w:pPr>
        <w:rPr>
          <w:rFonts w:ascii="Arial" w:hAnsi="Arial" w:cs="Arial"/>
          <w:sz w:val="24"/>
          <w:szCs w:val="24"/>
        </w:rPr>
      </w:pPr>
    </w:p>
    <w:p w:rsidR="008F547E" w:rsidRDefault="008F547E" w:rsidP="00C77BE1">
      <w:pPr>
        <w:rPr>
          <w:rFonts w:ascii="Arial" w:hAnsi="Arial" w:cs="Arial"/>
          <w:sz w:val="24"/>
          <w:szCs w:val="24"/>
        </w:rPr>
      </w:pPr>
    </w:p>
    <w:p w:rsidR="008F547E" w:rsidRDefault="008F547E" w:rsidP="00C77BE1">
      <w:pPr>
        <w:rPr>
          <w:rFonts w:ascii="Arial" w:hAnsi="Arial" w:cs="Arial"/>
          <w:sz w:val="24"/>
          <w:szCs w:val="24"/>
        </w:rPr>
      </w:pPr>
    </w:p>
    <w:p w:rsidR="008F547E" w:rsidRDefault="008F547E" w:rsidP="00C77BE1">
      <w:pPr>
        <w:rPr>
          <w:rFonts w:ascii="Arial" w:hAnsi="Arial" w:cs="Arial"/>
          <w:sz w:val="24"/>
          <w:szCs w:val="24"/>
        </w:rPr>
      </w:pPr>
    </w:p>
    <w:p w:rsidR="008F547E" w:rsidRDefault="008F547E" w:rsidP="00C77BE1">
      <w:pPr>
        <w:rPr>
          <w:rFonts w:ascii="Arial" w:hAnsi="Arial" w:cs="Arial"/>
          <w:sz w:val="24"/>
          <w:szCs w:val="24"/>
        </w:rPr>
      </w:pPr>
    </w:p>
    <w:p w:rsidR="008F547E" w:rsidRDefault="008F547E" w:rsidP="00C77BE1">
      <w:pPr>
        <w:rPr>
          <w:rFonts w:ascii="Arial" w:hAnsi="Arial" w:cs="Arial"/>
          <w:sz w:val="24"/>
          <w:szCs w:val="24"/>
        </w:rPr>
      </w:pPr>
    </w:p>
    <w:p w:rsidR="008F547E" w:rsidRDefault="008F547E" w:rsidP="00C77BE1">
      <w:pPr>
        <w:rPr>
          <w:rFonts w:ascii="Arial" w:hAnsi="Arial" w:cs="Arial"/>
          <w:sz w:val="24"/>
          <w:szCs w:val="24"/>
        </w:rPr>
      </w:pPr>
    </w:p>
    <w:p w:rsidR="008F547E" w:rsidRDefault="008F547E" w:rsidP="00C77BE1">
      <w:pPr>
        <w:rPr>
          <w:rFonts w:ascii="Arial" w:hAnsi="Arial" w:cs="Arial"/>
          <w:sz w:val="24"/>
          <w:szCs w:val="24"/>
        </w:rPr>
      </w:pPr>
    </w:p>
    <w:p w:rsidR="008F547E" w:rsidRDefault="008F547E" w:rsidP="00C77BE1">
      <w:pPr>
        <w:rPr>
          <w:rFonts w:ascii="Arial" w:hAnsi="Arial" w:cs="Arial"/>
          <w:sz w:val="24"/>
          <w:szCs w:val="24"/>
        </w:rPr>
      </w:pPr>
    </w:p>
    <w:p w:rsidR="008F547E" w:rsidRDefault="008F547E" w:rsidP="00C77BE1">
      <w:pPr>
        <w:rPr>
          <w:rFonts w:ascii="Arial" w:hAnsi="Arial" w:cs="Arial"/>
          <w:sz w:val="24"/>
          <w:szCs w:val="24"/>
        </w:rPr>
      </w:pPr>
    </w:p>
    <w:p w:rsidR="008F547E" w:rsidRDefault="008F547E" w:rsidP="00C77BE1">
      <w:pPr>
        <w:rPr>
          <w:rFonts w:ascii="Arial" w:hAnsi="Arial" w:cs="Arial"/>
          <w:sz w:val="24"/>
          <w:szCs w:val="24"/>
        </w:rPr>
      </w:pPr>
    </w:p>
    <w:p w:rsidR="008F547E" w:rsidRPr="008F547E" w:rsidRDefault="008F547E" w:rsidP="008F547E">
      <w:pPr>
        <w:tabs>
          <w:tab w:val="left" w:pos="426"/>
        </w:tabs>
        <w:spacing w:after="0" w:line="360" w:lineRule="auto"/>
        <w:contextualSpacing/>
        <w:jc w:val="center"/>
        <w:rPr>
          <w:rFonts w:ascii="Arial" w:eastAsia="Calibri" w:hAnsi="Arial" w:cs="Arial"/>
          <w:b/>
          <w:sz w:val="28"/>
          <w:szCs w:val="28"/>
        </w:rPr>
      </w:pPr>
      <w:bookmarkStart w:id="1" w:name="_Hlk19354647"/>
      <w:r w:rsidRPr="008F547E">
        <w:rPr>
          <w:rFonts w:ascii="Arial" w:eastAsia="Calibri" w:hAnsi="Arial" w:cs="Arial"/>
          <w:b/>
          <w:sz w:val="28"/>
          <w:szCs w:val="28"/>
        </w:rPr>
        <w:lastRenderedPageBreak/>
        <w:t>BAB IV</w:t>
      </w:r>
    </w:p>
    <w:p w:rsidR="008F547E" w:rsidRPr="008F547E" w:rsidRDefault="008F547E" w:rsidP="008F547E">
      <w:pPr>
        <w:spacing w:line="720" w:lineRule="auto"/>
        <w:contextualSpacing/>
        <w:jc w:val="center"/>
        <w:rPr>
          <w:rFonts w:ascii="Arial" w:eastAsia="Calibri" w:hAnsi="Arial" w:cs="Arial"/>
          <w:b/>
          <w:sz w:val="28"/>
          <w:szCs w:val="28"/>
        </w:rPr>
      </w:pPr>
      <w:r w:rsidRPr="008F547E">
        <w:rPr>
          <w:rFonts w:ascii="Arial" w:eastAsia="Calibri" w:hAnsi="Arial" w:cs="Arial"/>
          <w:b/>
          <w:sz w:val="28"/>
          <w:szCs w:val="28"/>
        </w:rPr>
        <w:t>HASIL DAN PEMBAHASAN</w:t>
      </w:r>
    </w:p>
    <w:bookmarkEnd w:id="1"/>
    <w:p w:rsidR="008F547E" w:rsidRPr="008F547E" w:rsidRDefault="008F547E" w:rsidP="008F547E">
      <w:pPr>
        <w:numPr>
          <w:ilvl w:val="0"/>
          <w:numId w:val="46"/>
        </w:numPr>
        <w:spacing w:line="480" w:lineRule="auto"/>
        <w:ind w:left="360"/>
        <w:contextualSpacing/>
        <w:jc w:val="both"/>
        <w:rPr>
          <w:rFonts w:ascii="Arial" w:eastAsia="Calibri" w:hAnsi="Arial" w:cs="Arial"/>
          <w:sz w:val="24"/>
          <w:szCs w:val="24"/>
        </w:rPr>
      </w:pPr>
      <w:r w:rsidRPr="008F547E">
        <w:rPr>
          <w:rFonts w:ascii="Arial" w:eastAsia="Calibri" w:hAnsi="Arial" w:cs="Arial"/>
          <w:sz w:val="24"/>
          <w:szCs w:val="24"/>
        </w:rPr>
        <w:t xml:space="preserve"> Pengolahan Data Penelitian.</w:t>
      </w:r>
    </w:p>
    <w:p w:rsidR="008F547E" w:rsidRPr="008F547E" w:rsidRDefault="008F547E" w:rsidP="008F547E">
      <w:pPr>
        <w:spacing w:line="480" w:lineRule="auto"/>
        <w:ind w:firstLine="426"/>
        <w:contextualSpacing/>
        <w:jc w:val="both"/>
        <w:rPr>
          <w:rFonts w:ascii="Arial" w:eastAsia="Calibri" w:hAnsi="Arial" w:cs="Arial"/>
          <w:sz w:val="24"/>
          <w:szCs w:val="24"/>
        </w:rPr>
      </w:pPr>
      <w:r w:rsidRPr="008F547E">
        <w:rPr>
          <w:rFonts w:ascii="Arial" w:eastAsia="Calibri" w:hAnsi="Arial" w:cs="Arial"/>
          <w:sz w:val="24"/>
          <w:szCs w:val="24"/>
        </w:rPr>
        <w:t>Pada bab ini dijelaskan hasil dari implementasi sistem pelaporan penjualan produk. Sistem pelaporan penjualan produk ini dimulai dengan pemasukan  ke database dari file Excel perusahaan. Program akan mengumpulkan semua jumlah penjualan dari berbagai agen penjual dalam sebulan untuk setiap produk. Perusahaan telah membuat data penjualan ini dalam bentuk file Excel. Data penjualan ini kemudian dimasukkan ke database dan sistem akan membaca dari database dengan menyatukan semua penjualan setiap produk dalam satu bulan. Selanjutnya dilakukan penentuan kelancaran penjualan dan prediksi penjualan.</w:t>
      </w:r>
    </w:p>
    <w:p w:rsidR="008F547E" w:rsidRPr="008F547E" w:rsidRDefault="008F547E" w:rsidP="008F547E">
      <w:pPr>
        <w:spacing w:line="480" w:lineRule="auto"/>
        <w:ind w:firstLine="426"/>
        <w:contextualSpacing/>
        <w:jc w:val="both"/>
        <w:rPr>
          <w:rFonts w:ascii="Arial" w:eastAsia="Calibri" w:hAnsi="Arial" w:cs="Arial"/>
          <w:sz w:val="24"/>
          <w:szCs w:val="24"/>
        </w:rPr>
      </w:pPr>
      <w:r w:rsidRPr="008F547E">
        <w:rPr>
          <w:rFonts w:ascii="Arial" w:eastAsia="Calibri" w:hAnsi="Arial" w:cs="Arial"/>
          <w:sz w:val="24"/>
          <w:szCs w:val="24"/>
        </w:rPr>
        <w:t>Pembuatan sistem dilakukan dengan bahasa pemrograman Phyton dengan editor Anaconda.   Adapun tampilan program terlihat pada gambar 4.1 untuk menu utama.</w:t>
      </w:r>
    </w:p>
    <w:p w:rsidR="008F547E" w:rsidRPr="008F547E" w:rsidRDefault="008F547E" w:rsidP="008F547E">
      <w:pPr>
        <w:spacing w:line="480" w:lineRule="auto"/>
        <w:ind w:firstLine="426"/>
        <w:contextualSpacing/>
        <w:jc w:val="center"/>
        <w:rPr>
          <w:rFonts w:ascii="Arial" w:eastAsia="Calibri" w:hAnsi="Arial" w:cs="Arial"/>
          <w:b/>
          <w:bCs/>
          <w:sz w:val="24"/>
          <w:szCs w:val="24"/>
        </w:rPr>
      </w:pPr>
      <w:r w:rsidRPr="008F547E">
        <w:rPr>
          <w:rFonts w:ascii="Calibri" w:eastAsia="Calibri" w:hAnsi="Calibri" w:cs="Times New Roman"/>
          <w:b/>
          <w:bCs/>
          <w:noProof/>
        </w:rPr>
        <w:drawing>
          <wp:inline distT="0" distB="0" distL="0" distR="0" wp14:anchorId="53B23673" wp14:editId="76DFC2C0">
            <wp:extent cx="2225040" cy="853440"/>
            <wp:effectExtent l="0" t="0" r="381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447" t="18057" r="47188" b="53052"/>
                    <a:stretch/>
                  </pic:blipFill>
                  <pic:spPr bwMode="auto">
                    <a:xfrm>
                      <a:off x="0" y="0"/>
                      <a:ext cx="2225040" cy="853440"/>
                    </a:xfrm>
                    <a:prstGeom prst="rect">
                      <a:avLst/>
                    </a:prstGeom>
                    <a:ln>
                      <a:noFill/>
                    </a:ln>
                    <a:extLst>
                      <a:ext uri="{53640926-AAD7-44D8-BBD7-CCE9431645EC}">
                        <a14:shadowObscured xmlns:a14="http://schemas.microsoft.com/office/drawing/2010/main"/>
                      </a:ext>
                    </a:extLst>
                  </pic:spPr>
                </pic:pic>
              </a:graphicData>
            </a:graphic>
          </wp:inline>
        </w:drawing>
      </w:r>
    </w:p>
    <w:p w:rsidR="008F547E" w:rsidRPr="008F547E" w:rsidRDefault="008F547E" w:rsidP="008F547E">
      <w:pPr>
        <w:spacing w:line="480" w:lineRule="auto"/>
        <w:ind w:firstLine="426"/>
        <w:contextualSpacing/>
        <w:jc w:val="center"/>
        <w:rPr>
          <w:rFonts w:ascii="Arial" w:eastAsia="Calibri" w:hAnsi="Arial" w:cs="Arial"/>
          <w:b/>
          <w:bCs/>
        </w:rPr>
      </w:pPr>
      <w:bookmarkStart w:id="2" w:name="_Hlk19344062"/>
      <w:r w:rsidRPr="008F547E">
        <w:rPr>
          <w:rFonts w:ascii="Arial" w:eastAsia="Calibri" w:hAnsi="Arial" w:cs="Arial"/>
          <w:b/>
          <w:bCs/>
        </w:rPr>
        <w:t>Gambar 4.1. Menu utama</w:t>
      </w:r>
    </w:p>
    <w:bookmarkEnd w:id="2"/>
    <w:p w:rsidR="008F547E" w:rsidRPr="008F547E" w:rsidRDefault="008F547E" w:rsidP="008F547E">
      <w:pPr>
        <w:spacing w:line="480" w:lineRule="auto"/>
        <w:ind w:firstLine="426"/>
        <w:contextualSpacing/>
        <w:jc w:val="both"/>
        <w:rPr>
          <w:rFonts w:ascii="Arial" w:eastAsia="Calibri" w:hAnsi="Arial" w:cs="Arial"/>
          <w:sz w:val="24"/>
          <w:szCs w:val="24"/>
        </w:rPr>
      </w:pPr>
      <w:r w:rsidRPr="008F547E">
        <w:rPr>
          <w:rFonts w:ascii="Arial" w:eastAsia="Calibri" w:hAnsi="Arial" w:cs="Arial"/>
          <w:sz w:val="24"/>
          <w:szCs w:val="24"/>
        </w:rPr>
        <w:t xml:space="preserve">Dari menu utama selanjutnya dapat dipilih proses penentuan kelancaran penjualan dan metode prediksi yang diinginkan. Tampilan sub menu ini dapat </w:t>
      </w:r>
      <w:r w:rsidRPr="008F547E">
        <w:rPr>
          <w:rFonts w:ascii="Arial" w:eastAsia="Calibri" w:hAnsi="Arial" w:cs="Arial"/>
          <w:sz w:val="24"/>
          <w:szCs w:val="24"/>
        </w:rPr>
        <w:lastRenderedPageBreak/>
        <w:t>dilihat pada Gambar 4.2. Pada bagian ini pengguna harus memasukkan nilai batas dari kelancaran produk. Proses ini mengikuti suatu fungsi logika sederhana, dimana:</w:t>
      </w:r>
    </w:p>
    <w:p w:rsidR="008F547E" w:rsidRPr="008F547E" w:rsidRDefault="008F547E" w:rsidP="008F547E">
      <w:pPr>
        <w:spacing w:line="480" w:lineRule="auto"/>
        <w:ind w:firstLine="426"/>
        <w:contextualSpacing/>
        <w:jc w:val="both"/>
        <w:rPr>
          <w:rFonts w:ascii="Arial" w:eastAsia="Calibri" w:hAnsi="Arial" w:cs="Arial"/>
          <w:sz w:val="24"/>
          <w:szCs w:val="24"/>
        </w:rPr>
      </w:pPr>
    </w:p>
    <w:p w:rsidR="008F547E" w:rsidRPr="008F547E" w:rsidRDefault="008F547E" w:rsidP="008F547E">
      <w:pPr>
        <w:spacing w:line="480" w:lineRule="auto"/>
        <w:ind w:firstLine="426"/>
        <w:contextualSpacing/>
        <w:jc w:val="both"/>
        <w:rPr>
          <w:rFonts w:ascii="Arial" w:eastAsia="Calibri" w:hAnsi="Arial" w:cs="Arial"/>
          <w:i/>
          <w:iCs/>
          <w:sz w:val="24"/>
          <w:szCs w:val="24"/>
        </w:rPr>
      </w:pPr>
      <w:r w:rsidRPr="008F547E">
        <w:rPr>
          <w:rFonts w:ascii="Arial" w:eastAsia="Calibri" w:hAnsi="Arial" w:cs="Arial"/>
          <w:i/>
          <w:iCs/>
          <w:sz w:val="24"/>
          <w:szCs w:val="24"/>
        </w:rPr>
        <w:t>Jika jumlah produk penjualan &gt;= dari nilai batas</w:t>
      </w:r>
    </w:p>
    <w:p w:rsidR="008F547E" w:rsidRPr="008F547E" w:rsidRDefault="008F547E" w:rsidP="008F547E">
      <w:pPr>
        <w:spacing w:line="480" w:lineRule="auto"/>
        <w:ind w:firstLine="426"/>
        <w:contextualSpacing/>
        <w:jc w:val="both"/>
        <w:rPr>
          <w:rFonts w:ascii="Arial" w:eastAsia="Calibri" w:hAnsi="Arial" w:cs="Arial"/>
          <w:i/>
          <w:iCs/>
          <w:sz w:val="24"/>
          <w:szCs w:val="24"/>
        </w:rPr>
      </w:pPr>
      <w:r w:rsidRPr="008F547E">
        <w:rPr>
          <w:rFonts w:ascii="Arial" w:eastAsia="Calibri" w:hAnsi="Arial" w:cs="Arial"/>
          <w:i/>
          <w:iCs/>
          <w:sz w:val="24"/>
          <w:szCs w:val="24"/>
        </w:rPr>
        <w:t>Maka</w:t>
      </w:r>
    </w:p>
    <w:p w:rsidR="008F547E" w:rsidRPr="008F547E" w:rsidRDefault="008F547E" w:rsidP="008F547E">
      <w:pPr>
        <w:spacing w:line="480" w:lineRule="auto"/>
        <w:ind w:firstLine="426"/>
        <w:contextualSpacing/>
        <w:jc w:val="both"/>
        <w:rPr>
          <w:rFonts w:ascii="Arial" w:eastAsia="Calibri" w:hAnsi="Arial" w:cs="Arial"/>
          <w:i/>
          <w:iCs/>
          <w:sz w:val="24"/>
          <w:szCs w:val="24"/>
        </w:rPr>
      </w:pPr>
      <w:r w:rsidRPr="008F547E">
        <w:rPr>
          <w:rFonts w:ascii="Arial" w:eastAsia="Calibri" w:hAnsi="Arial" w:cs="Arial"/>
          <w:i/>
          <w:iCs/>
          <w:sz w:val="24"/>
          <w:szCs w:val="24"/>
        </w:rPr>
        <w:t>Produk penjualan adalah Fast Move (lancar)</w:t>
      </w:r>
    </w:p>
    <w:p w:rsidR="008F547E" w:rsidRPr="008F547E" w:rsidRDefault="008F547E" w:rsidP="008F547E">
      <w:pPr>
        <w:spacing w:line="480" w:lineRule="auto"/>
        <w:ind w:firstLine="426"/>
        <w:contextualSpacing/>
        <w:jc w:val="both"/>
        <w:rPr>
          <w:rFonts w:ascii="Arial" w:eastAsia="Calibri" w:hAnsi="Arial" w:cs="Arial"/>
          <w:i/>
          <w:iCs/>
          <w:sz w:val="24"/>
          <w:szCs w:val="24"/>
        </w:rPr>
      </w:pPr>
      <w:r w:rsidRPr="008F547E">
        <w:rPr>
          <w:rFonts w:ascii="Arial" w:eastAsia="Calibri" w:hAnsi="Arial" w:cs="Arial"/>
          <w:i/>
          <w:iCs/>
          <w:sz w:val="24"/>
          <w:szCs w:val="24"/>
        </w:rPr>
        <w:t xml:space="preserve">Dan jika produk penjualan &lt; dari nilai batas </w:t>
      </w:r>
    </w:p>
    <w:p w:rsidR="008F547E" w:rsidRPr="008F547E" w:rsidRDefault="008F547E" w:rsidP="008F547E">
      <w:pPr>
        <w:spacing w:line="480" w:lineRule="auto"/>
        <w:ind w:firstLine="426"/>
        <w:contextualSpacing/>
        <w:jc w:val="both"/>
        <w:rPr>
          <w:rFonts w:ascii="Arial" w:eastAsia="Calibri" w:hAnsi="Arial" w:cs="Arial"/>
          <w:i/>
          <w:iCs/>
          <w:sz w:val="24"/>
          <w:szCs w:val="24"/>
        </w:rPr>
      </w:pPr>
      <w:r w:rsidRPr="008F547E">
        <w:rPr>
          <w:rFonts w:ascii="Arial" w:eastAsia="Calibri" w:hAnsi="Arial" w:cs="Arial"/>
          <w:i/>
          <w:iCs/>
          <w:sz w:val="24"/>
          <w:szCs w:val="24"/>
        </w:rPr>
        <w:t>Maka</w:t>
      </w:r>
    </w:p>
    <w:p w:rsidR="008F547E" w:rsidRPr="008F547E" w:rsidRDefault="008F547E" w:rsidP="008F547E">
      <w:pPr>
        <w:spacing w:line="480" w:lineRule="auto"/>
        <w:ind w:firstLine="426"/>
        <w:contextualSpacing/>
        <w:jc w:val="both"/>
        <w:rPr>
          <w:rFonts w:ascii="Arial" w:eastAsia="Calibri" w:hAnsi="Arial" w:cs="Arial"/>
          <w:i/>
          <w:iCs/>
          <w:sz w:val="24"/>
          <w:szCs w:val="24"/>
        </w:rPr>
      </w:pPr>
      <w:r w:rsidRPr="008F547E">
        <w:rPr>
          <w:rFonts w:ascii="Arial" w:eastAsia="Calibri" w:hAnsi="Arial" w:cs="Arial"/>
          <w:i/>
          <w:iCs/>
          <w:sz w:val="24"/>
          <w:szCs w:val="24"/>
        </w:rPr>
        <w:t>Produk penjualan adalah Slow Move (kurang lancar)</w:t>
      </w:r>
    </w:p>
    <w:p w:rsidR="008F547E" w:rsidRPr="008F547E" w:rsidRDefault="008F547E" w:rsidP="008F547E">
      <w:pPr>
        <w:spacing w:line="480" w:lineRule="auto"/>
        <w:ind w:firstLine="426"/>
        <w:contextualSpacing/>
        <w:jc w:val="both"/>
        <w:rPr>
          <w:rFonts w:ascii="Arial" w:eastAsia="Calibri" w:hAnsi="Arial" w:cs="Arial"/>
          <w:sz w:val="24"/>
          <w:szCs w:val="24"/>
        </w:rPr>
      </w:pPr>
    </w:p>
    <w:p w:rsidR="008F547E" w:rsidRPr="008F547E" w:rsidRDefault="008F547E" w:rsidP="008F547E">
      <w:pPr>
        <w:spacing w:line="480" w:lineRule="auto"/>
        <w:ind w:firstLine="426"/>
        <w:contextualSpacing/>
        <w:jc w:val="both"/>
        <w:rPr>
          <w:rFonts w:ascii="Arial" w:eastAsia="Calibri" w:hAnsi="Arial" w:cs="Arial"/>
          <w:sz w:val="24"/>
          <w:szCs w:val="24"/>
        </w:rPr>
      </w:pPr>
      <w:r w:rsidRPr="008F547E">
        <w:rPr>
          <w:rFonts w:ascii="Arial" w:eastAsia="Calibri" w:hAnsi="Arial" w:cs="Arial"/>
          <w:sz w:val="24"/>
          <w:szCs w:val="24"/>
        </w:rPr>
        <w:t>Sedangkan untuk metode prediksi dikerjakan dengan menggunakan model regresi linier, SVR kernel regresi, dan SVR kernel RBF. Pada penelitian ini digunakan data 1 tahun dimana 11 (sebelas) bulan sebagai data training dan bulan ke 12 sebagai data uji. Ketiga model tersebut melakukan prediksi untuk bulan ke 12. Hasil dari data uji dan prediksi kemudian dibandingkan untuk ditentukan tingkat keberhasilan prediksi. Hasil kedua proses ini, penentuan kelancaran produk dan prediksi,  dapat digunakan untuk sebagai acuan pengambilan keputusan untuk jumlah penjualan selanjutnya.</w:t>
      </w:r>
    </w:p>
    <w:p w:rsidR="008F547E" w:rsidRPr="008F547E" w:rsidRDefault="008F547E" w:rsidP="008F547E">
      <w:pPr>
        <w:spacing w:line="480" w:lineRule="auto"/>
        <w:ind w:firstLine="426"/>
        <w:contextualSpacing/>
        <w:jc w:val="both"/>
        <w:rPr>
          <w:rFonts w:ascii="Arial" w:eastAsia="Calibri" w:hAnsi="Arial" w:cs="Arial"/>
          <w:sz w:val="24"/>
          <w:szCs w:val="24"/>
        </w:rPr>
      </w:pPr>
      <w:r w:rsidRPr="008F547E">
        <w:rPr>
          <w:rFonts w:ascii="Arial" w:eastAsia="Calibri" w:hAnsi="Arial" w:cs="Arial"/>
          <w:sz w:val="24"/>
          <w:szCs w:val="24"/>
        </w:rPr>
        <w:t xml:space="preserve">Berikut diperlihatkan pada Gambar 4.3 dan 4.4. keluaran dari laporan sistem dan juga hasil dari eksekusi program. Hasil eksekusi program </w:t>
      </w:r>
      <w:r w:rsidRPr="008F547E">
        <w:rPr>
          <w:rFonts w:ascii="Arial" w:eastAsia="Calibri" w:hAnsi="Arial" w:cs="Arial"/>
          <w:sz w:val="24"/>
          <w:szCs w:val="24"/>
        </w:rPr>
        <w:lastRenderedPageBreak/>
        <w:t>memperlihatkan data training serta nilai prediksi untuk ketiga model prediksi. Untuk Batas Nilai N Move yang di Masukan Nilai 1000 adalah di karenakan permintaan Khusus dari Pemilik Perusahaan terkait adanya Item Produk Fokus yang Penjualannya yang Rata-Rata Penjualan Minimal 1000 Karton Perbulan, sebagai contoh Item Produk dari Boxer, Wakatobi Karton yang di harapan oleh Pimpinan perusahaan untuk di Kontrol baik Kwalitas Produksinya Hingga Monitoring sampai penjualan. Sehingga ke depan bisa di  antisipasi persiapan Stok Persediaan bahan baku khususnya Item produk yang tersebut.</w:t>
      </w:r>
    </w:p>
    <w:p w:rsidR="008F547E" w:rsidRPr="008F547E" w:rsidRDefault="008F547E" w:rsidP="008F547E">
      <w:pPr>
        <w:spacing w:line="240" w:lineRule="auto"/>
        <w:ind w:firstLine="426"/>
        <w:contextualSpacing/>
        <w:jc w:val="center"/>
        <w:rPr>
          <w:rFonts w:ascii="Arial" w:eastAsia="Calibri" w:hAnsi="Arial" w:cs="Arial"/>
          <w:b/>
          <w:bCs/>
          <w:sz w:val="24"/>
          <w:szCs w:val="24"/>
        </w:rPr>
      </w:pPr>
      <w:r w:rsidRPr="008F547E">
        <w:rPr>
          <w:rFonts w:ascii="Calibri" w:eastAsia="Calibri" w:hAnsi="Calibri" w:cs="Times New Roman"/>
          <w:b/>
          <w:bCs/>
          <w:noProof/>
        </w:rPr>
        <w:drawing>
          <wp:inline distT="0" distB="0" distL="0" distR="0" wp14:anchorId="013F2BF3" wp14:editId="6F85C7D7">
            <wp:extent cx="3829050" cy="2286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29050" cy="2286000"/>
                    </a:xfrm>
                    <a:prstGeom prst="rect">
                      <a:avLst/>
                    </a:prstGeom>
                  </pic:spPr>
                </pic:pic>
              </a:graphicData>
            </a:graphic>
          </wp:inline>
        </w:drawing>
      </w:r>
    </w:p>
    <w:p w:rsidR="008F547E" w:rsidRPr="008F547E" w:rsidRDefault="008F547E" w:rsidP="008F547E">
      <w:pPr>
        <w:spacing w:line="240" w:lineRule="auto"/>
        <w:ind w:firstLine="426"/>
        <w:contextualSpacing/>
        <w:jc w:val="center"/>
        <w:rPr>
          <w:rFonts w:ascii="Arial" w:eastAsia="Calibri" w:hAnsi="Arial" w:cs="Arial"/>
          <w:bCs/>
        </w:rPr>
      </w:pPr>
      <w:r w:rsidRPr="008F547E">
        <w:rPr>
          <w:rFonts w:ascii="Arial" w:eastAsia="Calibri" w:hAnsi="Arial" w:cs="Arial"/>
          <w:bCs/>
        </w:rPr>
        <w:t>Gambar 4.2. Input Nilai NMove dengan Metode SVM Regresion</w:t>
      </w:r>
    </w:p>
    <w:p w:rsidR="008F547E" w:rsidRPr="008F547E" w:rsidRDefault="008F547E" w:rsidP="008F547E">
      <w:pPr>
        <w:spacing w:line="480" w:lineRule="auto"/>
        <w:ind w:firstLine="426"/>
        <w:contextualSpacing/>
        <w:jc w:val="center"/>
        <w:rPr>
          <w:rFonts w:ascii="Arial" w:eastAsia="Calibri" w:hAnsi="Arial" w:cs="Arial"/>
          <w:b/>
          <w:bCs/>
          <w:sz w:val="24"/>
          <w:szCs w:val="24"/>
        </w:rPr>
      </w:pPr>
    </w:p>
    <w:p w:rsidR="008F547E" w:rsidRPr="008F547E" w:rsidRDefault="008F547E" w:rsidP="008F547E">
      <w:pPr>
        <w:spacing w:line="480" w:lineRule="auto"/>
        <w:ind w:firstLine="426"/>
        <w:contextualSpacing/>
        <w:jc w:val="center"/>
        <w:rPr>
          <w:rFonts w:ascii="Arial" w:eastAsia="Calibri" w:hAnsi="Arial" w:cs="Arial"/>
          <w:b/>
          <w:bCs/>
          <w:sz w:val="24"/>
          <w:szCs w:val="24"/>
        </w:rPr>
      </w:pPr>
    </w:p>
    <w:p w:rsidR="008F547E" w:rsidRPr="008F547E" w:rsidRDefault="008F547E" w:rsidP="008F547E">
      <w:pPr>
        <w:spacing w:after="0" w:line="240" w:lineRule="auto"/>
        <w:ind w:firstLine="432"/>
        <w:contextualSpacing/>
        <w:jc w:val="center"/>
        <w:rPr>
          <w:rFonts w:ascii="Arial" w:eastAsia="Calibri" w:hAnsi="Arial" w:cs="Arial"/>
          <w:b/>
          <w:bCs/>
          <w:sz w:val="24"/>
          <w:szCs w:val="24"/>
        </w:rPr>
      </w:pPr>
      <w:r w:rsidRPr="008F547E">
        <w:rPr>
          <w:rFonts w:ascii="Calibri" w:eastAsia="Calibri" w:hAnsi="Calibri" w:cs="Times New Roman"/>
          <w:b/>
          <w:bCs/>
          <w:noProof/>
        </w:rPr>
        <w:lastRenderedPageBreak/>
        <w:drawing>
          <wp:inline distT="0" distB="0" distL="0" distR="0" wp14:anchorId="7A5076A5" wp14:editId="7BE480C3">
            <wp:extent cx="3829050" cy="2286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29050" cy="2286000"/>
                    </a:xfrm>
                    <a:prstGeom prst="rect">
                      <a:avLst/>
                    </a:prstGeom>
                  </pic:spPr>
                </pic:pic>
              </a:graphicData>
            </a:graphic>
          </wp:inline>
        </w:drawing>
      </w:r>
    </w:p>
    <w:p w:rsidR="008F547E" w:rsidRPr="008F547E" w:rsidRDefault="008F547E" w:rsidP="008F547E">
      <w:pPr>
        <w:spacing w:after="0" w:line="240" w:lineRule="auto"/>
        <w:ind w:firstLine="432"/>
        <w:contextualSpacing/>
        <w:jc w:val="center"/>
        <w:rPr>
          <w:rFonts w:ascii="Arial" w:eastAsia="Calibri" w:hAnsi="Arial" w:cs="Arial"/>
          <w:bCs/>
        </w:rPr>
      </w:pPr>
      <w:r w:rsidRPr="008F547E">
        <w:rPr>
          <w:rFonts w:ascii="Arial" w:eastAsia="Calibri" w:hAnsi="Arial" w:cs="Arial"/>
          <w:bCs/>
        </w:rPr>
        <w:t>Gambar 4.3. Sub menu batas nilai dan pemilihan model prediksi</w:t>
      </w:r>
    </w:p>
    <w:p w:rsidR="008F547E" w:rsidRPr="008F547E" w:rsidRDefault="008F547E" w:rsidP="008F547E">
      <w:pPr>
        <w:spacing w:after="0" w:line="240" w:lineRule="auto"/>
        <w:ind w:firstLine="432"/>
        <w:contextualSpacing/>
        <w:jc w:val="center"/>
        <w:rPr>
          <w:rFonts w:ascii="Arial" w:eastAsia="Calibri" w:hAnsi="Arial" w:cs="Arial"/>
          <w:bCs/>
        </w:rPr>
      </w:pPr>
    </w:p>
    <w:p w:rsidR="008F547E" w:rsidRPr="008F547E" w:rsidRDefault="008F547E" w:rsidP="008F547E">
      <w:pPr>
        <w:spacing w:after="0" w:line="240" w:lineRule="auto"/>
        <w:ind w:firstLine="432"/>
        <w:contextualSpacing/>
        <w:jc w:val="center"/>
        <w:rPr>
          <w:rFonts w:ascii="Arial" w:eastAsia="Calibri" w:hAnsi="Arial" w:cs="Arial"/>
          <w:bCs/>
        </w:rPr>
      </w:pPr>
    </w:p>
    <w:p w:rsidR="008F547E" w:rsidRPr="008F547E" w:rsidRDefault="008F547E" w:rsidP="008F547E">
      <w:pPr>
        <w:spacing w:after="0" w:line="240" w:lineRule="auto"/>
        <w:ind w:firstLine="432"/>
        <w:contextualSpacing/>
        <w:jc w:val="center"/>
        <w:rPr>
          <w:rFonts w:ascii="Arial" w:eastAsia="Calibri" w:hAnsi="Arial" w:cs="Arial"/>
          <w:b/>
          <w:bCs/>
          <w:sz w:val="24"/>
          <w:szCs w:val="24"/>
        </w:rPr>
      </w:pPr>
      <w:r w:rsidRPr="008F547E">
        <w:rPr>
          <w:rFonts w:ascii="Calibri" w:eastAsia="Calibri" w:hAnsi="Calibri" w:cs="Times New Roman"/>
          <w:b/>
          <w:bCs/>
          <w:noProof/>
        </w:rPr>
        <w:drawing>
          <wp:inline distT="0" distB="0" distL="0" distR="0" wp14:anchorId="082CBD8B" wp14:editId="377024FC">
            <wp:extent cx="5251718" cy="1699404"/>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2085" cy="1699523"/>
                    </a:xfrm>
                    <a:prstGeom prst="rect">
                      <a:avLst/>
                    </a:prstGeom>
                  </pic:spPr>
                </pic:pic>
              </a:graphicData>
            </a:graphic>
          </wp:inline>
        </w:drawing>
      </w:r>
    </w:p>
    <w:p w:rsidR="008F547E" w:rsidRPr="008F547E" w:rsidRDefault="008F547E" w:rsidP="008F547E">
      <w:pPr>
        <w:spacing w:after="0" w:line="240" w:lineRule="auto"/>
        <w:ind w:firstLine="432"/>
        <w:contextualSpacing/>
        <w:jc w:val="center"/>
        <w:rPr>
          <w:rFonts w:ascii="Arial" w:eastAsia="Calibri" w:hAnsi="Arial" w:cs="Arial"/>
          <w:bCs/>
        </w:rPr>
      </w:pPr>
      <w:r w:rsidRPr="008F547E">
        <w:rPr>
          <w:rFonts w:ascii="Arial" w:eastAsia="Calibri" w:hAnsi="Arial" w:cs="Arial"/>
          <w:bCs/>
        </w:rPr>
        <w:t>Gambar 4.4. Tampilan Aplikasi Produksi Hasil Penjualan</w:t>
      </w:r>
    </w:p>
    <w:p w:rsidR="008F547E" w:rsidRPr="008F547E" w:rsidRDefault="008F547E" w:rsidP="008F547E">
      <w:pPr>
        <w:spacing w:line="480" w:lineRule="auto"/>
        <w:ind w:firstLine="426"/>
        <w:contextualSpacing/>
        <w:jc w:val="center"/>
        <w:rPr>
          <w:rFonts w:ascii="Arial" w:eastAsia="Calibri" w:hAnsi="Arial" w:cs="Arial"/>
          <w:b/>
          <w:bCs/>
          <w:sz w:val="24"/>
          <w:szCs w:val="24"/>
        </w:rPr>
      </w:pPr>
    </w:p>
    <w:p w:rsidR="008F547E" w:rsidRPr="008F547E" w:rsidRDefault="008F547E" w:rsidP="008F547E">
      <w:pPr>
        <w:spacing w:line="240" w:lineRule="auto"/>
        <w:ind w:firstLine="426"/>
        <w:contextualSpacing/>
        <w:jc w:val="center"/>
        <w:rPr>
          <w:rFonts w:ascii="Arial" w:eastAsia="Calibri" w:hAnsi="Arial" w:cs="Arial"/>
          <w:b/>
          <w:bCs/>
          <w:sz w:val="24"/>
          <w:szCs w:val="24"/>
        </w:rPr>
      </w:pPr>
      <w:r w:rsidRPr="008F547E">
        <w:rPr>
          <w:rFonts w:ascii="Calibri" w:eastAsia="Calibri" w:hAnsi="Calibri" w:cs="Times New Roman"/>
          <w:b/>
          <w:bCs/>
          <w:noProof/>
        </w:rPr>
        <w:drawing>
          <wp:inline distT="0" distB="0" distL="0" distR="0" wp14:anchorId="6447A6D2" wp14:editId="2BD7A6E0">
            <wp:extent cx="5253487" cy="2070340"/>
            <wp:effectExtent l="0" t="0" r="444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52085" cy="2069787"/>
                    </a:xfrm>
                    <a:prstGeom prst="rect">
                      <a:avLst/>
                    </a:prstGeom>
                  </pic:spPr>
                </pic:pic>
              </a:graphicData>
            </a:graphic>
          </wp:inline>
        </w:drawing>
      </w:r>
    </w:p>
    <w:p w:rsidR="008F547E" w:rsidRPr="008F547E" w:rsidRDefault="008F547E" w:rsidP="008F547E">
      <w:pPr>
        <w:spacing w:line="240" w:lineRule="auto"/>
        <w:ind w:firstLine="426"/>
        <w:contextualSpacing/>
        <w:jc w:val="center"/>
        <w:rPr>
          <w:rFonts w:ascii="Arial" w:eastAsia="Calibri" w:hAnsi="Arial" w:cs="Arial"/>
          <w:bCs/>
        </w:rPr>
      </w:pPr>
      <w:r w:rsidRPr="008F547E">
        <w:rPr>
          <w:rFonts w:ascii="Arial" w:eastAsia="Calibri" w:hAnsi="Arial" w:cs="Arial"/>
          <w:bCs/>
        </w:rPr>
        <w:t xml:space="preserve">Gambar 4.5. Tampilan laporan sistem </w:t>
      </w:r>
    </w:p>
    <w:p w:rsidR="008F547E" w:rsidRPr="008F547E" w:rsidRDefault="008F547E" w:rsidP="008F547E">
      <w:pPr>
        <w:spacing w:line="480" w:lineRule="auto"/>
        <w:ind w:firstLine="426"/>
        <w:contextualSpacing/>
        <w:jc w:val="center"/>
        <w:rPr>
          <w:rFonts w:ascii="Arial" w:eastAsia="Calibri" w:hAnsi="Arial" w:cs="Arial"/>
          <w:bCs/>
        </w:rPr>
      </w:pPr>
      <w:r w:rsidRPr="008F547E">
        <w:rPr>
          <w:rFonts w:ascii="Calibri" w:eastAsia="Calibri" w:hAnsi="Calibri" w:cs="Times New Roman"/>
          <w:noProof/>
        </w:rPr>
        <w:lastRenderedPageBreak/>
        <mc:AlternateContent>
          <mc:Choice Requires="wps">
            <w:drawing>
              <wp:anchor distT="45720" distB="45720" distL="114300" distR="114300" simplePos="0" relativeHeight="251708416" behindDoc="0" locked="0" layoutInCell="1" allowOverlap="1" wp14:anchorId="0B299806" wp14:editId="55B9DDF1">
                <wp:simplePos x="0" y="0"/>
                <wp:positionH relativeFrom="margin">
                  <wp:align>left</wp:align>
                </wp:positionH>
                <wp:positionV relativeFrom="paragraph">
                  <wp:posOffset>179070</wp:posOffset>
                </wp:positionV>
                <wp:extent cx="5562600" cy="71818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7181850"/>
                        </a:xfrm>
                        <a:prstGeom prst="rect">
                          <a:avLst/>
                        </a:prstGeom>
                        <a:solidFill>
                          <a:srgbClr val="FFFFFF"/>
                        </a:solidFill>
                        <a:ln w="9525">
                          <a:solidFill>
                            <a:srgbClr val="000000"/>
                          </a:solidFill>
                          <a:miter lim="800000"/>
                          <a:headEnd/>
                          <a:tailEnd/>
                        </a:ln>
                      </wps:spPr>
                      <wps:txbx>
                        <w:txbxContent>
                          <w:tbl>
                            <w:tblPr>
                              <w:tblW w:w="20418" w:type="dxa"/>
                              <w:tblLook w:val="04A0" w:firstRow="1" w:lastRow="0" w:firstColumn="1" w:lastColumn="0" w:noHBand="0" w:noVBand="1"/>
                            </w:tblPr>
                            <w:tblGrid>
                              <w:gridCol w:w="963"/>
                              <w:gridCol w:w="963"/>
                              <w:gridCol w:w="963"/>
                              <w:gridCol w:w="963"/>
                              <w:gridCol w:w="963"/>
                              <w:gridCol w:w="963"/>
                              <w:gridCol w:w="962"/>
                              <w:gridCol w:w="14"/>
                              <w:gridCol w:w="948"/>
                              <w:gridCol w:w="28"/>
                              <w:gridCol w:w="948"/>
                              <w:gridCol w:w="28"/>
                              <w:gridCol w:w="948"/>
                              <w:gridCol w:w="28"/>
                              <w:gridCol w:w="10708"/>
                              <w:gridCol w:w="28"/>
                            </w:tblGrid>
                            <w:tr w:rsidR="00256D89" w:rsidRPr="007D4800" w:rsidTr="00256D89">
                              <w:trPr>
                                <w:gridAfter w:val="3"/>
                                <w:wAfter w:w="10764" w:type="dxa"/>
                                <w:trHeight w:val="288"/>
                              </w:trPr>
                              <w:tc>
                                <w:tcPr>
                                  <w:tcW w:w="7702" w:type="dxa"/>
                                  <w:gridSpan w:val="9"/>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Jumlah Data Hasil Jual =  101 || Batas Nilai Move = 100</w:t>
                                  </w:r>
                                  <w:r>
                                    <w:rPr>
                                      <w:rFonts w:ascii="Courier New" w:eastAsia="Times New Roman" w:hAnsi="Courier New" w:cs="Courier New"/>
                                      <w:color w:val="000000"/>
                                      <w:sz w:val="16"/>
                                      <w:szCs w:val="16"/>
                                    </w:rPr>
                                    <w:t>0</w:t>
                                  </w:r>
                                  <w:r w:rsidRPr="007D4800">
                                    <w:rPr>
                                      <w:rFonts w:ascii="Courier New" w:eastAsia="Times New Roman" w:hAnsi="Courier New" w:cs="Courier New"/>
                                      <w:color w:val="000000"/>
                                      <w:sz w:val="16"/>
                                      <w:szCs w:val="16"/>
                                    </w:rPr>
                                    <w:t xml:space="preserve"> </w:t>
                                  </w: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Courier New" w:eastAsia="Times New Roman" w:hAnsi="Courier New" w:cs="Courier New"/>
                                      <w:color w:val="000000"/>
                                      <w:sz w:val="20"/>
                                      <w:szCs w:val="20"/>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r>
                            <w:tr w:rsidR="00256D89" w:rsidRPr="007D4800" w:rsidTr="00256D89">
                              <w:trPr>
                                <w:gridAfter w:val="3"/>
                                <w:wAfter w:w="10764" w:type="dxa"/>
                                <w:trHeight w:val="288"/>
                              </w:trPr>
                              <w:tc>
                                <w:tcPr>
                                  <w:tcW w:w="963" w:type="dxa"/>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63"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63"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63"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63"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63"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62"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62"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r>
                            <w:tr w:rsidR="00256D89" w:rsidRPr="007D4800" w:rsidTr="00256D89">
                              <w:trPr>
                                <w:gridAfter w:val="3"/>
                                <w:wAfter w:w="10764" w:type="dxa"/>
                                <w:trHeight w:val="288"/>
                              </w:trPr>
                              <w:tc>
                                <w:tcPr>
                                  <w:tcW w:w="3852" w:type="dxa"/>
                                  <w:gridSpan w:val="4"/>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1 PRODUK : Pio-Pio Chocolate</w:t>
                                  </w:r>
                                </w:p>
                              </w:tc>
                              <w:tc>
                                <w:tcPr>
                                  <w:tcW w:w="963"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Courier New" w:eastAsia="Times New Roman" w:hAnsi="Courier New" w:cs="Courier New"/>
                                      <w:color w:val="000000"/>
                                      <w:sz w:val="16"/>
                                      <w:szCs w:val="16"/>
                                    </w:rPr>
                                  </w:pPr>
                                </w:p>
                              </w:tc>
                              <w:tc>
                                <w:tcPr>
                                  <w:tcW w:w="963"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62"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62"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r>
                            <w:tr w:rsidR="00256D89" w:rsidRPr="007D4800" w:rsidTr="00256D89">
                              <w:trPr>
                                <w:gridAfter w:val="3"/>
                                <w:wAfter w:w="10764" w:type="dxa"/>
                                <w:trHeight w:val="288"/>
                              </w:trPr>
                              <w:tc>
                                <w:tcPr>
                                  <w:tcW w:w="9654" w:type="dxa"/>
                                  <w:gridSpan w:val="13"/>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Pada bulan 1 dgn jumlah karton =  9876 dan total harga =  Rp. 4,066,800.00</w:t>
                                  </w:r>
                                </w:p>
                              </w:tc>
                            </w:tr>
                            <w:tr w:rsidR="00256D89" w:rsidRPr="007D4800" w:rsidTr="00256D89">
                              <w:trPr>
                                <w:gridAfter w:val="3"/>
                                <w:wAfter w:w="10764" w:type="dxa"/>
                                <w:trHeight w:val="288"/>
                              </w:trPr>
                              <w:tc>
                                <w:tcPr>
                                  <w:tcW w:w="9654" w:type="dxa"/>
                                  <w:gridSpan w:val="13"/>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Pada bulan 2 dgn jumlah karton =  7397 dan total harga =  Rp. 2,488,800.00</w:t>
                                  </w:r>
                                </w:p>
                              </w:tc>
                            </w:tr>
                            <w:tr w:rsidR="00256D89" w:rsidRPr="007D4800" w:rsidTr="00256D89">
                              <w:trPr>
                                <w:gridAfter w:val="3"/>
                                <w:wAfter w:w="10764" w:type="dxa"/>
                                <w:trHeight w:val="288"/>
                              </w:trPr>
                              <w:tc>
                                <w:tcPr>
                                  <w:tcW w:w="9654" w:type="dxa"/>
                                  <w:gridSpan w:val="13"/>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Pada bulan 3 dgn jumlah karton =  7323 dan total harga =  Rp. 3,579,600.00</w:t>
                                  </w:r>
                                </w:p>
                              </w:tc>
                            </w:tr>
                            <w:tr w:rsidR="00256D89" w:rsidRPr="007D4800" w:rsidTr="00256D89">
                              <w:trPr>
                                <w:gridAfter w:val="3"/>
                                <w:wAfter w:w="10764" w:type="dxa"/>
                                <w:trHeight w:val="288"/>
                              </w:trPr>
                              <w:tc>
                                <w:tcPr>
                                  <w:tcW w:w="9654" w:type="dxa"/>
                                  <w:gridSpan w:val="13"/>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Pada bulan 4 dgn jumlah karton =  6245 dan total harga =  Rp. 3,270,350.00</w:t>
                                  </w:r>
                                </w:p>
                              </w:tc>
                            </w:tr>
                            <w:tr w:rsidR="00256D89" w:rsidRPr="007D4800" w:rsidTr="00256D89">
                              <w:trPr>
                                <w:gridAfter w:val="3"/>
                                <w:wAfter w:w="10764" w:type="dxa"/>
                                <w:trHeight w:val="288"/>
                              </w:trPr>
                              <w:tc>
                                <w:tcPr>
                                  <w:tcW w:w="9654" w:type="dxa"/>
                                  <w:gridSpan w:val="13"/>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Pada bulan 5 dgn jumlah karton =  4766 dan total harga =  Rp. 2,101,150.00</w:t>
                                  </w:r>
                                </w:p>
                              </w:tc>
                            </w:tr>
                            <w:tr w:rsidR="00256D89" w:rsidRPr="007D4800" w:rsidTr="00256D89">
                              <w:trPr>
                                <w:gridAfter w:val="3"/>
                                <w:wAfter w:w="10764" w:type="dxa"/>
                                <w:trHeight w:val="288"/>
                              </w:trPr>
                              <w:tc>
                                <w:tcPr>
                                  <w:tcW w:w="9654" w:type="dxa"/>
                                  <w:gridSpan w:val="13"/>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Pada bulan 6 dgn jumlah karton =  5188 dan total harga =  Rp. 3,301,700.00</w:t>
                                  </w:r>
                                </w:p>
                              </w:tc>
                            </w:tr>
                            <w:tr w:rsidR="00256D89" w:rsidRPr="007D4800" w:rsidTr="00256D89">
                              <w:trPr>
                                <w:gridAfter w:val="3"/>
                                <w:wAfter w:w="10764" w:type="dxa"/>
                                <w:trHeight w:val="288"/>
                              </w:trPr>
                              <w:tc>
                                <w:tcPr>
                                  <w:tcW w:w="9654" w:type="dxa"/>
                                  <w:gridSpan w:val="13"/>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Pada bulan 7 dgn jumlah karton =  10579 dan total harga =  Rp. 3,910,050.00</w:t>
                                  </w:r>
                                </w:p>
                              </w:tc>
                            </w:tr>
                            <w:tr w:rsidR="00256D89" w:rsidRPr="007D4800" w:rsidTr="00256D89">
                              <w:trPr>
                                <w:gridAfter w:val="3"/>
                                <w:wAfter w:w="10764" w:type="dxa"/>
                                <w:trHeight w:val="288"/>
                              </w:trPr>
                              <w:tc>
                                <w:tcPr>
                                  <w:tcW w:w="9654" w:type="dxa"/>
                                  <w:gridSpan w:val="13"/>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Pada bulan 8 dgn jumlah karton =  10111 dan total harga =  Rp. 4,759,200.00</w:t>
                                  </w:r>
                                </w:p>
                              </w:tc>
                            </w:tr>
                            <w:tr w:rsidR="00256D89" w:rsidRPr="007D4800" w:rsidTr="00256D89">
                              <w:trPr>
                                <w:gridAfter w:val="3"/>
                                <w:wAfter w:w="10764" w:type="dxa"/>
                                <w:trHeight w:val="288"/>
                              </w:trPr>
                              <w:tc>
                                <w:tcPr>
                                  <w:tcW w:w="9654" w:type="dxa"/>
                                  <w:gridSpan w:val="13"/>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Pada bulan 9 dgn jumlah karton =  11909 dan total harga =  Rp. 4,285,900.00</w:t>
                                  </w:r>
                                </w:p>
                              </w:tc>
                            </w:tr>
                            <w:tr w:rsidR="00256D89" w:rsidRPr="007D4800" w:rsidTr="00256D89">
                              <w:trPr>
                                <w:gridAfter w:val="3"/>
                                <w:wAfter w:w="10764" w:type="dxa"/>
                                <w:trHeight w:val="288"/>
                              </w:trPr>
                              <w:tc>
                                <w:tcPr>
                                  <w:tcW w:w="9654" w:type="dxa"/>
                                  <w:gridSpan w:val="13"/>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Pada bulan 10 dgn jumlah karton =  11487 dan total harga =  Rp. 5,277,550.00</w:t>
                                  </w:r>
                                </w:p>
                              </w:tc>
                            </w:tr>
                            <w:tr w:rsidR="00256D89" w:rsidRPr="007D4800" w:rsidTr="00256D89">
                              <w:trPr>
                                <w:gridAfter w:val="3"/>
                                <w:wAfter w:w="10764" w:type="dxa"/>
                                <w:trHeight w:val="288"/>
                              </w:trPr>
                              <w:tc>
                                <w:tcPr>
                                  <w:tcW w:w="9654" w:type="dxa"/>
                                  <w:gridSpan w:val="13"/>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Pada bulan 11 dgn jumlah karton =  11252 dan total harga =  Rp. 6,024,150.00</w:t>
                                  </w:r>
                                </w:p>
                              </w:tc>
                            </w:tr>
                            <w:tr w:rsidR="00256D89" w:rsidRPr="007D4800" w:rsidTr="00256D89">
                              <w:trPr>
                                <w:gridAfter w:val="1"/>
                                <w:wAfter w:w="28" w:type="dxa"/>
                                <w:trHeight w:val="288"/>
                              </w:trPr>
                              <w:tc>
                                <w:tcPr>
                                  <w:tcW w:w="20390" w:type="dxa"/>
                                  <w:gridSpan w:val="15"/>
                                  <w:tcBorders>
                                    <w:top w:val="nil"/>
                                    <w:left w:val="nil"/>
                                    <w:bottom w:val="nil"/>
                                    <w:right w:val="nil"/>
                                  </w:tcBorders>
                                  <w:shd w:val="clear" w:color="auto" w:fill="auto"/>
                                  <w:noWrap/>
                                  <w:vAlign w:val="center"/>
                                  <w:hideMark/>
                                </w:tcPr>
                                <w:p w:rsidR="00256D89" w:rsidRPr="0003146D"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Data Train : [[1], [2], [3], [4], [5], [6], [7], [8], [9], [10], [11]] === </w:t>
                                  </w:r>
                                </w:p>
                                <w:p w:rsidR="00256D89" w:rsidRPr="007D4800" w:rsidRDefault="00256D89" w:rsidP="00256D89">
                                  <w:pPr>
                                    <w:spacing w:after="0" w:line="240" w:lineRule="auto"/>
                                    <w:rPr>
                                      <w:rFonts w:ascii="Courier New" w:eastAsia="Times New Roman" w:hAnsi="Courier New" w:cs="Courier New"/>
                                      <w:color w:val="000000"/>
                                      <w:sz w:val="16"/>
                                      <w:szCs w:val="16"/>
                                    </w:rPr>
                                  </w:pPr>
                                  <w:r w:rsidRPr="0003146D">
                                    <w:rPr>
                                      <w:rFonts w:ascii="Courier New" w:eastAsia="Times New Roman" w:hAnsi="Courier New" w:cs="Courier New"/>
                                      <w:color w:val="000000"/>
                                      <w:sz w:val="16"/>
                                      <w:szCs w:val="16"/>
                                    </w:rPr>
                                    <w:t xml:space="preserve">  </w:t>
                                  </w:r>
                                  <w:r w:rsidRPr="007D4800">
                                    <w:rPr>
                                      <w:rFonts w:ascii="Courier New" w:eastAsia="Times New Roman" w:hAnsi="Courier New" w:cs="Courier New"/>
                                      <w:color w:val="000000"/>
                                      <w:sz w:val="16"/>
                                      <w:szCs w:val="16"/>
                                    </w:rPr>
                                    <w:t>Data Target : [9876, 7397, 7323, 6245, 4766, 5188, 10579, 10111, 11909, 11487, 11252]</w:t>
                                  </w:r>
                                </w:p>
                              </w:tc>
                            </w:tr>
                            <w:tr w:rsidR="00256D89" w:rsidRPr="007D4800" w:rsidTr="00256D89">
                              <w:trPr>
                                <w:gridAfter w:val="3"/>
                                <w:wAfter w:w="10764" w:type="dxa"/>
                                <w:trHeight w:val="288"/>
                              </w:trPr>
                              <w:tc>
                                <w:tcPr>
                                  <w:tcW w:w="3852" w:type="dxa"/>
                                  <w:gridSpan w:val="4"/>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coef : [459.48181818]</w:t>
                                  </w:r>
                                </w:p>
                              </w:tc>
                              <w:tc>
                                <w:tcPr>
                                  <w:tcW w:w="963"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Courier New" w:eastAsia="Times New Roman" w:hAnsi="Courier New" w:cs="Courier New"/>
                                      <w:color w:val="000000"/>
                                      <w:sz w:val="16"/>
                                      <w:szCs w:val="16"/>
                                    </w:rPr>
                                  </w:pPr>
                                </w:p>
                              </w:tc>
                              <w:tc>
                                <w:tcPr>
                                  <w:tcW w:w="963"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62"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62"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r>
                            <w:tr w:rsidR="00256D89" w:rsidRPr="007D4800" w:rsidTr="00256D89">
                              <w:trPr>
                                <w:gridAfter w:val="3"/>
                                <w:wAfter w:w="10764" w:type="dxa"/>
                                <w:trHeight w:val="288"/>
                              </w:trPr>
                              <w:tc>
                                <w:tcPr>
                                  <w:tcW w:w="4815" w:type="dxa"/>
                                  <w:gridSpan w:val="5"/>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intercept : 5982.472727272726</w:t>
                                  </w:r>
                                </w:p>
                              </w:tc>
                              <w:tc>
                                <w:tcPr>
                                  <w:tcW w:w="963"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Courier New" w:eastAsia="Times New Roman" w:hAnsi="Courier New" w:cs="Courier New"/>
                                      <w:color w:val="000000"/>
                                      <w:sz w:val="16"/>
                                      <w:szCs w:val="16"/>
                                    </w:rPr>
                                  </w:pPr>
                                </w:p>
                              </w:tc>
                              <w:tc>
                                <w:tcPr>
                                  <w:tcW w:w="962"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62"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r>
                            <w:tr w:rsidR="00256D89" w:rsidRPr="007D4800" w:rsidTr="00256D89">
                              <w:trPr>
                                <w:gridAfter w:val="3"/>
                                <w:wAfter w:w="10764" w:type="dxa"/>
                                <w:trHeight w:val="288"/>
                              </w:trPr>
                              <w:tc>
                                <w:tcPr>
                                  <w:tcW w:w="2889" w:type="dxa"/>
                                  <w:gridSpan w:val="3"/>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nextMonth : 12</w:t>
                                  </w:r>
                                </w:p>
                              </w:tc>
                              <w:tc>
                                <w:tcPr>
                                  <w:tcW w:w="963"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Courier New" w:eastAsia="Times New Roman" w:hAnsi="Courier New" w:cs="Courier New"/>
                                      <w:color w:val="000000"/>
                                      <w:sz w:val="16"/>
                                      <w:szCs w:val="16"/>
                                    </w:rPr>
                                  </w:pPr>
                                </w:p>
                              </w:tc>
                              <w:tc>
                                <w:tcPr>
                                  <w:tcW w:w="963"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63"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62"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62"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r>
                            <w:tr w:rsidR="00256D89" w:rsidRPr="007D4800" w:rsidTr="00256D89">
                              <w:trPr>
                                <w:gridAfter w:val="3"/>
                                <w:wAfter w:w="10764" w:type="dxa"/>
                                <w:trHeight w:val="288"/>
                              </w:trPr>
                              <w:tc>
                                <w:tcPr>
                                  <w:tcW w:w="5778" w:type="dxa"/>
                                  <w:gridSpan w:val="6"/>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Predict Linear Regression = [11496.25454545]</w:t>
                                  </w:r>
                                </w:p>
                              </w:tc>
                              <w:tc>
                                <w:tcPr>
                                  <w:tcW w:w="962"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Courier New" w:eastAsia="Times New Roman" w:hAnsi="Courier New" w:cs="Courier New"/>
                                      <w:color w:val="000000"/>
                                      <w:sz w:val="16"/>
                                      <w:szCs w:val="16"/>
                                    </w:rPr>
                                  </w:pPr>
                                </w:p>
                              </w:tc>
                              <w:tc>
                                <w:tcPr>
                                  <w:tcW w:w="962"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r>
                            <w:tr w:rsidR="00256D89" w:rsidRPr="007D4800" w:rsidTr="00256D89">
                              <w:trPr>
                                <w:gridAfter w:val="3"/>
                                <w:wAfter w:w="10764" w:type="dxa"/>
                                <w:trHeight w:val="288"/>
                              </w:trPr>
                              <w:tc>
                                <w:tcPr>
                                  <w:tcW w:w="5778" w:type="dxa"/>
                                  <w:gridSpan w:val="6"/>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Predict SVM Regression = [11920.23333333]</w:t>
                                  </w:r>
                                </w:p>
                              </w:tc>
                              <w:tc>
                                <w:tcPr>
                                  <w:tcW w:w="962"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Courier New" w:eastAsia="Times New Roman" w:hAnsi="Courier New" w:cs="Courier New"/>
                                      <w:color w:val="000000"/>
                                      <w:sz w:val="16"/>
                                      <w:szCs w:val="16"/>
                                    </w:rPr>
                                  </w:pPr>
                                </w:p>
                              </w:tc>
                              <w:tc>
                                <w:tcPr>
                                  <w:tcW w:w="962"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r>
                            <w:tr w:rsidR="00256D89" w:rsidRPr="007D4800" w:rsidTr="00256D89">
                              <w:trPr>
                                <w:gridAfter w:val="3"/>
                                <w:wAfter w:w="10764" w:type="dxa"/>
                                <w:trHeight w:val="288"/>
                              </w:trPr>
                              <w:tc>
                                <w:tcPr>
                                  <w:tcW w:w="4815" w:type="dxa"/>
                                  <w:gridSpan w:val="5"/>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Predict SVM RBF = [9704.99840819]</w:t>
                                  </w:r>
                                </w:p>
                              </w:tc>
                              <w:tc>
                                <w:tcPr>
                                  <w:tcW w:w="963"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Courier New" w:eastAsia="Times New Roman" w:hAnsi="Courier New" w:cs="Courier New"/>
                                      <w:color w:val="000000"/>
                                      <w:sz w:val="16"/>
                                      <w:szCs w:val="16"/>
                                    </w:rPr>
                                  </w:pPr>
                                </w:p>
                              </w:tc>
                              <w:tc>
                                <w:tcPr>
                                  <w:tcW w:w="962"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62"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r>
                            <w:tr w:rsidR="00256D89" w:rsidRPr="007D4800" w:rsidTr="00256D89">
                              <w:trPr>
                                <w:gridAfter w:val="3"/>
                                <w:wAfter w:w="10764" w:type="dxa"/>
                                <w:trHeight w:val="288"/>
                              </w:trPr>
                              <w:tc>
                                <w:tcPr>
                                  <w:tcW w:w="8678" w:type="dxa"/>
                                  <w:gridSpan w:val="11"/>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Pada bulan 12 (FAST MOVE) dgn jumlah karton =  [11920.23333333] </w:t>
                                  </w: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Courier New" w:eastAsia="Times New Roman" w:hAnsi="Courier New" w:cs="Courier New"/>
                                      <w:color w:val="000000"/>
                                      <w:sz w:val="20"/>
                                      <w:szCs w:val="20"/>
                                    </w:rPr>
                                  </w:pPr>
                                </w:p>
                              </w:tc>
                            </w:tr>
                            <w:tr w:rsidR="00256D89" w:rsidRPr="0050577D" w:rsidTr="00256D89">
                              <w:trPr>
                                <w:gridAfter w:val="4"/>
                                <w:wAfter w:w="11712" w:type="dxa"/>
                                <w:trHeight w:val="288"/>
                              </w:trPr>
                              <w:tc>
                                <w:tcPr>
                                  <w:tcW w:w="5778" w:type="dxa"/>
                                  <w:gridSpan w:val="6"/>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2 PRODUK : Top Elit Pilus Pedas Balado (Dus)</w:t>
                                  </w: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Courier New" w:eastAsia="Times New Roman" w:hAnsi="Courier New" w:cs="Courier New"/>
                                      <w:color w:val="000000"/>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20"/>
                                      <w:szCs w:val="20"/>
                                    </w:rPr>
                                  </w:pPr>
                                </w:p>
                              </w:tc>
                            </w:tr>
                            <w:tr w:rsidR="00256D89" w:rsidRPr="0050577D" w:rsidTr="00256D89">
                              <w:trPr>
                                <w:gridAfter w:val="2"/>
                                <w:wAfter w:w="10736" w:type="dxa"/>
                                <w:trHeight w:val="288"/>
                              </w:trPr>
                              <w:tc>
                                <w:tcPr>
                                  <w:tcW w:w="9682" w:type="dxa"/>
                                  <w:gridSpan w:val="14"/>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Pada bulan 1 dgn jumlah karton =  13722 dan total harga =  Rp. 14,008,350.00</w:t>
                                  </w:r>
                                </w:p>
                              </w:tc>
                            </w:tr>
                            <w:tr w:rsidR="00256D89" w:rsidRPr="0050577D" w:rsidTr="00256D89">
                              <w:trPr>
                                <w:gridAfter w:val="2"/>
                                <w:wAfter w:w="10736" w:type="dxa"/>
                                <w:trHeight w:val="288"/>
                              </w:trPr>
                              <w:tc>
                                <w:tcPr>
                                  <w:tcW w:w="9682" w:type="dxa"/>
                                  <w:gridSpan w:val="14"/>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Pada bulan 2 dgn jumlah karton =  8697 dan total harga =  Rp. 9,377,850.00</w:t>
                                  </w:r>
                                </w:p>
                              </w:tc>
                            </w:tr>
                            <w:tr w:rsidR="00256D89" w:rsidRPr="0050577D" w:rsidTr="00256D89">
                              <w:trPr>
                                <w:gridAfter w:val="2"/>
                                <w:wAfter w:w="10736" w:type="dxa"/>
                                <w:trHeight w:val="288"/>
                              </w:trPr>
                              <w:tc>
                                <w:tcPr>
                                  <w:tcW w:w="9682" w:type="dxa"/>
                                  <w:gridSpan w:val="14"/>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Pada bulan 3 dgn jumlah karton =  11280 dan total harga =  Rp. 10,714,150.00</w:t>
                                  </w:r>
                                </w:p>
                              </w:tc>
                            </w:tr>
                            <w:tr w:rsidR="00256D89" w:rsidRPr="0050577D" w:rsidTr="00256D89">
                              <w:trPr>
                                <w:gridAfter w:val="2"/>
                                <w:wAfter w:w="10736" w:type="dxa"/>
                                <w:trHeight w:val="288"/>
                              </w:trPr>
                              <w:tc>
                                <w:tcPr>
                                  <w:tcW w:w="9682" w:type="dxa"/>
                                  <w:gridSpan w:val="14"/>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Pada bulan 4 dgn jumlah karton =  16347 dan total harga =  Rp. 19,450,300.00</w:t>
                                  </w:r>
                                </w:p>
                              </w:tc>
                            </w:tr>
                            <w:tr w:rsidR="00256D89" w:rsidRPr="0050577D" w:rsidTr="00256D89">
                              <w:trPr>
                                <w:gridAfter w:val="2"/>
                                <w:wAfter w:w="10736" w:type="dxa"/>
                                <w:trHeight w:val="288"/>
                              </w:trPr>
                              <w:tc>
                                <w:tcPr>
                                  <w:tcW w:w="9682" w:type="dxa"/>
                                  <w:gridSpan w:val="14"/>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Pada bulan 5 dgn jumlah karton =  11188 dan total harga =  Rp. 11,966,700.00</w:t>
                                  </w:r>
                                </w:p>
                              </w:tc>
                            </w:tr>
                            <w:tr w:rsidR="00256D89" w:rsidRPr="0050577D" w:rsidTr="00256D89">
                              <w:trPr>
                                <w:gridAfter w:val="2"/>
                                <w:wAfter w:w="10736" w:type="dxa"/>
                                <w:trHeight w:val="288"/>
                              </w:trPr>
                              <w:tc>
                                <w:tcPr>
                                  <w:tcW w:w="9682" w:type="dxa"/>
                                  <w:gridSpan w:val="14"/>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Pada bulan 6 dgn jumlah karton =  7198 dan total harga =  Rp. 9,153,150.00</w:t>
                                  </w:r>
                                </w:p>
                              </w:tc>
                            </w:tr>
                            <w:tr w:rsidR="00256D89" w:rsidRPr="0050577D" w:rsidTr="00256D89">
                              <w:trPr>
                                <w:gridAfter w:val="2"/>
                                <w:wAfter w:w="10736" w:type="dxa"/>
                                <w:trHeight w:val="288"/>
                              </w:trPr>
                              <w:tc>
                                <w:tcPr>
                                  <w:tcW w:w="9682" w:type="dxa"/>
                                  <w:gridSpan w:val="14"/>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Pada bulan 7 dgn jumlah karton =  18897 dan total harga =  Rp. 18,356,100.00</w:t>
                                  </w:r>
                                </w:p>
                              </w:tc>
                            </w:tr>
                            <w:tr w:rsidR="00256D89" w:rsidRPr="0050577D" w:rsidTr="00256D89">
                              <w:trPr>
                                <w:gridAfter w:val="2"/>
                                <w:wAfter w:w="10736" w:type="dxa"/>
                                <w:trHeight w:val="288"/>
                              </w:trPr>
                              <w:tc>
                                <w:tcPr>
                                  <w:tcW w:w="9682" w:type="dxa"/>
                                  <w:gridSpan w:val="14"/>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Pada bulan 8 dgn jumlah karton =  16904 dan total harga =  Rp. 19,394,050.00</w:t>
                                  </w:r>
                                </w:p>
                              </w:tc>
                            </w:tr>
                            <w:tr w:rsidR="00256D89" w:rsidRPr="0050577D" w:rsidTr="00256D89">
                              <w:trPr>
                                <w:gridAfter w:val="2"/>
                                <w:wAfter w:w="10736" w:type="dxa"/>
                                <w:trHeight w:val="288"/>
                              </w:trPr>
                              <w:tc>
                                <w:tcPr>
                                  <w:tcW w:w="9682" w:type="dxa"/>
                                  <w:gridSpan w:val="14"/>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Pada bulan 9 dgn jumlah karton =  11560 dan total harga =  Rp. 15,771,700.00</w:t>
                                  </w:r>
                                </w:p>
                              </w:tc>
                            </w:tr>
                            <w:tr w:rsidR="00256D89" w:rsidRPr="0050577D" w:rsidTr="00256D89">
                              <w:trPr>
                                <w:gridAfter w:val="2"/>
                                <w:wAfter w:w="10736" w:type="dxa"/>
                                <w:trHeight w:val="288"/>
                              </w:trPr>
                              <w:tc>
                                <w:tcPr>
                                  <w:tcW w:w="9682" w:type="dxa"/>
                                  <w:gridSpan w:val="14"/>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Pada bulan 10 dgn jumlah karton =  17187 dan total harga =  Rp. 8,927,250.00</w:t>
                                  </w:r>
                                </w:p>
                              </w:tc>
                            </w:tr>
                            <w:tr w:rsidR="00256D89" w:rsidRPr="0050577D" w:rsidTr="00256D89">
                              <w:trPr>
                                <w:gridAfter w:val="2"/>
                                <w:wAfter w:w="10736" w:type="dxa"/>
                                <w:trHeight w:val="288"/>
                              </w:trPr>
                              <w:tc>
                                <w:tcPr>
                                  <w:tcW w:w="9682" w:type="dxa"/>
                                  <w:gridSpan w:val="14"/>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Pada bulan 11 dgn jumlah karton =  17273 dan total harga =  Rp. 3,146,650.00</w:t>
                                  </w:r>
                                </w:p>
                              </w:tc>
                            </w:tr>
                            <w:tr w:rsidR="00256D89" w:rsidRPr="0050577D" w:rsidTr="00256D89">
                              <w:trPr>
                                <w:trHeight w:val="288"/>
                              </w:trPr>
                              <w:tc>
                                <w:tcPr>
                                  <w:tcW w:w="20418" w:type="dxa"/>
                                  <w:gridSpan w:val="16"/>
                                  <w:tcBorders>
                                    <w:top w:val="nil"/>
                                    <w:left w:val="nil"/>
                                    <w:bottom w:val="nil"/>
                                    <w:right w:val="nil"/>
                                  </w:tcBorders>
                                  <w:shd w:val="clear" w:color="auto" w:fill="auto"/>
                                  <w:noWrap/>
                                  <w:vAlign w:val="center"/>
                                  <w:hideMark/>
                                </w:tcPr>
                                <w:p w:rsidR="00256D89" w:rsidRPr="0003146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Data Train : [[1], [2], [3], [4], [5], [6], [7], [8], [9], [10], [11]] === </w:t>
                                  </w:r>
                                </w:p>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Data Target : [13722, 8697, 11280, 16347, 11188, 7198, 18897, 16904, 11560, 17187, 17273]</w:t>
                                  </w:r>
                                </w:p>
                              </w:tc>
                            </w:tr>
                            <w:tr w:rsidR="00256D89" w:rsidRPr="0050577D" w:rsidTr="00256D89">
                              <w:trPr>
                                <w:gridAfter w:val="4"/>
                                <w:wAfter w:w="11712" w:type="dxa"/>
                                <w:trHeight w:val="288"/>
                              </w:trPr>
                              <w:tc>
                                <w:tcPr>
                                  <w:tcW w:w="3852" w:type="dxa"/>
                                  <w:gridSpan w:val="4"/>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coef : [557.98181818]</w:t>
                                  </w:r>
                                </w:p>
                              </w:tc>
                              <w:tc>
                                <w:tcPr>
                                  <w:tcW w:w="963" w:type="dxa"/>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Courier New" w:eastAsia="Times New Roman" w:hAnsi="Courier New" w:cs="Courier New"/>
                                      <w:color w:val="000000"/>
                                      <w:sz w:val="16"/>
                                      <w:szCs w:val="16"/>
                                    </w:rPr>
                                  </w:pPr>
                                </w:p>
                              </w:tc>
                              <w:tc>
                                <w:tcPr>
                                  <w:tcW w:w="963" w:type="dxa"/>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20"/>
                                      <w:szCs w:val="20"/>
                                    </w:rPr>
                                  </w:pPr>
                                </w:p>
                              </w:tc>
                            </w:tr>
                            <w:tr w:rsidR="00256D89" w:rsidRPr="0050577D" w:rsidTr="00256D89">
                              <w:trPr>
                                <w:gridAfter w:val="4"/>
                                <w:wAfter w:w="11712" w:type="dxa"/>
                                <w:trHeight w:val="288"/>
                              </w:trPr>
                              <w:tc>
                                <w:tcPr>
                                  <w:tcW w:w="4815" w:type="dxa"/>
                                  <w:gridSpan w:val="5"/>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intercept : 10311.472727272725</w:t>
                                  </w:r>
                                </w:p>
                              </w:tc>
                              <w:tc>
                                <w:tcPr>
                                  <w:tcW w:w="963" w:type="dxa"/>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Courier New" w:eastAsia="Times New Roman" w:hAnsi="Courier New" w:cs="Courier New"/>
                                      <w:color w:val="000000"/>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20"/>
                                      <w:szCs w:val="20"/>
                                    </w:rPr>
                                  </w:pPr>
                                </w:p>
                              </w:tc>
                            </w:tr>
                            <w:tr w:rsidR="00256D89" w:rsidRPr="0050577D" w:rsidTr="00256D89">
                              <w:trPr>
                                <w:gridAfter w:val="4"/>
                                <w:wAfter w:w="11712" w:type="dxa"/>
                                <w:trHeight w:val="288"/>
                              </w:trPr>
                              <w:tc>
                                <w:tcPr>
                                  <w:tcW w:w="2889" w:type="dxa"/>
                                  <w:gridSpan w:val="3"/>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nextMonth : 12</w:t>
                                  </w:r>
                                </w:p>
                              </w:tc>
                              <w:tc>
                                <w:tcPr>
                                  <w:tcW w:w="963" w:type="dxa"/>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Courier New" w:eastAsia="Times New Roman" w:hAnsi="Courier New" w:cs="Courier New"/>
                                      <w:color w:val="000000"/>
                                      <w:sz w:val="16"/>
                                      <w:szCs w:val="16"/>
                                    </w:rPr>
                                  </w:pPr>
                                </w:p>
                              </w:tc>
                              <w:tc>
                                <w:tcPr>
                                  <w:tcW w:w="963" w:type="dxa"/>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16"/>
                                      <w:szCs w:val="16"/>
                                    </w:rPr>
                                  </w:pPr>
                                </w:p>
                              </w:tc>
                              <w:tc>
                                <w:tcPr>
                                  <w:tcW w:w="963" w:type="dxa"/>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20"/>
                                      <w:szCs w:val="20"/>
                                    </w:rPr>
                                  </w:pPr>
                                </w:p>
                              </w:tc>
                            </w:tr>
                            <w:tr w:rsidR="00256D89" w:rsidRPr="0050577D" w:rsidTr="00256D89">
                              <w:trPr>
                                <w:gridAfter w:val="4"/>
                                <w:wAfter w:w="11712" w:type="dxa"/>
                                <w:trHeight w:val="288"/>
                              </w:trPr>
                              <w:tc>
                                <w:tcPr>
                                  <w:tcW w:w="5778" w:type="dxa"/>
                                  <w:gridSpan w:val="6"/>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Predict Linear Regression = [17007.25454545]</w:t>
                                  </w: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Courier New" w:eastAsia="Times New Roman" w:hAnsi="Courier New" w:cs="Courier New"/>
                                      <w:color w:val="000000"/>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20"/>
                                      <w:szCs w:val="20"/>
                                    </w:rPr>
                                  </w:pPr>
                                </w:p>
                              </w:tc>
                            </w:tr>
                            <w:tr w:rsidR="00256D89" w:rsidRPr="0050577D" w:rsidTr="00256D89">
                              <w:trPr>
                                <w:gridAfter w:val="4"/>
                                <w:wAfter w:w="11712" w:type="dxa"/>
                                <w:trHeight w:val="288"/>
                              </w:trPr>
                              <w:tc>
                                <w:tcPr>
                                  <w:tcW w:w="4815" w:type="dxa"/>
                                  <w:gridSpan w:val="5"/>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Predict SVM Regression = [18022.225]</w:t>
                                  </w:r>
                                </w:p>
                              </w:tc>
                              <w:tc>
                                <w:tcPr>
                                  <w:tcW w:w="963" w:type="dxa"/>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Courier New" w:eastAsia="Times New Roman" w:hAnsi="Courier New" w:cs="Courier New"/>
                                      <w:color w:val="000000"/>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20"/>
                                      <w:szCs w:val="20"/>
                                    </w:rPr>
                                  </w:pPr>
                                </w:p>
                              </w:tc>
                            </w:tr>
                            <w:tr w:rsidR="00256D89" w:rsidRPr="0050577D" w:rsidTr="00256D89">
                              <w:trPr>
                                <w:gridAfter w:val="4"/>
                                <w:wAfter w:w="11712" w:type="dxa"/>
                                <w:trHeight w:val="288"/>
                              </w:trPr>
                              <w:tc>
                                <w:tcPr>
                                  <w:tcW w:w="4815" w:type="dxa"/>
                                  <w:gridSpan w:val="5"/>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Predict SVM RBF = [14494.14357522]</w:t>
                                  </w:r>
                                </w:p>
                              </w:tc>
                              <w:tc>
                                <w:tcPr>
                                  <w:tcW w:w="963" w:type="dxa"/>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Courier New" w:eastAsia="Times New Roman" w:hAnsi="Courier New" w:cs="Courier New"/>
                                      <w:color w:val="000000"/>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20"/>
                                      <w:szCs w:val="20"/>
                                    </w:rPr>
                                  </w:pPr>
                                </w:p>
                              </w:tc>
                            </w:tr>
                            <w:tr w:rsidR="00256D89" w:rsidRPr="0050577D" w:rsidTr="00256D89">
                              <w:trPr>
                                <w:gridAfter w:val="4"/>
                                <w:wAfter w:w="11712" w:type="dxa"/>
                                <w:trHeight w:val="288"/>
                              </w:trPr>
                              <w:tc>
                                <w:tcPr>
                                  <w:tcW w:w="7730" w:type="dxa"/>
                                  <w:gridSpan w:val="10"/>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Pada bulan 12 (FAST MOVE) dgn jumlah karton =  [18022.225] </w:t>
                                  </w: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Courier New" w:eastAsia="Times New Roman" w:hAnsi="Courier New" w:cs="Courier New"/>
                                      <w:color w:val="000000"/>
                                      <w:sz w:val="20"/>
                                      <w:szCs w:val="20"/>
                                    </w:rPr>
                                  </w:pPr>
                                </w:p>
                              </w:tc>
                            </w:tr>
                            <w:tr w:rsidR="00256D89" w:rsidRPr="0050577D" w:rsidTr="00256D89">
                              <w:trPr>
                                <w:gridAfter w:val="4"/>
                                <w:wAfter w:w="11712" w:type="dxa"/>
                                <w:trHeight w:val="288"/>
                              </w:trPr>
                              <w:tc>
                                <w:tcPr>
                                  <w:tcW w:w="963" w:type="dxa"/>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20"/>
                                      <w:szCs w:val="20"/>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20"/>
                                      <w:szCs w:val="20"/>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20"/>
                                      <w:szCs w:val="20"/>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20"/>
                                      <w:szCs w:val="20"/>
                                    </w:rPr>
                                  </w:pPr>
                                </w:p>
                              </w:tc>
                            </w:tr>
                          </w:tbl>
                          <w:p w:rsidR="00256D89" w:rsidRDefault="00256D89" w:rsidP="008F54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299806" id="_x0000_t202" coordsize="21600,21600" o:spt="202" path="m,l,21600r21600,l21600,xe">
                <v:stroke joinstyle="miter"/>
                <v:path gradientshapeok="t" o:connecttype="rect"/>
              </v:shapetype>
              <v:shape id="Text Box 2" o:spid="_x0000_s1042" type="#_x0000_t202" style="position:absolute;left:0;text-align:left;margin-left:0;margin-top:14.1pt;width:438pt;height:565.5pt;z-index:251708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">
                <v:textbox>
                  <w:txbxContent>
                    <w:tbl>
                      <w:tblPr>
                        <w:tblW w:w="20418" w:type="dxa"/>
                        <w:tblLook w:val="04A0" w:firstRow="1" w:lastRow="0" w:firstColumn="1" w:lastColumn="0" w:noHBand="0" w:noVBand="1"/>
                      </w:tblPr>
                      <w:tblGrid>
                        <w:gridCol w:w="963"/>
                        <w:gridCol w:w="963"/>
                        <w:gridCol w:w="963"/>
                        <w:gridCol w:w="963"/>
                        <w:gridCol w:w="963"/>
                        <w:gridCol w:w="963"/>
                        <w:gridCol w:w="962"/>
                        <w:gridCol w:w="14"/>
                        <w:gridCol w:w="948"/>
                        <w:gridCol w:w="28"/>
                        <w:gridCol w:w="948"/>
                        <w:gridCol w:w="28"/>
                        <w:gridCol w:w="948"/>
                        <w:gridCol w:w="28"/>
                        <w:gridCol w:w="10708"/>
                        <w:gridCol w:w="28"/>
                      </w:tblGrid>
                      <w:tr w:rsidR="00256D89" w:rsidRPr="007D4800" w:rsidTr="00256D89">
                        <w:trPr>
                          <w:gridAfter w:val="3"/>
                          <w:wAfter w:w="10764" w:type="dxa"/>
                          <w:trHeight w:val="288"/>
                        </w:trPr>
                        <w:tc>
                          <w:tcPr>
                            <w:tcW w:w="7702" w:type="dxa"/>
                            <w:gridSpan w:val="9"/>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Jumlah Data Hasil Jual =  101 || Batas Nilai Move = 100</w:t>
                            </w:r>
                            <w:r>
                              <w:rPr>
                                <w:rFonts w:ascii="Courier New" w:eastAsia="Times New Roman" w:hAnsi="Courier New" w:cs="Courier New"/>
                                <w:color w:val="000000"/>
                                <w:sz w:val="16"/>
                                <w:szCs w:val="16"/>
                              </w:rPr>
                              <w:t>0</w:t>
                            </w:r>
                            <w:r w:rsidRPr="007D4800">
                              <w:rPr>
                                <w:rFonts w:ascii="Courier New" w:eastAsia="Times New Roman" w:hAnsi="Courier New" w:cs="Courier New"/>
                                <w:color w:val="000000"/>
                                <w:sz w:val="16"/>
                                <w:szCs w:val="16"/>
                              </w:rPr>
                              <w:t xml:space="preserve"> </w:t>
                            </w: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Courier New" w:eastAsia="Times New Roman" w:hAnsi="Courier New" w:cs="Courier New"/>
                                <w:color w:val="000000"/>
                                <w:sz w:val="20"/>
                                <w:szCs w:val="20"/>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r>
                      <w:tr w:rsidR="00256D89" w:rsidRPr="007D4800" w:rsidTr="00256D89">
                        <w:trPr>
                          <w:gridAfter w:val="3"/>
                          <w:wAfter w:w="10764" w:type="dxa"/>
                          <w:trHeight w:val="288"/>
                        </w:trPr>
                        <w:tc>
                          <w:tcPr>
                            <w:tcW w:w="963" w:type="dxa"/>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63"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63"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63"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63"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63"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62"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62"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r>
                      <w:tr w:rsidR="00256D89" w:rsidRPr="007D4800" w:rsidTr="00256D89">
                        <w:trPr>
                          <w:gridAfter w:val="3"/>
                          <w:wAfter w:w="10764" w:type="dxa"/>
                          <w:trHeight w:val="288"/>
                        </w:trPr>
                        <w:tc>
                          <w:tcPr>
                            <w:tcW w:w="3852" w:type="dxa"/>
                            <w:gridSpan w:val="4"/>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1 PRODUK : Pio-Pio Chocolate</w:t>
                            </w:r>
                          </w:p>
                        </w:tc>
                        <w:tc>
                          <w:tcPr>
                            <w:tcW w:w="963"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Courier New" w:eastAsia="Times New Roman" w:hAnsi="Courier New" w:cs="Courier New"/>
                                <w:color w:val="000000"/>
                                <w:sz w:val="16"/>
                                <w:szCs w:val="16"/>
                              </w:rPr>
                            </w:pPr>
                          </w:p>
                        </w:tc>
                        <w:tc>
                          <w:tcPr>
                            <w:tcW w:w="963"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62"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62"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r>
                      <w:tr w:rsidR="00256D89" w:rsidRPr="007D4800" w:rsidTr="00256D89">
                        <w:trPr>
                          <w:gridAfter w:val="3"/>
                          <w:wAfter w:w="10764" w:type="dxa"/>
                          <w:trHeight w:val="288"/>
                        </w:trPr>
                        <w:tc>
                          <w:tcPr>
                            <w:tcW w:w="9654" w:type="dxa"/>
                            <w:gridSpan w:val="13"/>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Pada bulan 1 dgn jumlah karton =  9876 dan total harga =  Rp. 4,066,800.00</w:t>
                            </w:r>
                          </w:p>
                        </w:tc>
                      </w:tr>
                      <w:tr w:rsidR="00256D89" w:rsidRPr="007D4800" w:rsidTr="00256D89">
                        <w:trPr>
                          <w:gridAfter w:val="3"/>
                          <w:wAfter w:w="10764" w:type="dxa"/>
                          <w:trHeight w:val="288"/>
                        </w:trPr>
                        <w:tc>
                          <w:tcPr>
                            <w:tcW w:w="9654" w:type="dxa"/>
                            <w:gridSpan w:val="13"/>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Pada bulan 2 dgn jumlah karton =  7397 dan total harga =  Rp. 2,488,800.00</w:t>
                            </w:r>
                          </w:p>
                        </w:tc>
                      </w:tr>
                      <w:tr w:rsidR="00256D89" w:rsidRPr="007D4800" w:rsidTr="00256D89">
                        <w:trPr>
                          <w:gridAfter w:val="3"/>
                          <w:wAfter w:w="10764" w:type="dxa"/>
                          <w:trHeight w:val="288"/>
                        </w:trPr>
                        <w:tc>
                          <w:tcPr>
                            <w:tcW w:w="9654" w:type="dxa"/>
                            <w:gridSpan w:val="13"/>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Pada bulan 3 dgn jumlah karton =  7323 dan total harga =  Rp. 3,579,600.00</w:t>
                            </w:r>
                          </w:p>
                        </w:tc>
                      </w:tr>
                      <w:tr w:rsidR="00256D89" w:rsidRPr="007D4800" w:rsidTr="00256D89">
                        <w:trPr>
                          <w:gridAfter w:val="3"/>
                          <w:wAfter w:w="10764" w:type="dxa"/>
                          <w:trHeight w:val="288"/>
                        </w:trPr>
                        <w:tc>
                          <w:tcPr>
                            <w:tcW w:w="9654" w:type="dxa"/>
                            <w:gridSpan w:val="13"/>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Pada bulan 4 dgn jumlah karton =  6245 dan total harga =  Rp. 3,270,350.00</w:t>
                            </w:r>
                          </w:p>
                        </w:tc>
                      </w:tr>
                      <w:tr w:rsidR="00256D89" w:rsidRPr="007D4800" w:rsidTr="00256D89">
                        <w:trPr>
                          <w:gridAfter w:val="3"/>
                          <w:wAfter w:w="10764" w:type="dxa"/>
                          <w:trHeight w:val="288"/>
                        </w:trPr>
                        <w:tc>
                          <w:tcPr>
                            <w:tcW w:w="9654" w:type="dxa"/>
                            <w:gridSpan w:val="13"/>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Pada bulan 5 dgn jumlah karton =  4766 dan total harga =  Rp. 2,101,150.00</w:t>
                            </w:r>
                          </w:p>
                        </w:tc>
                      </w:tr>
                      <w:tr w:rsidR="00256D89" w:rsidRPr="007D4800" w:rsidTr="00256D89">
                        <w:trPr>
                          <w:gridAfter w:val="3"/>
                          <w:wAfter w:w="10764" w:type="dxa"/>
                          <w:trHeight w:val="288"/>
                        </w:trPr>
                        <w:tc>
                          <w:tcPr>
                            <w:tcW w:w="9654" w:type="dxa"/>
                            <w:gridSpan w:val="13"/>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Pada bulan 6 dgn jumlah karton =  5188 dan total harga =  Rp. 3,301,700.00</w:t>
                            </w:r>
                          </w:p>
                        </w:tc>
                      </w:tr>
                      <w:tr w:rsidR="00256D89" w:rsidRPr="007D4800" w:rsidTr="00256D89">
                        <w:trPr>
                          <w:gridAfter w:val="3"/>
                          <w:wAfter w:w="10764" w:type="dxa"/>
                          <w:trHeight w:val="288"/>
                        </w:trPr>
                        <w:tc>
                          <w:tcPr>
                            <w:tcW w:w="9654" w:type="dxa"/>
                            <w:gridSpan w:val="13"/>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Pada bulan 7 dgn jumlah karton =  10579 dan total harga =  Rp. 3,910,050.00</w:t>
                            </w:r>
                          </w:p>
                        </w:tc>
                      </w:tr>
                      <w:tr w:rsidR="00256D89" w:rsidRPr="007D4800" w:rsidTr="00256D89">
                        <w:trPr>
                          <w:gridAfter w:val="3"/>
                          <w:wAfter w:w="10764" w:type="dxa"/>
                          <w:trHeight w:val="288"/>
                        </w:trPr>
                        <w:tc>
                          <w:tcPr>
                            <w:tcW w:w="9654" w:type="dxa"/>
                            <w:gridSpan w:val="13"/>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Pada bulan 8 dgn jumlah karton =  10111 dan total harga =  Rp. 4,759,200.00</w:t>
                            </w:r>
                          </w:p>
                        </w:tc>
                      </w:tr>
                      <w:tr w:rsidR="00256D89" w:rsidRPr="007D4800" w:rsidTr="00256D89">
                        <w:trPr>
                          <w:gridAfter w:val="3"/>
                          <w:wAfter w:w="10764" w:type="dxa"/>
                          <w:trHeight w:val="288"/>
                        </w:trPr>
                        <w:tc>
                          <w:tcPr>
                            <w:tcW w:w="9654" w:type="dxa"/>
                            <w:gridSpan w:val="13"/>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Pada bulan 9 dgn jumlah karton =  11909 dan total harga =  Rp. 4,285,900.00</w:t>
                            </w:r>
                          </w:p>
                        </w:tc>
                      </w:tr>
                      <w:tr w:rsidR="00256D89" w:rsidRPr="007D4800" w:rsidTr="00256D89">
                        <w:trPr>
                          <w:gridAfter w:val="3"/>
                          <w:wAfter w:w="10764" w:type="dxa"/>
                          <w:trHeight w:val="288"/>
                        </w:trPr>
                        <w:tc>
                          <w:tcPr>
                            <w:tcW w:w="9654" w:type="dxa"/>
                            <w:gridSpan w:val="13"/>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Pada bulan 10 dgn jumlah karton =  11487 dan total harga =  Rp. 5,277,550.00</w:t>
                            </w:r>
                          </w:p>
                        </w:tc>
                      </w:tr>
                      <w:tr w:rsidR="00256D89" w:rsidRPr="007D4800" w:rsidTr="00256D89">
                        <w:trPr>
                          <w:gridAfter w:val="3"/>
                          <w:wAfter w:w="10764" w:type="dxa"/>
                          <w:trHeight w:val="288"/>
                        </w:trPr>
                        <w:tc>
                          <w:tcPr>
                            <w:tcW w:w="9654" w:type="dxa"/>
                            <w:gridSpan w:val="13"/>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Pada bulan 11 dgn jumlah karton =  11252 dan total harga =  Rp. 6,024,150.00</w:t>
                            </w:r>
                          </w:p>
                        </w:tc>
                      </w:tr>
                      <w:tr w:rsidR="00256D89" w:rsidRPr="007D4800" w:rsidTr="00256D89">
                        <w:trPr>
                          <w:gridAfter w:val="1"/>
                          <w:wAfter w:w="28" w:type="dxa"/>
                          <w:trHeight w:val="288"/>
                        </w:trPr>
                        <w:tc>
                          <w:tcPr>
                            <w:tcW w:w="20390" w:type="dxa"/>
                            <w:gridSpan w:val="15"/>
                            <w:tcBorders>
                              <w:top w:val="nil"/>
                              <w:left w:val="nil"/>
                              <w:bottom w:val="nil"/>
                              <w:right w:val="nil"/>
                            </w:tcBorders>
                            <w:shd w:val="clear" w:color="auto" w:fill="auto"/>
                            <w:noWrap/>
                            <w:vAlign w:val="center"/>
                            <w:hideMark/>
                          </w:tcPr>
                          <w:p w:rsidR="00256D89" w:rsidRPr="0003146D"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Data Train : [[1], [2], [3], [4], [5], [6], [7], [8], [9], [10], [11]] === </w:t>
                            </w:r>
                          </w:p>
                          <w:p w:rsidR="00256D89" w:rsidRPr="007D4800" w:rsidRDefault="00256D89" w:rsidP="00256D89">
                            <w:pPr>
                              <w:spacing w:after="0" w:line="240" w:lineRule="auto"/>
                              <w:rPr>
                                <w:rFonts w:ascii="Courier New" w:eastAsia="Times New Roman" w:hAnsi="Courier New" w:cs="Courier New"/>
                                <w:color w:val="000000"/>
                                <w:sz w:val="16"/>
                                <w:szCs w:val="16"/>
                              </w:rPr>
                            </w:pPr>
                            <w:r w:rsidRPr="0003146D">
                              <w:rPr>
                                <w:rFonts w:ascii="Courier New" w:eastAsia="Times New Roman" w:hAnsi="Courier New" w:cs="Courier New"/>
                                <w:color w:val="000000"/>
                                <w:sz w:val="16"/>
                                <w:szCs w:val="16"/>
                              </w:rPr>
                              <w:t xml:space="preserve">  </w:t>
                            </w:r>
                            <w:r w:rsidRPr="007D4800">
                              <w:rPr>
                                <w:rFonts w:ascii="Courier New" w:eastAsia="Times New Roman" w:hAnsi="Courier New" w:cs="Courier New"/>
                                <w:color w:val="000000"/>
                                <w:sz w:val="16"/>
                                <w:szCs w:val="16"/>
                              </w:rPr>
                              <w:t>Data Target : [9876, 7397, 7323, 6245, 4766, 5188, 10579, 10111, 11909, 11487, 11252]</w:t>
                            </w:r>
                          </w:p>
                        </w:tc>
                      </w:tr>
                      <w:tr w:rsidR="00256D89" w:rsidRPr="007D4800" w:rsidTr="00256D89">
                        <w:trPr>
                          <w:gridAfter w:val="3"/>
                          <w:wAfter w:w="10764" w:type="dxa"/>
                          <w:trHeight w:val="288"/>
                        </w:trPr>
                        <w:tc>
                          <w:tcPr>
                            <w:tcW w:w="3852" w:type="dxa"/>
                            <w:gridSpan w:val="4"/>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coef : [459.48181818]</w:t>
                            </w:r>
                          </w:p>
                        </w:tc>
                        <w:tc>
                          <w:tcPr>
                            <w:tcW w:w="963"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Courier New" w:eastAsia="Times New Roman" w:hAnsi="Courier New" w:cs="Courier New"/>
                                <w:color w:val="000000"/>
                                <w:sz w:val="16"/>
                                <w:szCs w:val="16"/>
                              </w:rPr>
                            </w:pPr>
                          </w:p>
                        </w:tc>
                        <w:tc>
                          <w:tcPr>
                            <w:tcW w:w="963"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62"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62"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r>
                      <w:tr w:rsidR="00256D89" w:rsidRPr="007D4800" w:rsidTr="00256D89">
                        <w:trPr>
                          <w:gridAfter w:val="3"/>
                          <w:wAfter w:w="10764" w:type="dxa"/>
                          <w:trHeight w:val="288"/>
                        </w:trPr>
                        <w:tc>
                          <w:tcPr>
                            <w:tcW w:w="4815" w:type="dxa"/>
                            <w:gridSpan w:val="5"/>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intercept : 5982.472727272726</w:t>
                            </w:r>
                          </w:p>
                        </w:tc>
                        <w:tc>
                          <w:tcPr>
                            <w:tcW w:w="963"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Courier New" w:eastAsia="Times New Roman" w:hAnsi="Courier New" w:cs="Courier New"/>
                                <w:color w:val="000000"/>
                                <w:sz w:val="16"/>
                                <w:szCs w:val="16"/>
                              </w:rPr>
                            </w:pPr>
                          </w:p>
                        </w:tc>
                        <w:tc>
                          <w:tcPr>
                            <w:tcW w:w="962"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62"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r>
                      <w:tr w:rsidR="00256D89" w:rsidRPr="007D4800" w:rsidTr="00256D89">
                        <w:trPr>
                          <w:gridAfter w:val="3"/>
                          <w:wAfter w:w="10764" w:type="dxa"/>
                          <w:trHeight w:val="288"/>
                        </w:trPr>
                        <w:tc>
                          <w:tcPr>
                            <w:tcW w:w="2889" w:type="dxa"/>
                            <w:gridSpan w:val="3"/>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nextMonth : 12</w:t>
                            </w:r>
                          </w:p>
                        </w:tc>
                        <w:tc>
                          <w:tcPr>
                            <w:tcW w:w="963"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Courier New" w:eastAsia="Times New Roman" w:hAnsi="Courier New" w:cs="Courier New"/>
                                <w:color w:val="000000"/>
                                <w:sz w:val="16"/>
                                <w:szCs w:val="16"/>
                              </w:rPr>
                            </w:pPr>
                          </w:p>
                        </w:tc>
                        <w:tc>
                          <w:tcPr>
                            <w:tcW w:w="963"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63"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62"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62"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r>
                      <w:tr w:rsidR="00256D89" w:rsidRPr="007D4800" w:rsidTr="00256D89">
                        <w:trPr>
                          <w:gridAfter w:val="3"/>
                          <w:wAfter w:w="10764" w:type="dxa"/>
                          <w:trHeight w:val="288"/>
                        </w:trPr>
                        <w:tc>
                          <w:tcPr>
                            <w:tcW w:w="5778" w:type="dxa"/>
                            <w:gridSpan w:val="6"/>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Predict Linear Regression = [11496.25454545]</w:t>
                            </w:r>
                          </w:p>
                        </w:tc>
                        <w:tc>
                          <w:tcPr>
                            <w:tcW w:w="962"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Courier New" w:eastAsia="Times New Roman" w:hAnsi="Courier New" w:cs="Courier New"/>
                                <w:color w:val="000000"/>
                                <w:sz w:val="16"/>
                                <w:szCs w:val="16"/>
                              </w:rPr>
                            </w:pPr>
                          </w:p>
                        </w:tc>
                        <w:tc>
                          <w:tcPr>
                            <w:tcW w:w="962"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r>
                      <w:tr w:rsidR="00256D89" w:rsidRPr="007D4800" w:rsidTr="00256D89">
                        <w:trPr>
                          <w:gridAfter w:val="3"/>
                          <w:wAfter w:w="10764" w:type="dxa"/>
                          <w:trHeight w:val="288"/>
                        </w:trPr>
                        <w:tc>
                          <w:tcPr>
                            <w:tcW w:w="5778" w:type="dxa"/>
                            <w:gridSpan w:val="6"/>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Predict SVM Regression = [11920.23333333]</w:t>
                            </w:r>
                          </w:p>
                        </w:tc>
                        <w:tc>
                          <w:tcPr>
                            <w:tcW w:w="962"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Courier New" w:eastAsia="Times New Roman" w:hAnsi="Courier New" w:cs="Courier New"/>
                                <w:color w:val="000000"/>
                                <w:sz w:val="16"/>
                                <w:szCs w:val="16"/>
                              </w:rPr>
                            </w:pPr>
                          </w:p>
                        </w:tc>
                        <w:tc>
                          <w:tcPr>
                            <w:tcW w:w="962"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r>
                      <w:tr w:rsidR="00256D89" w:rsidRPr="007D4800" w:rsidTr="00256D89">
                        <w:trPr>
                          <w:gridAfter w:val="3"/>
                          <w:wAfter w:w="10764" w:type="dxa"/>
                          <w:trHeight w:val="288"/>
                        </w:trPr>
                        <w:tc>
                          <w:tcPr>
                            <w:tcW w:w="4815" w:type="dxa"/>
                            <w:gridSpan w:val="5"/>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Predict SVM RBF = [9704.99840819]</w:t>
                            </w:r>
                          </w:p>
                        </w:tc>
                        <w:tc>
                          <w:tcPr>
                            <w:tcW w:w="963"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Courier New" w:eastAsia="Times New Roman" w:hAnsi="Courier New" w:cs="Courier New"/>
                                <w:color w:val="000000"/>
                                <w:sz w:val="16"/>
                                <w:szCs w:val="16"/>
                              </w:rPr>
                            </w:pPr>
                          </w:p>
                        </w:tc>
                        <w:tc>
                          <w:tcPr>
                            <w:tcW w:w="962" w:type="dxa"/>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62"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Times New Roman" w:eastAsia="Times New Roman" w:hAnsi="Times New Roman" w:cs="Times New Roman"/>
                                <w:sz w:val="20"/>
                                <w:szCs w:val="20"/>
                              </w:rPr>
                            </w:pPr>
                          </w:p>
                        </w:tc>
                      </w:tr>
                      <w:tr w:rsidR="00256D89" w:rsidRPr="007D4800" w:rsidTr="00256D89">
                        <w:trPr>
                          <w:gridAfter w:val="3"/>
                          <w:wAfter w:w="10764" w:type="dxa"/>
                          <w:trHeight w:val="288"/>
                        </w:trPr>
                        <w:tc>
                          <w:tcPr>
                            <w:tcW w:w="8678" w:type="dxa"/>
                            <w:gridSpan w:val="11"/>
                            <w:tcBorders>
                              <w:top w:val="nil"/>
                              <w:left w:val="nil"/>
                              <w:bottom w:val="nil"/>
                              <w:right w:val="nil"/>
                            </w:tcBorders>
                            <w:shd w:val="clear" w:color="auto" w:fill="auto"/>
                            <w:noWrap/>
                            <w:vAlign w:val="center"/>
                            <w:hideMark/>
                          </w:tcPr>
                          <w:p w:rsidR="00256D89" w:rsidRPr="007D4800" w:rsidRDefault="00256D89" w:rsidP="00256D89">
                            <w:pPr>
                              <w:spacing w:after="0" w:line="240" w:lineRule="auto"/>
                              <w:rPr>
                                <w:rFonts w:ascii="Courier New" w:eastAsia="Times New Roman" w:hAnsi="Courier New" w:cs="Courier New"/>
                                <w:color w:val="000000"/>
                                <w:sz w:val="16"/>
                                <w:szCs w:val="16"/>
                              </w:rPr>
                            </w:pPr>
                            <w:r w:rsidRPr="007D4800">
                              <w:rPr>
                                <w:rFonts w:ascii="Courier New" w:eastAsia="Times New Roman" w:hAnsi="Courier New" w:cs="Courier New"/>
                                <w:color w:val="000000"/>
                                <w:sz w:val="16"/>
                                <w:szCs w:val="16"/>
                              </w:rPr>
                              <w:t xml:space="preserve">  Pada bulan 12 (FAST MOVE) dgn jumlah karton =  [11920.23333333] </w:t>
                            </w:r>
                          </w:p>
                        </w:tc>
                        <w:tc>
                          <w:tcPr>
                            <w:tcW w:w="976" w:type="dxa"/>
                            <w:gridSpan w:val="2"/>
                            <w:tcBorders>
                              <w:top w:val="nil"/>
                              <w:left w:val="nil"/>
                              <w:bottom w:val="nil"/>
                              <w:right w:val="nil"/>
                            </w:tcBorders>
                            <w:shd w:val="clear" w:color="auto" w:fill="auto"/>
                            <w:noWrap/>
                            <w:vAlign w:val="bottom"/>
                            <w:hideMark/>
                          </w:tcPr>
                          <w:p w:rsidR="00256D89" w:rsidRPr="007D4800" w:rsidRDefault="00256D89" w:rsidP="00256D89">
                            <w:pPr>
                              <w:spacing w:after="0" w:line="240" w:lineRule="auto"/>
                              <w:rPr>
                                <w:rFonts w:ascii="Courier New" w:eastAsia="Times New Roman" w:hAnsi="Courier New" w:cs="Courier New"/>
                                <w:color w:val="000000"/>
                                <w:sz w:val="20"/>
                                <w:szCs w:val="20"/>
                              </w:rPr>
                            </w:pPr>
                          </w:p>
                        </w:tc>
                      </w:tr>
                      <w:tr w:rsidR="00256D89" w:rsidRPr="0050577D" w:rsidTr="00256D89">
                        <w:trPr>
                          <w:gridAfter w:val="4"/>
                          <w:wAfter w:w="11712" w:type="dxa"/>
                          <w:trHeight w:val="288"/>
                        </w:trPr>
                        <w:tc>
                          <w:tcPr>
                            <w:tcW w:w="5778" w:type="dxa"/>
                            <w:gridSpan w:val="6"/>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2 PRODUK : Top Elit Pilus Pedas Balado (Dus)</w:t>
                            </w: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Courier New" w:eastAsia="Times New Roman" w:hAnsi="Courier New" w:cs="Courier New"/>
                                <w:color w:val="000000"/>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20"/>
                                <w:szCs w:val="20"/>
                              </w:rPr>
                            </w:pPr>
                          </w:p>
                        </w:tc>
                      </w:tr>
                      <w:tr w:rsidR="00256D89" w:rsidRPr="0050577D" w:rsidTr="00256D89">
                        <w:trPr>
                          <w:gridAfter w:val="2"/>
                          <w:wAfter w:w="10736" w:type="dxa"/>
                          <w:trHeight w:val="288"/>
                        </w:trPr>
                        <w:tc>
                          <w:tcPr>
                            <w:tcW w:w="9682" w:type="dxa"/>
                            <w:gridSpan w:val="14"/>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Pada bulan 1 dgn jumlah karton =  13722 dan total harga =  Rp. 14,008,350.00</w:t>
                            </w:r>
                          </w:p>
                        </w:tc>
                      </w:tr>
                      <w:tr w:rsidR="00256D89" w:rsidRPr="0050577D" w:rsidTr="00256D89">
                        <w:trPr>
                          <w:gridAfter w:val="2"/>
                          <w:wAfter w:w="10736" w:type="dxa"/>
                          <w:trHeight w:val="288"/>
                        </w:trPr>
                        <w:tc>
                          <w:tcPr>
                            <w:tcW w:w="9682" w:type="dxa"/>
                            <w:gridSpan w:val="14"/>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Pada bulan 2 dgn jumlah karton =  8697 dan total harga =  Rp. 9,377,850.00</w:t>
                            </w:r>
                          </w:p>
                        </w:tc>
                      </w:tr>
                      <w:tr w:rsidR="00256D89" w:rsidRPr="0050577D" w:rsidTr="00256D89">
                        <w:trPr>
                          <w:gridAfter w:val="2"/>
                          <w:wAfter w:w="10736" w:type="dxa"/>
                          <w:trHeight w:val="288"/>
                        </w:trPr>
                        <w:tc>
                          <w:tcPr>
                            <w:tcW w:w="9682" w:type="dxa"/>
                            <w:gridSpan w:val="14"/>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Pada bulan 3 dgn jumlah karton =  11280 dan total harga =  Rp. 10,714,150.00</w:t>
                            </w:r>
                          </w:p>
                        </w:tc>
                      </w:tr>
                      <w:tr w:rsidR="00256D89" w:rsidRPr="0050577D" w:rsidTr="00256D89">
                        <w:trPr>
                          <w:gridAfter w:val="2"/>
                          <w:wAfter w:w="10736" w:type="dxa"/>
                          <w:trHeight w:val="288"/>
                        </w:trPr>
                        <w:tc>
                          <w:tcPr>
                            <w:tcW w:w="9682" w:type="dxa"/>
                            <w:gridSpan w:val="14"/>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Pada bulan 4 dgn jumlah karton =  16347 dan total harga =  Rp. 19,450,300.00</w:t>
                            </w:r>
                          </w:p>
                        </w:tc>
                      </w:tr>
                      <w:tr w:rsidR="00256D89" w:rsidRPr="0050577D" w:rsidTr="00256D89">
                        <w:trPr>
                          <w:gridAfter w:val="2"/>
                          <w:wAfter w:w="10736" w:type="dxa"/>
                          <w:trHeight w:val="288"/>
                        </w:trPr>
                        <w:tc>
                          <w:tcPr>
                            <w:tcW w:w="9682" w:type="dxa"/>
                            <w:gridSpan w:val="14"/>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Pada bulan 5 dgn jumlah karton =  11188 dan total harga =  Rp. 11,966,700.00</w:t>
                            </w:r>
                          </w:p>
                        </w:tc>
                      </w:tr>
                      <w:tr w:rsidR="00256D89" w:rsidRPr="0050577D" w:rsidTr="00256D89">
                        <w:trPr>
                          <w:gridAfter w:val="2"/>
                          <w:wAfter w:w="10736" w:type="dxa"/>
                          <w:trHeight w:val="288"/>
                        </w:trPr>
                        <w:tc>
                          <w:tcPr>
                            <w:tcW w:w="9682" w:type="dxa"/>
                            <w:gridSpan w:val="14"/>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Pada bulan 6 dgn jumlah karton =  7198 dan total harga =  Rp. 9,153,150.00</w:t>
                            </w:r>
                          </w:p>
                        </w:tc>
                      </w:tr>
                      <w:tr w:rsidR="00256D89" w:rsidRPr="0050577D" w:rsidTr="00256D89">
                        <w:trPr>
                          <w:gridAfter w:val="2"/>
                          <w:wAfter w:w="10736" w:type="dxa"/>
                          <w:trHeight w:val="288"/>
                        </w:trPr>
                        <w:tc>
                          <w:tcPr>
                            <w:tcW w:w="9682" w:type="dxa"/>
                            <w:gridSpan w:val="14"/>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Pada bulan 7 dgn jumlah karton =  18897 dan total harga =  Rp. 18,356,100.00</w:t>
                            </w:r>
                          </w:p>
                        </w:tc>
                      </w:tr>
                      <w:tr w:rsidR="00256D89" w:rsidRPr="0050577D" w:rsidTr="00256D89">
                        <w:trPr>
                          <w:gridAfter w:val="2"/>
                          <w:wAfter w:w="10736" w:type="dxa"/>
                          <w:trHeight w:val="288"/>
                        </w:trPr>
                        <w:tc>
                          <w:tcPr>
                            <w:tcW w:w="9682" w:type="dxa"/>
                            <w:gridSpan w:val="14"/>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Pada bulan 8 dgn jumlah karton =  16904 dan total harga =  Rp. 19,394,050.00</w:t>
                            </w:r>
                          </w:p>
                        </w:tc>
                      </w:tr>
                      <w:tr w:rsidR="00256D89" w:rsidRPr="0050577D" w:rsidTr="00256D89">
                        <w:trPr>
                          <w:gridAfter w:val="2"/>
                          <w:wAfter w:w="10736" w:type="dxa"/>
                          <w:trHeight w:val="288"/>
                        </w:trPr>
                        <w:tc>
                          <w:tcPr>
                            <w:tcW w:w="9682" w:type="dxa"/>
                            <w:gridSpan w:val="14"/>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Pada bulan 9 dgn jumlah karton =  11560 dan total harga =  Rp. 15,771,700.00</w:t>
                            </w:r>
                          </w:p>
                        </w:tc>
                      </w:tr>
                      <w:tr w:rsidR="00256D89" w:rsidRPr="0050577D" w:rsidTr="00256D89">
                        <w:trPr>
                          <w:gridAfter w:val="2"/>
                          <w:wAfter w:w="10736" w:type="dxa"/>
                          <w:trHeight w:val="288"/>
                        </w:trPr>
                        <w:tc>
                          <w:tcPr>
                            <w:tcW w:w="9682" w:type="dxa"/>
                            <w:gridSpan w:val="14"/>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Pada bulan 10 dgn jumlah karton =  17187 dan total harga =  Rp. 8,927,250.00</w:t>
                            </w:r>
                          </w:p>
                        </w:tc>
                      </w:tr>
                      <w:tr w:rsidR="00256D89" w:rsidRPr="0050577D" w:rsidTr="00256D89">
                        <w:trPr>
                          <w:gridAfter w:val="2"/>
                          <w:wAfter w:w="10736" w:type="dxa"/>
                          <w:trHeight w:val="288"/>
                        </w:trPr>
                        <w:tc>
                          <w:tcPr>
                            <w:tcW w:w="9682" w:type="dxa"/>
                            <w:gridSpan w:val="14"/>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Pada bulan 11 dgn jumlah karton =  17273 dan total harga =  Rp. 3,146,650.00</w:t>
                            </w:r>
                          </w:p>
                        </w:tc>
                      </w:tr>
                      <w:tr w:rsidR="00256D89" w:rsidRPr="0050577D" w:rsidTr="00256D89">
                        <w:trPr>
                          <w:trHeight w:val="288"/>
                        </w:trPr>
                        <w:tc>
                          <w:tcPr>
                            <w:tcW w:w="20418" w:type="dxa"/>
                            <w:gridSpan w:val="16"/>
                            <w:tcBorders>
                              <w:top w:val="nil"/>
                              <w:left w:val="nil"/>
                              <w:bottom w:val="nil"/>
                              <w:right w:val="nil"/>
                            </w:tcBorders>
                            <w:shd w:val="clear" w:color="auto" w:fill="auto"/>
                            <w:noWrap/>
                            <w:vAlign w:val="center"/>
                            <w:hideMark/>
                          </w:tcPr>
                          <w:p w:rsidR="00256D89" w:rsidRPr="0003146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Data Train : [[1], [2], [3], [4], [5], [6], [7], [8], [9], [10], [11]] === </w:t>
                            </w:r>
                          </w:p>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Data Target : [13722, 8697, 11280, 16347, 11188, 7198, 18897, 16904, 11560, 17187, 17273]</w:t>
                            </w:r>
                          </w:p>
                        </w:tc>
                      </w:tr>
                      <w:tr w:rsidR="00256D89" w:rsidRPr="0050577D" w:rsidTr="00256D89">
                        <w:trPr>
                          <w:gridAfter w:val="4"/>
                          <w:wAfter w:w="11712" w:type="dxa"/>
                          <w:trHeight w:val="288"/>
                        </w:trPr>
                        <w:tc>
                          <w:tcPr>
                            <w:tcW w:w="3852" w:type="dxa"/>
                            <w:gridSpan w:val="4"/>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coef : [557.98181818]</w:t>
                            </w:r>
                          </w:p>
                        </w:tc>
                        <w:tc>
                          <w:tcPr>
                            <w:tcW w:w="963" w:type="dxa"/>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Courier New" w:eastAsia="Times New Roman" w:hAnsi="Courier New" w:cs="Courier New"/>
                                <w:color w:val="000000"/>
                                <w:sz w:val="16"/>
                                <w:szCs w:val="16"/>
                              </w:rPr>
                            </w:pPr>
                          </w:p>
                        </w:tc>
                        <w:tc>
                          <w:tcPr>
                            <w:tcW w:w="963" w:type="dxa"/>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20"/>
                                <w:szCs w:val="20"/>
                              </w:rPr>
                            </w:pPr>
                          </w:p>
                        </w:tc>
                      </w:tr>
                      <w:tr w:rsidR="00256D89" w:rsidRPr="0050577D" w:rsidTr="00256D89">
                        <w:trPr>
                          <w:gridAfter w:val="4"/>
                          <w:wAfter w:w="11712" w:type="dxa"/>
                          <w:trHeight w:val="288"/>
                        </w:trPr>
                        <w:tc>
                          <w:tcPr>
                            <w:tcW w:w="4815" w:type="dxa"/>
                            <w:gridSpan w:val="5"/>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intercept : 10311.472727272725</w:t>
                            </w:r>
                          </w:p>
                        </w:tc>
                        <w:tc>
                          <w:tcPr>
                            <w:tcW w:w="963" w:type="dxa"/>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Courier New" w:eastAsia="Times New Roman" w:hAnsi="Courier New" w:cs="Courier New"/>
                                <w:color w:val="000000"/>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20"/>
                                <w:szCs w:val="20"/>
                              </w:rPr>
                            </w:pPr>
                          </w:p>
                        </w:tc>
                      </w:tr>
                      <w:tr w:rsidR="00256D89" w:rsidRPr="0050577D" w:rsidTr="00256D89">
                        <w:trPr>
                          <w:gridAfter w:val="4"/>
                          <w:wAfter w:w="11712" w:type="dxa"/>
                          <w:trHeight w:val="288"/>
                        </w:trPr>
                        <w:tc>
                          <w:tcPr>
                            <w:tcW w:w="2889" w:type="dxa"/>
                            <w:gridSpan w:val="3"/>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nextMonth : 12</w:t>
                            </w:r>
                          </w:p>
                        </w:tc>
                        <w:tc>
                          <w:tcPr>
                            <w:tcW w:w="963" w:type="dxa"/>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Courier New" w:eastAsia="Times New Roman" w:hAnsi="Courier New" w:cs="Courier New"/>
                                <w:color w:val="000000"/>
                                <w:sz w:val="16"/>
                                <w:szCs w:val="16"/>
                              </w:rPr>
                            </w:pPr>
                          </w:p>
                        </w:tc>
                        <w:tc>
                          <w:tcPr>
                            <w:tcW w:w="963" w:type="dxa"/>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16"/>
                                <w:szCs w:val="16"/>
                              </w:rPr>
                            </w:pPr>
                          </w:p>
                        </w:tc>
                        <w:tc>
                          <w:tcPr>
                            <w:tcW w:w="963" w:type="dxa"/>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20"/>
                                <w:szCs w:val="20"/>
                              </w:rPr>
                            </w:pPr>
                          </w:p>
                        </w:tc>
                      </w:tr>
                      <w:tr w:rsidR="00256D89" w:rsidRPr="0050577D" w:rsidTr="00256D89">
                        <w:trPr>
                          <w:gridAfter w:val="4"/>
                          <w:wAfter w:w="11712" w:type="dxa"/>
                          <w:trHeight w:val="288"/>
                        </w:trPr>
                        <w:tc>
                          <w:tcPr>
                            <w:tcW w:w="5778" w:type="dxa"/>
                            <w:gridSpan w:val="6"/>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Predict Linear Regression = [17007.25454545]</w:t>
                            </w: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Courier New" w:eastAsia="Times New Roman" w:hAnsi="Courier New" w:cs="Courier New"/>
                                <w:color w:val="000000"/>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20"/>
                                <w:szCs w:val="20"/>
                              </w:rPr>
                            </w:pPr>
                          </w:p>
                        </w:tc>
                      </w:tr>
                      <w:tr w:rsidR="00256D89" w:rsidRPr="0050577D" w:rsidTr="00256D89">
                        <w:trPr>
                          <w:gridAfter w:val="4"/>
                          <w:wAfter w:w="11712" w:type="dxa"/>
                          <w:trHeight w:val="288"/>
                        </w:trPr>
                        <w:tc>
                          <w:tcPr>
                            <w:tcW w:w="4815" w:type="dxa"/>
                            <w:gridSpan w:val="5"/>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Predict SVM Regression = [18022.225]</w:t>
                            </w:r>
                          </w:p>
                        </w:tc>
                        <w:tc>
                          <w:tcPr>
                            <w:tcW w:w="963" w:type="dxa"/>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Courier New" w:eastAsia="Times New Roman" w:hAnsi="Courier New" w:cs="Courier New"/>
                                <w:color w:val="000000"/>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20"/>
                                <w:szCs w:val="20"/>
                              </w:rPr>
                            </w:pPr>
                          </w:p>
                        </w:tc>
                      </w:tr>
                      <w:tr w:rsidR="00256D89" w:rsidRPr="0050577D" w:rsidTr="00256D89">
                        <w:trPr>
                          <w:gridAfter w:val="4"/>
                          <w:wAfter w:w="11712" w:type="dxa"/>
                          <w:trHeight w:val="288"/>
                        </w:trPr>
                        <w:tc>
                          <w:tcPr>
                            <w:tcW w:w="4815" w:type="dxa"/>
                            <w:gridSpan w:val="5"/>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Predict SVM RBF = [14494.14357522]</w:t>
                            </w:r>
                          </w:p>
                        </w:tc>
                        <w:tc>
                          <w:tcPr>
                            <w:tcW w:w="963" w:type="dxa"/>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Courier New" w:eastAsia="Times New Roman" w:hAnsi="Courier New" w:cs="Courier New"/>
                                <w:color w:val="000000"/>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16"/>
                                <w:szCs w:val="16"/>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20"/>
                                <w:szCs w:val="20"/>
                              </w:rPr>
                            </w:pPr>
                          </w:p>
                        </w:tc>
                      </w:tr>
                      <w:tr w:rsidR="00256D89" w:rsidRPr="0050577D" w:rsidTr="00256D89">
                        <w:trPr>
                          <w:gridAfter w:val="4"/>
                          <w:wAfter w:w="11712" w:type="dxa"/>
                          <w:trHeight w:val="288"/>
                        </w:trPr>
                        <w:tc>
                          <w:tcPr>
                            <w:tcW w:w="7730" w:type="dxa"/>
                            <w:gridSpan w:val="10"/>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16"/>
                                <w:szCs w:val="16"/>
                              </w:rPr>
                            </w:pPr>
                            <w:r w:rsidRPr="0050577D">
                              <w:rPr>
                                <w:rFonts w:ascii="Courier New" w:eastAsia="Times New Roman" w:hAnsi="Courier New" w:cs="Courier New"/>
                                <w:color w:val="000000"/>
                                <w:sz w:val="16"/>
                                <w:szCs w:val="16"/>
                              </w:rPr>
                              <w:t xml:space="preserve">  Pada bulan 12 (FAST MOVE) dgn jumlah karton =  [18022.225] </w:t>
                            </w: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Courier New" w:eastAsia="Times New Roman" w:hAnsi="Courier New" w:cs="Courier New"/>
                                <w:color w:val="000000"/>
                                <w:sz w:val="20"/>
                                <w:szCs w:val="20"/>
                              </w:rPr>
                            </w:pPr>
                          </w:p>
                        </w:tc>
                      </w:tr>
                      <w:tr w:rsidR="00256D89" w:rsidRPr="0050577D" w:rsidTr="00256D89">
                        <w:trPr>
                          <w:gridAfter w:val="4"/>
                          <w:wAfter w:w="11712" w:type="dxa"/>
                          <w:trHeight w:val="288"/>
                        </w:trPr>
                        <w:tc>
                          <w:tcPr>
                            <w:tcW w:w="963" w:type="dxa"/>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20"/>
                                <w:szCs w:val="20"/>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20"/>
                                <w:szCs w:val="20"/>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20"/>
                                <w:szCs w:val="20"/>
                              </w:rPr>
                            </w:pPr>
                          </w:p>
                        </w:tc>
                        <w:tc>
                          <w:tcPr>
                            <w:tcW w:w="976" w:type="dxa"/>
                            <w:gridSpan w:val="2"/>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20"/>
                                <w:szCs w:val="20"/>
                              </w:rPr>
                            </w:pPr>
                          </w:p>
                        </w:tc>
                      </w:tr>
                    </w:tbl>
                    <w:p w:rsidR="00256D89" w:rsidRDefault="00256D89" w:rsidP="008F547E"/>
                  </w:txbxContent>
                </v:textbox>
                <w10:wrap type="square" anchorx="margin"/>
              </v:shape>
            </w:pict>
          </mc:Fallback>
        </mc:AlternateContent>
      </w:r>
      <w:r w:rsidRPr="008F547E">
        <w:rPr>
          <w:rFonts w:ascii="Calibri" w:eastAsia="Calibri" w:hAnsi="Calibri" w:cs="Times New Roman"/>
        </w:rPr>
        <w:t xml:space="preserve">   </w:t>
      </w:r>
      <w:r w:rsidRPr="008F547E">
        <w:rPr>
          <w:rFonts w:ascii="Arial" w:eastAsia="Calibri" w:hAnsi="Arial" w:cs="Arial"/>
          <w:bCs/>
        </w:rPr>
        <w:t>Gambar 4.6.a. Tampilan hasil dari  eksekusi program</w:t>
      </w:r>
    </w:p>
    <w:p w:rsidR="008F547E" w:rsidRPr="008F547E" w:rsidRDefault="008F547E" w:rsidP="008F547E">
      <w:pPr>
        <w:jc w:val="center"/>
        <w:rPr>
          <w:rFonts w:ascii="Calibri" w:eastAsia="Calibri" w:hAnsi="Calibri" w:cs="Times New Roman"/>
        </w:rPr>
      </w:pPr>
      <w:r w:rsidRPr="008F547E">
        <w:rPr>
          <w:rFonts w:ascii="Arial" w:eastAsia="Calibri" w:hAnsi="Arial" w:cs="Arial"/>
          <w:bCs/>
        </w:rPr>
        <w:lastRenderedPageBreak/>
        <w:t>Gambar 4.6.b. Tampilan hasil dari eksekusi program</w:t>
      </w:r>
      <w:r w:rsidRPr="008F547E">
        <w:rPr>
          <w:rFonts w:ascii="Calibri" w:eastAsia="Calibri" w:hAnsi="Calibri" w:cs="Times New Roman"/>
          <w:noProof/>
        </w:rPr>
        <w:t xml:space="preserve"> </w:t>
      </w:r>
      <w:r w:rsidRPr="008F547E">
        <w:rPr>
          <w:rFonts w:ascii="Calibri" w:eastAsia="Calibri" w:hAnsi="Calibri" w:cs="Times New Roman"/>
          <w:noProof/>
        </w:rPr>
        <mc:AlternateContent>
          <mc:Choice Requires="wps">
            <w:drawing>
              <wp:anchor distT="45720" distB="45720" distL="114300" distR="114300" simplePos="0" relativeHeight="251706368" behindDoc="0" locked="0" layoutInCell="1" allowOverlap="1" wp14:anchorId="5684567E" wp14:editId="2DF707DA">
                <wp:simplePos x="0" y="0"/>
                <wp:positionH relativeFrom="margin">
                  <wp:posOffset>-516255</wp:posOffset>
                </wp:positionH>
                <wp:positionV relativeFrom="paragraph">
                  <wp:posOffset>179070</wp:posOffset>
                </wp:positionV>
                <wp:extent cx="5886450" cy="3129280"/>
                <wp:effectExtent l="0" t="0" r="19050" b="139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3129280"/>
                        </a:xfrm>
                        <a:prstGeom prst="rect">
                          <a:avLst/>
                        </a:prstGeom>
                        <a:solidFill>
                          <a:srgbClr val="FFFFFF"/>
                        </a:solidFill>
                        <a:ln w="9525">
                          <a:solidFill>
                            <a:srgbClr val="000000"/>
                          </a:solidFill>
                          <a:miter lim="800000"/>
                          <a:headEnd/>
                          <a:tailEnd/>
                        </a:ln>
                      </wps:spPr>
                      <wps:txbx>
                        <w:txbxContent>
                          <w:tbl>
                            <w:tblPr>
                              <w:tblW w:w="20418" w:type="dxa"/>
                              <w:tblLook w:val="04A0" w:firstRow="1" w:lastRow="0" w:firstColumn="1" w:lastColumn="0" w:noHBand="0" w:noVBand="1"/>
                            </w:tblPr>
                            <w:tblGrid>
                              <w:gridCol w:w="9865"/>
                              <w:gridCol w:w="228"/>
                              <w:gridCol w:w="228"/>
                              <w:gridCol w:w="1003"/>
                              <w:gridCol w:w="9094"/>
                            </w:tblGrid>
                            <w:tr w:rsidR="00256D89" w:rsidRPr="0050577D" w:rsidTr="00256D89">
                              <w:trPr>
                                <w:gridAfter w:val="2"/>
                                <w:wAfter w:w="8850" w:type="dxa"/>
                                <w:trHeight w:val="288"/>
                              </w:trPr>
                              <w:tc>
                                <w:tcPr>
                                  <w:tcW w:w="9616" w:type="dxa"/>
                                  <w:gridSpan w:val="3"/>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20"/>
                                      <w:szCs w:val="20"/>
                                    </w:rPr>
                                  </w:pPr>
                                  <w:r w:rsidRPr="0050577D">
                                    <w:rPr>
                                      <w:rFonts w:ascii="Courier New" w:eastAsia="Times New Roman" w:hAnsi="Courier New" w:cs="Courier New"/>
                                      <w:color w:val="000000"/>
                                      <w:sz w:val="20"/>
                                      <w:szCs w:val="20"/>
                                    </w:rPr>
                                    <w:t>'1 Produk : "Pio-Pio Chocolate" (FAST MOVE) dgn jumlah karton = 11920',</w:t>
                                  </w:r>
                                </w:p>
                              </w:tc>
                            </w:tr>
                            <w:tr w:rsidR="00256D89" w:rsidRPr="0050577D" w:rsidTr="00256D89">
                              <w:trPr>
                                <w:trHeight w:val="288"/>
                              </w:trPr>
                              <w:tc>
                                <w:tcPr>
                                  <w:tcW w:w="11568" w:type="dxa"/>
                                  <w:gridSpan w:val="5"/>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20"/>
                                      <w:szCs w:val="20"/>
                                    </w:rPr>
                                  </w:pPr>
                                  <w:r w:rsidRPr="0050577D">
                                    <w:rPr>
                                      <w:rFonts w:ascii="Courier New" w:eastAsia="Times New Roman" w:hAnsi="Courier New" w:cs="Courier New"/>
                                      <w:color w:val="000000"/>
                                      <w:sz w:val="20"/>
                                      <w:szCs w:val="20"/>
                                    </w:rPr>
                                    <w:t>'2 Produk : "Top Elit Pilus Pedas Balado (Dus)" (FAST MOVE) dgn jumlah karton = 18022',</w:t>
                                  </w:r>
                                </w:p>
                              </w:tc>
                            </w:tr>
                            <w:tr w:rsidR="00256D89" w:rsidRPr="0050577D" w:rsidTr="00256D89">
                              <w:trPr>
                                <w:gridAfter w:val="1"/>
                                <w:wAfter w:w="8850" w:type="dxa"/>
                                <w:trHeight w:val="288"/>
                              </w:trPr>
                              <w:tc>
                                <w:tcPr>
                                  <w:tcW w:w="10592" w:type="dxa"/>
                                  <w:gridSpan w:val="4"/>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20"/>
                                      <w:szCs w:val="20"/>
                                    </w:rPr>
                                  </w:pPr>
                                  <w:r w:rsidRPr="0050577D">
                                    <w:rPr>
                                      <w:rFonts w:ascii="Courier New" w:eastAsia="Times New Roman" w:hAnsi="Courier New" w:cs="Courier New"/>
                                      <w:color w:val="000000"/>
                                      <w:sz w:val="20"/>
                                      <w:szCs w:val="20"/>
                                    </w:rPr>
                                    <w:t>'3 Produk : "Top Elit Putih Sambal Balado" (FAST MOVE) dgn jumlah karton = 32576',</w:t>
                                  </w:r>
                                </w:p>
                              </w:tc>
                            </w:tr>
                            <w:tr w:rsidR="00256D89" w:rsidRPr="0050577D" w:rsidTr="00256D89">
                              <w:trPr>
                                <w:gridAfter w:val="2"/>
                                <w:wAfter w:w="8850" w:type="dxa"/>
                                <w:trHeight w:val="288"/>
                              </w:trPr>
                              <w:tc>
                                <w:tcPr>
                                  <w:tcW w:w="9600" w:type="dxa"/>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20"/>
                                      <w:szCs w:val="20"/>
                                    </w:rPr>
                                  </w:pPr>
                                  <w:r w:rsidRPr="0050577D">
                                    <w:rPr>
                                      <w:rFonts w:ascii="Courier New" w:eastAsia="Times New Roman" w:hAnsi="Courier New" w:cs="Courier New"/>
                                      <w:color w:val="000000"/>
                                      <w:sz w:val="20"/>
                                      <w:szCs w:val="20"/>
                                    </w:rPr>
                                    <w:t>'4 Produk : "Sedap" (SLOW MOVE) dgn jumlah karton = -1785',</w:t>
                                  </w:r>
                                </w:p>
                              </w:tc>
                              <w:tc>
                                <w:tcPr>
                                  <w:tcW w:w="8" w:type="dxa"/>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Courier New" w:eastAsia="Times New Roman" w:hAnsi="Courier New" w:cs="Courier New"/>
                                      <w:color w:val="000000"/>
                                      <w:sz w:val="20"/>
                                      <w:szCs w:val="20"/>
                                    </w:rPr>
                                  </w:pPr>
                                </w:p>
                              </w:tc>
                              <w:tc>
                                <w:tcPr>
                                  <w:tcW w:w="8" w:type="dxa"/>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20"/>
                                      <w:szCs w:val="20"/>
                                    </w:rPr>
                                  </w:pPr>
                                </w:p>
                              </w:tc>
                            </w:tr>
                            <w:tr w:rsidR="00256D89" w:rsidRPr="0050577D" w:rsidTr="00256D89">
                              <w:trPr>
                                <w:gridAfter w:val="2"/>
                                <w:wAfter w:w="8850" w:type="dxa"/>
                                <w:trHeight w:val="288"/>
                              </w:trPr>
                              <w:tc>
                                <w:tcPr>
                                  <w:tcW w:w="9608" w:type="dxa"/>
                                  <w:gridSpan w:val="2"/>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20"/>
                                      <w:szCs w:val="20"/>
                                    </w:rPr>
                                  </w:pPr>
                                  <w:r w:rsidRPr="0050577D">
                                    <w:rPr>
                                      <w:rFonts w:ascii="Courier New" w:eastAsia="Times New Roman" w:hAnsi="Courier New" w:cs="Courier New"/>
                                      <w:color w:val="000000"/>
                                      <w:sz w:val="20"/>
                                      <w:szCs w:val="20"/>
                                    </w:rPr>
                                    <w:t>'5 Produk : "Miko Boboy Boy" (FAST MOVE) dgn jumlah karton = 1941',</w:t>
                                  </w:r>
                                </w:p>
                              </w:tc>
                              <w:tc>
                                <w:tcPr>
                                  <w:tcW w:w="8" w:type="dxa"/>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Courier New" w:eastAsia="Times New Roman" w:hAnsi="Courier New" w:cs="Courier New"/>
                                      <w:color w:val="000000"/>
                                      <w:sz w:val="20"/>
                                      <w:szCs w:val="20"/>
                                    </w:rPr>
                                  </w:pPr>
                                </w:p>
                              </w:tc>
                            </w:tr>
                            <w:tr w:rsidR="00256D89" w:rsidRPr="0050577D" w:rsidTr="00256D89">
                              <w:trPr>
                                <w:gridAfter w:val="2"/>
                                <w:wAfter w:w="8850" w:type="dxa"/>
                                <w:trHeight w:val="288"/>
                              </w:trPr>
                              <w:tc>
                                <w:tcPr>
                                  <w:tcW w:w="9616" w:type="dxa"/>
                                  <w:gridSpan w:val="3"/>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20"/>
                                      <w:szCs w:val="20"/>
                                    </w:rPr>
                                  </w:pPr>
                                  <w:r w:rsidRPr="0050577D">
                                    <w:rPr>
                                      <w:rFonts w:ascii="Courier New" w:eastAsia="Times New Roman" w:hAnsi="Courier New" w:cs="Courier New"/>
                                      <w:color w:val="000000"/>
                                      <w:sz w:val="20"/>
                                      <w:szCs w:val="20"/>
                                    </w:rPr>
                                    <w:t>'6 Produk : "Shaun the Sheep Snack" (SLOW MOVE) dgn jumlah karton = -998',</w:t>
                                  </w:r>
                                </w:p>
                              </w:tc>
                            </w:tr>
                            <w:tr w:rsidR="00256D89" w:rsidRPr="0050577D" w:rsidTr="00256D89">
                              <w:trPr>
                                <w:gridAfter w:val="2"/>
                                <w:wAfter w:w="8850" w:type="dxa"/>
                                <w:trHeight w:val="288"/>
                              </w:trPr>
                              <w:tc>
                                <w:tcPr>
                                  <w:tcW w:w="9616" w:type="dxa"/>
                                  <w:gridSpan w:val="3"/>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20"/>
                                      <w:szCs w:val="20"/>
                                    </w:rPr>
                                  </w:pPr>
                                  <w:r w:rsidRPr="0050577D">
                                    <w:rPr>
                                      <w:rFonts w:ascii="Courier New" w:eastAsia="Times New Roman" w:hAnsi="Courier New" w:cs="Courier New"/>
                                      <w:color w:val="000000"/>
                                      <w:sz w:val="20"/>
                                      <w:szCs w:val="20"/>
                                    </w:rPr>
                                    <w:t>'7 Produk : "Top Elit Pilus Cabe Ijo" (FAST MOVE) dgn jumlah karton = 996',</w:t>
                                  </w:r>
                                </w:p>
                              </w:tc>
                            </w:tr>
                            <w:tr w:rsidR="00256D89" w:rsidRPr="0050577D" w:rsidTr="00256D89">
                              <w:trPr>
                                <w:gridAfter w:val="2"/>
                                <w:wAfter w:w="8850" w:type="dxa"/>
                                <w:trHeight w:val="288"/>
                              </w:trPr>
                              <w:tc>
                                <w:tcPr>
                                  <w:tcW w:w="9616" w:type="dxa"/>
                                  <w:gridSpan w:val="3"/>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20"/>
                                      <w:szCs w:val="20"/>
                                    </w:rPr>
                                  </w:pPr>
                                  <w:r w:rsidRPr="0050577D">
                                    <w:rPr>
                                      <w:rFonts w:ascii="Courier New" w:eastAsia="Times New Roman" w:hAnsi="Courier New" w:cs="Courier New"/>
                                      <w:color w:val="000000"/>
                                      <w:sz w:val="20"/>
                                      <w:szCs w:val="20"/>
                                    </w:rPr>
                                    <w:t>'8 Produk : "Stik Shaun the Sheep" (FAST MOVE) dgn jumlah karton = 9232',</w:t>
                                  </w:r>
                                </w:p>
                              </w:tc>
                            </w:tr>
                            <w:tr w:rsidR="00256D89" w:rsidRPr="0050577D" w:rsidTr="00256D89">
                              <w:trPr>
                                <w:gridAfter w:val="2"/>
                                <w:wAfter w:w="8850" w:type="dxa"/>
                                <w:trHeight w:val="288"/>
                              </w:trPr>
                              <w:tc>
                                <w:tcPr>
                                  <w:tcW w:w="9616" w:type="dxa"/>
                                  <w:gridSpan w:val="3"/>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20"/>
                                      <w:szCs w:val="20"/>
                                    </w:rPr>
                                  </w:pPr>
                                  <w:r w:rsidRPr="0050577D">
                                    <w:rPr>
                                      <w:rFonts w:ascii="Courier New" w:eastAsia="Times New Roman" w:hAnsi="Courier New" w:cs="Courier New"/>
                                      <w:color w:val="000000"/>
                                      <w:sz w:val="20"/>
                                      <w:szCs w:val="20"/>
                                    </w:rPr>
                                    <w:t>'9 Produk : "Tiara Stik Coklat" (FAST MOVE) dgn jumlah karton = 4983',</w:t>
                                  </w:r>
                                </w:p>
                              </w:tc>
                            </w:tr>
                            <w:tr w:rsidR="00256D89" w:rsidRPr="0050577D" w:rsidTr="00256D89">
                              <w:trPr>
                                <w:gridAfter w:val="1"/>
                                <w:wAfter w:w="8850" w:type="dxa"/>
                                <w:trHeight w:val="288"/>
                              </w:trPr>
                              <w:tc>
                                <w:tcPr>
                                  <w:tcW w:w="10592" w:type="dxa"/>
                                  <w:gridSpan w:val="4"/>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20"/>
                                      <w:szCs w:val="20"/>
                                    </w:rPr>
                                  </w:pPr>
                                  <w:r w:rsidRPr="0050577D">
                                    <w:rPr>
                                      <w:rFonts w:ascii="Courier New" w:eastAsia="Times New Roman" w:hAnsi="Courier New" w:cs="Courier New"/>
                                      <w:color w:val="000000"/>
                                      <w:sz w:val="20"/>
                                      <w:szCs w:val="20"/>
                                    </w:rPr>
                                    <w:t>'10 Produk : "108 Wafer Cream Chocolate" (FAST MOVE) dgn jumlah karton = 4616',</w:t>
                                  </w:r>
                                </w:p>
                              </w:tc>
                            </w:tr>
                            <w:tr w:rsidR="00256D89" w:rsidRPr="0050577D" w:rsidTr="00256D89">
                              <w:trPr>
                                <w:gridAfter w:val="2"/>
                                <w:wAfter w:w="8850" w:type="dxa"/>
                                <w:trHeight w:val="288"/>
                              </w:trPr>
                              <w:tc>
                                <w:tcPr>
                                  <w:tcW w:w="9616" w:type="dxa"/>
                                  <w:gridSpan w:val="3"/>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20"/>
                                      <w:szCs w:val="20"/>
                                    </w:rPr>
                                  </w:pPr>
                                  <w:r w:rsidRPr="0050577D">
                                    <w:rPr>
                                      <w:rFonts w:ascii="Courier New" w:eastAsia="Times New Roman" w:hAnsi="Courier New" w:cs="Courier New"/>
                                      <w:color w:val="000000"/>
                                      <w:sz w:val="20"/>
                                      <w:szCs w:val="20"/>
                                    </w:rPr>
                                    <w:t>'11 Produk : "108 Wafer Cream Coconut" (FAST MOVE) dgn jumlah karton = 1183',</w:t>
                                  </w:r>
                                </w:p>
                              </w:tc>
                            </w:tr>
                            <w:tr w:rsidR="00256D89" w:rsidRPr="0050577D" w:rsidTr="00256D89">
                              <w:trPr>
                                <w:gridAfter w:val="1"/>
                                <w:wAfter w:w="8850" w:type="dxa"/>
                                <w:trHeight w:val="288"/>
                              </w:trPr>
                              <w:tc>
                                <w:tcPr>
                                  <w:tcW w:w="10592" w:type="dxa"/>
                                  <w:gridSpan w:val="4"/>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20"/>
                                      <w:szCs w:val="20"/>
                                    </w:rPr>
                                  </w:pPr>
                                  <w:r w:rsidRPr="0050577D">
                                    <w:rPr>
                                      <w:rFonts w:ascii="Courier New" w:eastAsia="Times New Roman" w:hAnsi="Courier New" w:cs="Courier New"/>
                                      <w:color w:val="000000"/>
                                      <w:sz w:val="20"/>
                                      <w:szCs w:val="20"/>
                                    </w:rPr>
                                    <w:t>'12 Produk : "108 Wafer Cream Strawberry " (FAST MOVE) dgn jumlah karton = 1125',</w:t>
                                  </w:r>
                                </w:p>
                              </w:tc>
                            </w:tr>
                            <w:tr w:rsidR="00256D89" w:rsidRPr="0050577D" w:rsidTr="00256D89">
                              <w:trPr>
                                <w:gridAfter w:val="2"/>
                                <w:wAfter w:w="8850" w:type="dxa"/>
                                <w:trHeight w:val="288"/>
                              </w:trPr>
                              <w:tc>
                                <w:tcPr>
                                  <w:tcW w:w="9616" w:type="dxa"/>
                                  <w:gridSpan w:val="3"/>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20"/>
                                      <w:szCs w:val="20"/>
                                    </w:rPr>
                                  </w:pPr>
                                  <w:r w:rsidRPr="0050577D">
                                    <w:rPr>
                                      <w:rFonts w:ascii="Courier New" w:eastAsia="Times New Roman" w:hAnsi="Courier New" w:cs="Courier New"/>
                                      <w:color w:val="000000"/>
                                      <w:sz w:val="20"/>
                                      <w:szCs w:val="20"/>
                                    </w:rPr>
                                    <w:t>'13 Produk : "Top Saba Dua Rasa" (FAST MOVE) dgn jumlah karton = 1995',</w:t>
                                  </w:r>
                                </w:p>
                              </w:tc>
                            </w:tr>
                            <w:tr w:rsidR="00256D89" w:rsidRPr="0050577D" w:rsidTr="00256D89">
                              <w:trPr>
                                <w:gridAfter w:val="2"/>
                                <w:wAfter w:w="8850" w:type="dxa"/>
                                <w:trHeight w:val="288"/>
                              </w:trPr>
                              <w:tc>
                                <w:tcPr>
                                  <w:tcW w:w="9616" w:type="dxa"/>
                                  <w:gridSpan w:val="3"/>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20"/>
                                      <w:szCs w:val="20"/>
                                    </w:rPr>
                                  </w:pPr>
                                  <w:r w:rsidRPr="0050577D">
                                    <w:rPr>
                                      <w:rFonts w:ascii="Courier New" w:eastAsia="Times New Roman" w:hAnsi="Courier New" w:cs="Courier New"/>
                                      <w:color w:val="000000"/>
                                      <w:sz w:val="20"/>
                                      <w:szCs w:val="20"/>
                                    </w:rPr>
                                    <w:t>'14 Produk : "Max Roll Chocolate" (FAST MOVE) dgn jumlah karton = 316',</w:t>
                                  </w:r>
                                </w:p>
                              </w:tc>
                            </w:tr>
                            <w:tr w:rsidR="00256D89" w:rsidRPr="0050577D" w:rsidTr="00256D89">
                              <w:trPr>
                                <w:gridAfter w:val="2"/>
                                <w:wAfter w:w="8850" w:type="dxa"/>
                                <w:trHeight w:val="288"/>
                              </w:trPr>
                              <w:tc>
                                <w:tcPr>
                                  <w:tcW w:w="9616" w:type="dxa"/>
                                  <w:gridSpan w:val="3"/>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20"/>
                                      <w:szCs w:val="20"/>
                                    </w:rPr>
                                  </w:pPr>
                                  <w:r w:rsidRPr="0050577D">
                                    <w:rPr>
                                      <w:rFonts w:ascii="Courier New" w:eastAsia="Times New Roman" w:hAnsi="Courier New" w:cs="Courier New"/>
                                      <w:color w:val="000000"/>
                                      <w:sz w:val="20"/>
                                      <w:szCs w:val="20"/>
                                    </w:rPr>
                                    <w:t>'15 Produk : "Morris  Astor Vanila" (FAST MOVE) dgn jumlah karton = 104',</w:t>
                                  </w:r>
                                </w:p>
                              </w:tc>
                            </w:tr>
                          </w:tbl>
                          <w:p w:rsidR="00256D89" w:rsidRDefault="00256D89" w:rsidP="008F547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84567E" id="_x0000_s1043" type="#_x0000_t202" style="position:absolute;left:0;text-align:left;margin-left:-40.65pt;margin-top:14.1pt;width:463.5pt;height:246.4pt;z-index:251706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">
                <v:textbox style="mso-fit-shape-to-text:t">
                  <w:txbxContent>
                    <w:tbl>
                      <w:tblPr>
                        <w:tblW w:w="20418" w:type="dxa"/>
                        <w:tblLook w:val="04A0" w:firstRow="1" w:lastRow="0" w:firstColumn="1" w:lastColumn="0" w:noHBand="0" w:noVBand="1"/>
                      </w:tblPr>
                      <w:tblGrid>
                        <w:gridCol w:w="9865"/>
                        <w:gridCol w:w="228"/>
                        <w:gridCol w:w="228"/>
                        <w:gridCol w:w="1003"/>
                        <w:gridCol w:w="9094"/>
                      </w:tblGrid>
                      <w:tr w:rsidR="00256D89" w:rsidRPr="0050577D" w:rsidTr="00256D89">
                        <w:trPr>
                          <w:gridAfter w:val="2"/>
                          <w:wAfter w:w="8850" w:type="dxa"/>
                          <w:trHeight w:val="288"/>
                        </w:trPr>
                        <w:tc>
                          <w:tcPr>
                            <w:tcW w:w="9616" w:type="dxa"/>
                            <w:gridSpan w:val="3"/>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20"/>
                                <w:szCs w:val="20"/>
                              </w:rPr>
                            </w:pPr>
                            <w:r w:rsidRPr="0050577D">
                              <w:rPr>
                                <w:rFonts w:ascii="Courier New" w:eastAsia="Times New Roman" w:hAnsi="Courier New" w:cs="Courier New"/>
                                <w:color w:val="000000"/>
                                <w:sz w:val="20"/>
                                <w:szCs w:val="20"/>
                              </w:rPr>
                              <w:t>'1 Produk : "Pio-Pio Chocolate" (FAST MOVE) dgn jumlah karton = 11920',</w:t>
                            </w:r>
                          </w:p>
                        </w:tc>
                      </w:tr>
                      <w:tr w:rsidR="00256D89" w:rsidRPr="0050577D" w:rsidTr="00256D89">
                        <w:trPr>
                          <w:trHeight w:val="288"/>
                        </w:trPr>
                        <w:tc>
                          <w:tcPr>
                            <w:tcW w:w="11568" w:type="dxa"/>
                            <w:gridSpan w:val="5"/>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20"/>
                                <w:szCs w:val="20"/>
                              </w:rPr>
                            </w:pPr>
                            <w:r w:rsidRPr="0050577D">
                              <w:rPr>
                                <w:rFonts w:ascii="Courier New" w:eastAsia="Times New Roman" w:hAnsi="Courier New" w:cs="Courier New"/>
                                <w:color w:val="000000"/>
                                <w:sz w:val="20"/>
                                <w:szCs w:val="20"/>
                              </w:rPr>
                              <w:t>'2 Produk : "Top Elit Pilus Pedas Balado (Dus)" (FAST MOVE) dgn jumlah karton = 18022',</w:t>
                            </w:r>
                          </w:p>
                        </w:tc>
                      </w:tr>
                      <w:tr w:rsidR="00256D89" w:rsidRPr="0050577D" w:rsidTr="00256D89">
                        <w:trPr>
                          <w:gridAfter w:val="1"/>
                          <w:wAfter w:w="8850" w:type="dxa"/>
                          <w:trHeight w:val="288"/>
                        </w:trPr>
                        <w:tc>
                          <w:tcPr>
                            <w:tcW w:w="10592" w:type="dxa"/>
                            <w:gridSpan w:val="4"/>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20"/>
                                <w:szCs w:val="20"/>
                              </w:rPr>
                            </w:pPr>
                            <w:r w:rsidRPr="0050577D">
                              <w:rPr>
                                <w:rFonts w:ascii="Courier New" w:eastAsia="Times New Roman" w:hAnsi="Courier New" w:cs="Courier New"/>
                                <w:color w:val="000000"/>
                                <w:sz w:val="20"/>
                                <w:szCs w:val="20"/>
                              </w:rPr>
                              <w:t>'3 Produk : "Top Elit Putih Sambal Balado" (FAST MOVE) dgn jumlah karton = 32576',</w:t>
                            </w:r>
                          </w:p>
                        </w:tc>
                      </w:tr>
                      <w:tr w:rsidR="00256D89" w:rsidRPr="0050577D" w:rsidTr="00256D89">
                        <w:trPr>
                          <w:gridAfter w:val="2"/>
                          <w:wAfter w:w="8850" w:type="dxa"/>
                          <w:trHeight w:val="288"/>
                        </w:trPr>
                        <w:tc>
                          <w:tcPr>
                            <w:tcW w:w="9600" w:type="dxa"/>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20"/>
                                <w:szCs w:val="20"/>
                              </w:rPr>
                            </w:pPr>
                            <w:r w:rsidRPr="0050577D">
                              <w:rPr>
                                <w:rFonts w:ascii="Courier New" w:eastAsia="Times New Roman" w:hAnsi="Courier New" w:cs="Courier New"/>
                                <w:color w:val="000000"/>
                                <w:sz w:val="20"/>
                                <w:szCs w:val="20"/>
                              </w:rPr>
                              <w:t>'4 Produk : "Sedap" (SLOW MOVE) dgn jumlah karton = -1785',</w:t>
                            </w:r>
                          </w:p>
                        </w:tc>
                        <w:tc>
                          <w:tcPr>
                            <w:tcW w:w="8" w:type="dxa"/>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Courier New" w:eastAsia="Times New Roman" w:hAnsi="Courier New" w:cs="Courier New"/>
                                <w:color w:val="000000"/>
                                <w:sz w:val="20"/>
                                <w:szCs w:val="20"/>
                              </w:rPr>
                            </w:pPr>
                          </w:p>
                        </w:tc>
                        <w:tc>
                          <w:tcPr>
                            <w:tcW w:w="8" w:type="dxa"/>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Times New Roman" w:eastAsia="Times New Roman" w:hAnsi="Times New Roman" w:cs="Times New Roman"/>
                                <w:sz w:val="20"/>
                                <w:szCs w:val="20"/>
                              </w:rPr>
                            </w:pPr>
                          </w:p>
                        </w:tc>
                      </w:tr>
                      <w:tr w:rsidR="00256D89" w:rsidRPr="0050577D" w:rsidTr="00256D89">
                        <w:trPr>
                          <w:gridAfter w:val="2"/>
                          <w:wAfter w:w="8850" w:type="dxa"/>
                          <w:trHeight w:val="288"/>
                        </w:trPr>
                        <w:tc>
                          <w:tcPr>
                            <w:tcW w:w="9608" w:type="dxa"/>
                            <w:gridSpan w:val="2"/>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20"/>
                                <w:szCs w:val="20"/>
                              </w:rPr>
                            </w:pPr>
                            <w:r w:rsidRPr="0050577D">
                              <w:rPr>
                                <w:rFonts w:ascii="Courier New" w:eastAsia="Times New Roman" w:hAnsi="Courier New" w:cs="Courier New"/>
                                <w:color w:val="000000"/>
                                <w:sz w:val="20"/>
                                <w:szCs w:val="20"/>
                              </w:rPr>
                              <w:t>'5 Produk : "Miko Boboy Boy" (FAST MOVE) dgn jumlah karton = 1941',</w:t>
                            </w:r>
                          </w:p>
                        </w:tc>
                        <w:tc>
                          <w:tcPr>
                            <w:tcW w:w="8" w:type="dxa"/>
                            <w:tcBorders>
                              <w:top w:val="nil"/>
                              <w:left w:val="nil"/>
                              <w:bottom w:val="nil"/>
                              <w:right w:val="nil"/>
                            </w:tcBorders>
                            <w:shd w:val="clear" w:color="auto" w:fill="auto"/>
                            <w:noWrap/>
                            <w:vAlign w:val="bottom"/>
                            <w:hideMark/>
                          </w:tcPr>
                          <w:p w:rsidR="00256D89" w:rsidRPr="0050577D" w:rsidRDefault="00256D89" w:rsidP="00256D89">
                            <w:pPr>
                              <w:spacing w:after="0" w:line="240" w:lineRule="auto"/>
                              <w:rPr>
                                <w:rFonts w:ascii="Courier New" w:eastAsia="Times New Roman" w:hAnsi="Courier New" w:cs="Courier New"/>
                                <w:color w:val="000000"/>
                                <w:sz w:val="20"/>
                                <w:szCs w:val="20"/>
                              </w:rPr>
                            </w:pPr>
                          </w:p>
                        </w:tc>
                      </w:tr>
                      <w:tr w:rsidR="00256D89" w:rsidRPr="0050577D" w:rsidTr="00256D89">
                        <w:trPr>
                          <w:gridAfter w:val="2"/>
                          <w:wAfter w:w="8850" w:type="dxa"/>
                          <w:trHeight w:val="288"/>
                        </w:trPr>
                        <w:tc>
                          <w:tcPr>
                            <w:tcW w:w="9616" w:type="dxa"/>
                            <w:gridSpan w:val="3"/>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20"/>
                                <w:szCs w:val="20"/>
                              </w:rPr>
                            </w:pPr>
                            <w:r w:rsidRPr="0050577D">
                              <w:rPr>
                                <w:rFonts w:ascii="Courier New" w:eastAsia="Times New Roman" w:hAnsi="Courier New" w:cs="Courier New"/>
                                <w:color w:val="000000"/>
                                <w:sz w:val="20"/>
                                <w:szCs w:val="20"/>
                              </w:rPr>
                              <w:t>'6 Produk : "Shaun the Sheep Snack" (SLOW MOVE) dgn jumlah karton = -998',</w:t>
                            </w:r>
                          </w:p>
                        </w:tc>
                      </w:tr>
                      <w:tr w:rsidR="00256D89" w:rsidRPr="0050577D" w:rsidTr="00256D89">
                        <w:trPr>
                          <w:gridAfter w:val="2"/>
                          <w:wAfter w:w="8850" w:type="dxa"/>
                          <w:trHeight w:val="288"/>
                        </w:trPr>
                        <w:tc>
                          <w:tcPr>
                            <w:tcW w:w="9616" w:type="dxa"/>
                            <w:gridSpan w:val="3"/>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20"/>
                                <w:szCs w:val="20"/>
                              </w:rPr>
                            </w:pPr>
                            <w:r w:rsidRPr="0050577D">
                              <w:rPr>
                                <w:rFonts w:ascii="Courier New" w:eastAsia="Times New Roman" w:hAnsi="Courier New" w:cs="Courier New"/>
                                <w:color w:val="000000"/>
                                <w:sz w:val="20"/>
                                <w:szCs w:val="20"/>
                              </w:rPr>
                              <w:t>'7 Produk : "Top Elit Pilus Cabe Ijo" (FAST MOVE) dgn jumlah karton = 996',</w:t>
                            </w:r>
                          </w:p>
                        </w:tc>
                      </w:tr>
                      <w:tr w:rsidR="00256D89" w:rsidRPr="0050577D" w:rsidTr="00256D89">
                        <w:trPr>
                          <w:gridAfter w:val="2"/>
                          <w:wAfter w:w="8850" w:type="dxa"/>
                          <w:trHeight w:val="288"/>
                        </w:trPr>
                        <w:tc>
                          <w:tcPr>
                            <w:tcW w:w="9616" w:type="dxa"/>
                            <w:gridSpan w:val="3"/>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20"/>
                                <w:szCs w:val="20"/>
                              </w:rPr>
                            </w:pPr>
                            <w:r w:rsidRPr="0050577D">
                              <w:rPr>
                                <w:rFonts w:ascii="Courier New" w:eastAsia="Times New Roman" w:hAnsi="Courier New" w:cs="Courier New"/>
                                <w:color w:val="000000"/>
                                <w:sz w:val="20"/>
                                <w:szCs w:val="20"/>
                              </w:rPr>
                              <w:t>'8 Produk : "Stik Shaun the Sheep" (FAST MOVE) dgn jumlah karton = 9232',</w:t>
                            </w:r>
                          </w:p>
                        </w:tc>
                      </w:tr>
                      <w:tr w:rsidR="00256D89" w:rsidRPr="0050577D" w:rsidTr="00256D89">
                        <w:trPr>
                          <w:gridAfter w:val="2"/>
                          <w:wAfter w:w="8850" w:type="dxa"/>
                          <w:trHeight w:val="288"/>
                        </w:trPr>
                        <w:tc>
                          <w:tcPr>
                            <w:tcW w:w="9616" w:type="dxa"/>
                            <w:gridSpan w:val="3"/>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20"/>
                                <w:szCs w:val="20"/>
                              </w:rPr>
                            </w:pPr>
                            <w:r w:rsidRPr="0050577D">
                              <w:rPr>
                                <w:rFonts w:ascii="Courier New" w:eastAsia="Times New Roman" w:hAnsi="Courier New" w:cs="Courier New"/>
                                <w:color w:val="000000"/>
                                <w:sz w:val="20"/>
                                <w:szCs w:val="20"/>
                              </w:rPr>
                              <w:t>'9 Produk : "Tiara Stik Coklat" (FAST MOVE) dgn jumlah karton = 4983',</w:t>
                            </w:r>
                          </w:p>
                        </w:tc>
                      </w:tr>
                      <w:tr w:rsidR="00256D89" w:rsidRPr="0050577D" w:rsidTr="00256D89">
                        <w:trPr>
                          <w:gridAfter w:val="1"/>
                          <w:wAfter w:w="8850" w:type="dxa"/>
                          <w:trHeight w:val="288"/>
                        </w:trPr>
                        <w:tc>
                          <w:tcPr>
                            <w:tcW w:w="10592" w:type="dxa"/>
                            <w:gridSpan w:val="4"/>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20"/>
                                <w:szCs w:val="20"/>
                              </w:rPr>
                            </w:pPr>
                            <w:r w:rsidRPr="0050577D">
                              <w:rPr>
                                <w:rFonts w:ascii="Courier New" w:eastAsia="Times New Roman" w:hAnsi="Courier New" w:cs="Courier New"/>
                                <w:color w:val="000000"/>
                                <w:sz w:val="20"/>
                                <w:szCs w:val="20"/>
                              </w:rPr>
                              <w:t>'10 Produk : "108 Wafer Cream Chocolate" (FAST MOVE) dgn jumlah karton = 4616',</w:t>
                            </w:r>
                          </w:p>
                        </w:tc>
                      </w:tr>
                      <w:tr w:rsidR="00256D89" w:rsidRPr="0050577D" w:rsidTr="00256D89">
                        <w:trPr>
                          <w:gridAfter w:val="2"/>
                          <w:wAfter w:w="8850" w:type="dxa"/>
                          <w:trHeight w:val="288"/>
                        </w:trPr>
                        <w:tc>
                          <w:tcPr>
                            <w:tcW w:w="9616" w:type="dxa"/>
                            <w:gridSpan w:val="3"/>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20"/>
                                <w:szCs w:val="20"/>
                              </w:rPr>
                            </w:pPr>
                            <w:r w:rsidRPr="0050577D">
                              <w:rPr>
                                <w:rFonts w:ascii="Courier New" w:eastAsia="Times New Roman" w:hAnsi="Courier New" w:cs="Courier New"/>
                                <w:color w:val="000000"/>
                                <w:sz w:val="20"/>
                                <w:szCs w:val="20"/>
                              </w:rPr>
                              <w:t>'11 Produk : "108 Wafer Cream Coconut" (FAST MOVE) dgn jumlah karton = 1183',</w:t>
                            </w:r>
                          </w:p>
                        </w:tc>
                      </w:tr>
                      <w:tr w:rsidR="00256D89" w:rsidRPr="0050577D" w:rsidTr="00256D89">
                        <w:trPr>
                          <w:gridAfter w:val="1"/>
                          <w:wAfter w:w="8850" w:type="dxa"/>
                          <w:trHeight w:val="288"/>
                        </w:trPr>
                        <w:tc>
                          <w:tcPr>
                            <w:tcW w:w="10592" w:type="dxa"/>
                            <w:gridSpan w:val="4"/>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20"/>
                                <w:szCs w:val="20"/>
                              </w:rPr>
                            </w:pPr>
                            <w:r w:rsidRPr="0050577D">
                              <w:rPr>
                                <w:rFonts w:ascii="Courier New" w:eastAsia="Times New Roman" w:hAnsi="Courier New" w:cs="Courier New"/>
                                <w:color w:val="000000"/>
                                <w:sz w:val="20"/>
                                <w:szCs w:val="20"/>
                              </w:rPr>
                              <w:t>'12 Produk : "108 Wafer Cream Strawberry " (FAST MOVE) dgn jumlah karton = 1125',</w:t>
                            </w:r>
                          </w:p>
                        </w:tc>
                      </w:tr>
                      <w:tr w:rsidR="00256D89" w:rsidRPr="0050577D" w:rsidTr="00256D89">
                        <w:trPr>
                          <w:gridAfter w:val="2"/>
                          <w:wAfter w:w="8850" w:type="dxa"/>
                          <w:trHeight w:val="288"/>
                        </w:trPr>
                        <w:tc>
                          <w:tcPr>
                            <w:tcW w:w="9616" w:type="dxa"/>
                            <w:gridSpan w:val="3"/>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20"/>
                                <w:szCs w:val="20"/>
                              </w:rPr>
                            </w:pPr>
                            <w:r w:rsidRPr="0050577D">
                              <w:rPr>
                                <w:rFonts w:ascii="Courier New" w:eastAsia="Times New Roman" w:hAnsi="Courier New" w:cs="Courier New"/>
                                <w:color w:val="000000"/>
                                <w:sz w:val="20"/>
                                <w:szCs w:val="20"/>
                              </w:rPr>
                              <w:t>'13 Produk : "Top Saba Dua Rasa" (FAST MOVE) dgn jumlah karton = 1995',</w:t>
                            </w:r>
                          </w:p>
                        </w:tc>
                      </w:tr>
                      <w:tr w:rsidR="00256D89" w:rsidRPr="0050577D" w:rsidTr="00256D89">
                        <w:trPr>
                          <w:gridAfter w:val="2"/>
                          <w:wAfter w:w="8850" w:type="dxa"/>
                          <w:trHeight w:val="288"/>
                        </w:trPr>
                        <w:tc>
                          <w:tcPr>
                            <w:tcW w:w="9616" w:type="dxa"/>
                            <w:gridSpan w:val="3"/>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20"/>
                                <w:szCs w:val="20"/>
                              </w:rPr>
                            </w:pPr>
                            <w:r w:rsidRPr="0050577D">
                              <w:rPr>
                                <w:rFonts w:ascii="Courier New" w:eastAsia="Times New Roman" w:hAnsi="Courier New" w:cs="Courier New"/>
                                <w:color w:val="000000"/>
                                <w:sz w:val="20"/>
                                <w:szCs w:val="20"/>
                              </w:rPr>
                              <w:t>'14 Produk : "Max Roll Chocolate" (FAST MOVE) dgn jumlah karton = 316',</w:t>
                            </w:r>
                          </w:p>
                        </w:tc>
                      </w:tr>
                      <w:tr w:rsidR="00256D89" w:rsidRPr="0050577D" w:rsidTr="00256D89">
                        <w:trPr>
                          <w:gridAfter w:val="2"/>
                          <w:wAfter w:w="8850" w:type="dxa"/>
                          <w:trHeight w:val="288"/>
                        </w:trPr>
                        <w:tc>
                          <w:tcPr>
                            <w:tcW w:w="9616" w:type="dxa"/>
                            <w:gridSpan w:val="3"/>
                            <w:tcBorders>
                              <w:top w:val="nil"/>
                              <w:left w:val="nil"/>
                              <w:bottom w:val="nil"/>
                              <w:right w:val="nil"/>
                            </w:tcBorders>
                            <w:shd w:val="clear" w:color="auto" w:fill="auto"/>
                            <w:noWrap/>
                            <w:vAlign w:val="center"/>
                            <w:hideMark/>
                          </w:tcPr>
                          <w:p w:rsidR="00256D89" w:rsidRPr="0050577D" w:rsidRDefault="00256D89" w:rsidP="00256D89">
                            <w:pPr>
                              <w:spacing w:after="0" w:line="240" w:lineRule="auto"/>
                              <w:rPr>
                                <w:rFonts w:ascii="Courier New" w:eastAsia="Times New Roman" w:hAnsi="Courier New" w:cs="Courier New"/>
                                <w:color w:val="000000"/>
                                <w:sz w:val="20"/>
                                <w:szCs w:val="20"/>
                              </w:rPr>
                            </w:pPr>
                            <w:r w:rsidRPr="0050577D">
                              <w:rPr>
                                <w:rFonts w:ascii="Courier New" w:eastAsia="Times New Roman" w:hAnsi="Courier New" w:cs="Courier New"/>
                                <w:color w:val="000000"/>
                                <w:sz w:val="20"/>
                                <w:szCs w:val="20"/>
                              </w:rPr>
                              <w:t>'15 Produk : "Morris  Astor Vanila" (FAST MOVE) dgn jumlah karton = 104',</w:t>
                            </w:r>
                          </w:p>
                        </w:tc>
                      </w:tr>
                    </w:tbl>
                    <w:p w:rsidR="00256D89" w:rsidRDefault="00256D89" w:rsidP="008F547E"/>
                  </w:txbxContent>
                </v:textbox>
                <w10:wrap type="square" anchorx="margin"/>
              </v:shape>
            </w:pict>
          </mc:Fallback>
        </mc:AlternateContent>
      </w:r>
    </w:p>
    <w:p w:rsidR="008F547E" w:rsidRPr="008F547E" w:rsidRDefault="008F547E" w:rsidP="008F547E">
      <w:pPr>
        <w:rPr>
          <w:rFonts w:ascii="Calibri" w:eastAsia="Calibri" w:hAnsi="Calibri" w:cs="Times New Roman"/>
        </w:rPr>
      </w:pPr>
    </w:p>
    <w:p w:rsidR="008F547E" w:rsidRPr="008F547E" w:rsidRDefault="008F547E" w:rsidP="008F547E">
      <w:pPr>
        <w:rPr>
          <w:rFonts w:ascii="Calibri" w:eastAsia="Calibri" w:hAnsi="Calibri" w:cs="Times New Roman"/>
        </w:rPr>
      </w:pPr>
    </w:p>
    <w:p w:rsidR="008F547E" w:rsidRPr="008F547E" w:rsidRDefault="008F547E" w:rsidP="008F547E">
      <w:pPr>
        <w:rPr>
          <w:rFonts w:ascii="Calibri" w:eastAsia="Calibri" w:hAnsi="Calibri" w:cs="Times New Roman"/>
        </w:rPr>
      </w:pPr>
    </w:p>
    <w:p w:rsidR="008F547E" w:rsidRPr="008F547E" w:rsidRDefault="008F547E" w:rsidP="008F547E">
      <w:pPr>
        <w:rPr>
          <w:rFonts w:ascii="Calibri" w:eastAsia="Calibri" w:hAnsi="Calibri" w:cs="Times New Roman"/>
        </w:rPr>
      </w:pPr>
    </w:p>
    <w:p w:rsidR="008F547E" w:rsidRPr="008F547E" w:rsidRDefault="008F547E" w:rsidP="008F547E">
      <w:pPr>
        <w:rPr>
          <w:rFonts w:ascii="Calibri" w:eastAsia="Calibri" w:hAnsi="Calibri" w:cs="Times New Roman"/>
        </w:rPr>
      </w:pPr>
    </w:p>
    <w:p w:rsidR="008F547E" w:rsidRPr="008F547E" w:rsidRDefault="008F547E" w:rsidP="008F547E">
      <w:pPr>
        <w:rPr>
          <w:rFonts w:ascii="Calibri" w:eastAsia="Calibri" w:hAnsi="Calibri" w:cs="Times New Roman"/>
        </w:rPr>
      </w:pPr>
    </w:p>
    <w:p w:rsidR="008F547E" w:rsidRPr="008F547E" w:rsidRDefault="008F547E" w:rsidP="008F547E">
      <w:pPr>
        <w:rPr>
          <w:rFonts w:ascii="Calibri" w:eastAsia="Calibri" w:hAnsi="Calibri" w:cs="Times New Roman"/>
        </w:rPr>
      </w:pPr>
    </w:p>
    <w:p w:rsidR="008F547E" w:rsidRPr="008F547E" w:rsidRDefault="008F547E" w:rsidP="008F547E">
      <w:pPr>
        <w:rPr>
          <w:rFonts w:ascii="Calibri" w:eastAsia="Calibri" w:hAnsi="Calibri" w:cs="Times New Roman"/>
        </w:rPr>
      </w:pPr>
    </w:p>
    <w:p w:rsidR="008F547E" w:rsidRPr="008F547E" w:rsidRDefault="008F547E" w:rsidP="008F547E">
      <w:pPr>
        <w:rPr>
          <w:rFonts w:ascii="Calibri" w:eastAsia="Calibri" w:hAnsi="Calibri" w:cs="Times New Roman"/>
        </w:rPr>
      </w:pPr>
    </w:p>
    <w:p w:rsidR="008F547E" w:rsidRPr="008F547E" w:rsidRDefault="008F547E" w:rsidP="008F547E">
      <w:pPr>
        <w:rPr>
          <w:rFonts w:ascii="Calibri" w:eastAsia="Calibri" w:hAnsi="Calibri" w:cs="Times New Roman"/>
        </w:rPr>
      </w:pPr>
    </w:p>
    <w:p w:rsidR="008F547E" w:rsidRPr="008F547E" w:rsidRDefault="008F547E" w:rsidP="008F547E">
      <w:pPr>
        <w:rPr>
          <w:rFonts w:ascii="Calibri" w:eastAsia="Calibri" w:hAnsi="Calibri" w:cs="Times New Roman"/>
        </w:rPr>
      </w:pPr>
    </w:p>
    <w:p w:rsidR="008F547E" w:rsidRPr="008F547E" w:rsidRDefault="008F547E" w:rsidP="008F547E">
      <w:pPr>
        <w:rPr>
          <w:rFonts w:ascii="Calibri" w:eastAsia="Calibri" w:hAnsi="Calibri" w:cs="Times New Roman"/>
        </w:rPr>
      </w:pPr>
    </w:p>
    <w:p w:rsidR="008F547E" w:rsidRPr="008F547E" w:rsidRDefault="008F547E" w:rsidP="008F547E">
      <w:pPr>
        <w:rPr>
          <w:rFonts w:ascii="Calibri" w:eastAsia="Calibri" w:hAnsi="Calibri" w:cs="Times New Roman"/>
        </w:rPr>
      </w:pPr>
    </w:p>
    <w:p w:rsidR="008F547E" w:rsidRPr="008F547E" w:rsidRDefault="008F547E" w:rsidP="008F547E">
      <w:pPr>
        <w:rPr>
          <w:rFonts w:ascii="Calibri" w:eastAsia="Calibri" w:hAnsi="Calibri" w:cs="Times New Roman"/>
        </w:rPr>
      </w:pPr>
    </w:p>
    <w:p w:rsidR="008F547E" w:rsidRPr="008F547E" w:rsidRDefault="008F547E" w:rsidP="008F547E">
      <w:pPr>
        <w:rPr>
          <w:rFonts w:ascii="Arial" w:eastAsia="Calibri" w:hAnsi="Arial" w:cs="Arial"/>
          <w:sz w:val="20"/>
          <w:szCs w:val="20"/>
        </w:rPr>
      </w:pPr>
      <w:r w:rsidRPr="008F547E">
        <w:rPr>
          <w:rFonts w:ascii="Arial" w:eastAsia="Calibri" w:hAnsi="Arial" w:cs="Arial"/>
          <w:sz w:val="20"/>
          <w:szCs w:val="20"/>
        </w:rPr>
        <w:lastRenderedPageBreak/>
        <w:t xml:space="preserve">Tabel 4.1.  5 Item Produk Fokus  Kategori </w:t>
      </w:r>
      <w:r w:rsidRPr="008F547E">
        <w:rPr>
          <w:rFonts w:ascii="Arial" w:eastAsia="Calibri" w:hAnsi="Arial" w:cs="Arial"/>
          <w:i/>
          <w:sz w:val="20"/>
          <w:szCs w:val="20"/>
        </w:rPr>
        <w:t>Fast Move</w:t>
      </w:r>
      <w:r w:rsidRPr="008F547E">
        <w:rPr>
          <w:rFonts w:ascii="Arial" w:eastAsia="Calibri" w:hAnsi="Arial" w:cs="Arial"/>
          <w:sz w:val="20"/>
          <w:szCs w:val="20"/>
        </w:rPr>
        <w:t>, Nomor Urut : 11,12,45,35,35</w:t>
      </w:r>
    </w:p>
    <w:tbl>
      <w:tblPr>
        <w:tblW w:w="9205" w:type="dxa"/>
        <w:tblLook w:val="04A0" w:firstRow="1" w:lastRow="0" w:firstColumn="1" w:lastColumn="0" w:noHBand="0" w:noVBand="1"/>
      </w:tblPr>
      <w:tblGrid>
        <w:gridCol w:w="475"/>
        <w:gridCol w:w="1788"/>
        <w:gridCol w:w="1351"/>
        <w:gridCol w:w="1384"/>
        <w:gridCol w:w="1439"/>
        <w:gridCol w:w="1384"/>
        <w:gridCol w:w="1384"/>
      </w:tblGrid>
      <w:tr w:rsidR="008F547E" w:rsidRPr="008F547E" w:rsidTr="008F547E">
        <w:trPr>
          <w:trHeight w:val="290"/>
        </w:trPr>
        <w:tc>
          <w:tcPr>
            <w:tcW w:w="475" w:type="dxa"/>
            <w:tcBorders>
              <w:top w:val="single" w:sz="4" w:space="0" w:color="auto"/>
              <w:left w:val="single" w:sz="4" w:space="0" w:color="auto"/>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center"/>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No</w:t>
            </w:r>
          </w:p>
        </w:tc>
        <w:tc>
          <w:tcPr>
            <w:tcW w:w="1788" w:type="dxa"/>
            <w:tcBorders>
              <w:top w:val="single" w:sz="4" w:space="0" w:color="auto"/>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line="240" w:lineRule="auto"/>
              <w:jc w:val="center"/>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Bulan</w:t>
            </w:r>
          </w:p>
        </w:tc>
        <w:tc>
          <w:tcPr>
            <w:tcW w:w="1351" w:type="dxa"/>
            <w:tcBorders>
              <w:top w:val="single" w:sz="4" w:space="0" w:color="auto"/>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line="240" w:lineRule="auto"/>
              <w:jc w:val="center"/>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108 Wafer Cream Coconut</w:t>
            </w:r>
          </w:p>
        </w:tc>
        <w:tc>
          <w:tcPr>
            <w:tcW w:w="1384" w:type="dxa"/>
            <w:tcBorders>
              <w:top w:val="single" w:sz="4" w:space="0" w:color="auto"/>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line="240" w:lineRule="auto"/>
              <w:jc w:val="center"/>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108 Wafer Cream Strawberry</w:t>
            </w:r>
          </w:p>
        </w:tc>
        <w:tc>
          <w:tcPr>
            <w:tcW w:w="1439" w:type="dxa"/>
            <w:tcBorders>
              <w:top w:val="single" w:sz="4" w:space="0" w:color="auto"/>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line="240" w:lineRule="auto"/>
              <w:jc w:val="center"/>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Blok M Blackcurrant</w:t>
            </w:r>
          </w:p>
        </w:tc>
        <w:tc>
          <w:tcPr>
            <w:tcW w:w="1384" w:type="dxa"/>
            <w:tcBorders>
              <w:top w:val="single" w:sz="4" w:space="0" w:color="auto"/>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line="240" w:lineRule="auto"/>
              <w:jc w:val="center"/>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Blok M Orange</w:t>
            </w:r>
          </w:p>
        </w:tc>
        <w:tc>
          <w:tcPr>
            <w:tcW w:w="1384" w:type="dxa"/>
            <w:tcBorders>
              <w:top w:val="single" w:sz="4" w:space="0" w:color="auto"/>
              <w:left w:val="nil"/>
              <w:bottom w:val="single" w:sz="4" w:space="0" w:color="auto"/>
              <w:right w:val="single" w:sz="4" w:space="0" w:color="auto"/>
            </w:tcBorders>
            <w:shd w:val="clear" w:color="DDEBF7" w:fill="DDEBF7"/>
            <w:vAlign w:val="center"/>
          </w:tcPr>
          <w:p w:rsidR="008F547E" w:rsidRPr="008F547E" w:rsidRDefault="008F547E" w:rsidP="008F547E">
            <w:pPr>
              <w:spacing w:after="0"/>
              <w:jc w:val="center"/>
              <w:rPr>
                <w:rFonts w:ascii="Arial" w:eastAsia="Calibri" w:hAnsi="Arial" w:cs="Arial"/>
                <w:b/>
                <w:bCs/>
                <w:color w:val="000000"/>
                <w:sz w:val="20"/>
                <w:szCs w:val="20"/>
              </w:rPr>
            </w:pPr>
            <w:r w:rsidRPr="008F547E">
              <w:rPr>
                <w:rFonts w:ascii="Arial" w:eastAsia="Calibri" w:hAnsi="Arial" w:cs="Arial"/>
                <w:b/>
                <w:bCs/>
                <w:color w:val="000000"/>
                <w:sz w:val="20"/>
                <w:szCs w:val="20"/>
              </w:rPr>
              <w:t>Blok M Strawberry</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Januari</w:t>
            </w:r>
          </w:p>
        </w:tc>
        <w:tc>
          <w:tcPr>
            <w:tcW w:w="1351"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 1.528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2.005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3.815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5.085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8.039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2</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Februari</w:t>
            </w:r>
          </w:p>
        </w:tc>
        <w:tc>
          <w:tcPr>
            <w:tcW w:w="1351"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625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1.513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5.538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6.156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4.504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3</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Maret</w:t>
            </w:r>
          </w:p>
        </w:tc>
        <w:tc>
          <w:tcPr>
            <w:tcW w:w="1351"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641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 1.368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2.986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5.484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6.606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4</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April</w:t>
            </w:r>
          </w:p>
        </w:tc>
        <w:tc>
          <w:tcPr>
            <w:tcW w:w="1351"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1.003</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 4.342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9.065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16.121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17.746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5</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Mei</w:t>
            </w:r>
          </w:p>
        </w:tc>
        <w:tc>
          <w:tcPr>
            <w:tcW w:w="1351"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867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 1.377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4.207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4.085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5.300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6</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Juni</w:t>
            </w:r>
          </w:p>
        </w:tc>
        <w:tc>
          <w:tcPr>
            <w:tcW w:w="1351"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1.116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 1.368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2.624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2.669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2.545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7</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Juli</w:t>
            </w:r>
          </w:p>
        </w:tc>
        <w:tc>
          <w:tcPr>
            <w:tcW w:w="1351"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1.074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 1.592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4.459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5.865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5.900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8</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Agustus</w:t>
            </w:r>
          </w:p>
        </w:tc>
        <w:tc>
          <w:tcPr>
            <w:tcW w:w="1351"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1.007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 1.965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2.597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2.183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5.525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9</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September</w:t>
            </w:r>
          </w:p>
        </w:tc>
        <w:tc>
          <w:tcPr>
            <w:tcW w:w="1351"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655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 1.296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1.720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7.279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10.649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10</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Oktober</w:t>
            </w:r>
          </w:p>
        </w:tc>
        <w:tc>
          <w:tcPr>
            <w:tcW w:w="1351"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994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 1.184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2.441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8.275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8.771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11</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November</w:t>
            </w:r>
          </w:p>
        </w:tc>
        <w:tc>
          <w:tcPr>
            <w:tcW w:w="1351"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1.138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 2.159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1.328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5.458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4.365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12</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Desember</w:t>
            </w:r>
          </w:p>
        </w:tc>
        <w:tc>
          <w:tcPr>
            <w:tcW w:w="1351"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1.017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 1.037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1.787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6.696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9.200 </w:t>
            </w:r>
          </w:p>
        </w:tc>
      </w:tr>
      <w:tr w:rsidR="008F547E" w:rsidRPr="008F547E" w:rsidTr="008F547E">
        <w:trPr>
          <w:trHeight w:val="20"/>
        </w:trPr>
        <w:tc>
          <w:tcPr>
            <w:tcW w:w="2263" w:type="dxa"/>
            <w:gridSpan w:val="2"/>
            <w:tcBorders>
              <w:top w:val="nil"/>
              <w:left w:val="single" w:sz="4" w:space="0" w:color="auto"/>
              <w:bottom w:val="single" w:sz="4" w:space="0" w:color="auto"/>
              <w:right w:val="single" w:sz="4" w:space="0" w:color="auto"/>
            </w:tcBorders>
            <w:shd w:val="clear" w:color="auto" w:fill="D9E2F3"/>
            <w:noWrap/>
            <w:hideMark/>
          </w:tcPr>
          <w:p w:rsidR="008F547E" w:rsidRPr="008F547E" w:rsidRDefault="008F547E" w:rsidP="008F547E">
            <w:pPr>
              <w:spacing w:after="0" w:line="240" w:lineRule="auto"/>
              <w:rPr>
                <w:rFonts w:ascii="Arial" w:eastAsia="Times New Roman" w:hAnsi="Arial" w:cs="Arial"/>
                <w:b/>
                <w:bCs/>
                <w:color w:val="000000"/>
                <w:sz w:val="20"/>
                <w:szCs w:val="20"/>
                <w:lang w:eastAsia="id-ID"/>
              </w:rPr>
            </w:pPr>
            <w:r w:rsidRPr="008F547E">
              <w:rPr>
                <w:rFonts w:ascii="Arial" w:eastAsia="Times New Roman" w:hAnsi="Arial" w:cs="Arial"/>
                <w:color w:val="000000"/>
                <w:sz w:val="20"/>
                <w:szCs w:val="20"/>
                <w:lang w:eastAsia="id-ID"/>
              </w:rPr>
              <w:t> </w:t>
            </w:r>
            <w:r w:rsidRPr="008F547E">
              <w:rPr>
                <w:rFonts w:ascii="Arial" w:eastAsia="Times New Roman" w:hAnsi="Arial" w:cs="Arial"/>
                <w:b/>
                <w:bCs/>
                <w:color w:val="000000"/>
                <w:sz w:val="20"/>
                <w:szCs w:val="20"/>
                <w:lang w:eastAsia="id-ID"/>
              </w:rPr>
              <w:t>Grand Total</w:t>
            </w:r>
          </w:p>
        </w:tc>
        <w:tc>
          <w:tcPr>
            <w:tcW w:w="1351" w:type="dxa"/>
            <w:tcBorders>
              <w:top w:val="nil"/>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line="240" w:lineRule="auto"/>
              <w:jc w:val="right"/>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xml:space="preserve">12.372 </w:t>
            </w:r>
          </w:p>
        </w:tc>
        <w:tc>
          <w:tcPr>
            <w:tcW w:w="1384" w:type="dxa"/>
            <w:tcBorders>
              <w:top w:val="nil"/>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line="240" w:lineRule="auto"/>
              <w:jc w:val="right"/>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xml:space="preserve"> 21.206 </w:t>
            </w:r>
          </w:p>
        </w:tc>
        <w:tc>
          <w:tcPr>
            <w:tcW w:w="1439" w:type="dxa"/>
            <w:tcBorders>
              <w:top w:val="nil"/>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line="240" w:lineRule="auto"/>
              <w:jc w:val="right"/>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xml:space="preserve">42.567 </w:t>
            </w:r>
          </w:p>
        </w:tc>
        <w:tc>
          <w:tcPr>
            <w:tcW w:w="1384" w:type="dxa"/>
            <w:tcBorders>
              <w:top w:val="nil"/>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line="240" w:lineRule="auto"/>
              <w:jc w:val="right"/>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xml:space="preserve">75.356 </w:t>
            </w:r>
          </w:p>
        </w:tc>
        <w:tc>
          <w:tcPr>
            <w:tcW w:w="1384" w:type="dxa"/>
            <w:tcBorders>
              <w:top w:val="nil"/>
              <w:left w:val="nil"/>
              <w:bottom w:val="single" w:sz="4" w:space="0" w:color="auto"/>
              <w:right w:val="single" w:sz="4" w:space="0" w:color="auto"/>
            </w:tcBorders>
            <w:shd w:val="clear" w:color="DDEBF7" w:fill="DDEBF7"/>
            <w:vAlign w:val="center"/>
          </w:tcPr>
          <w:p w:rsidR="008F547E" w:rsidRPr="008F547E" w:rsidRDefault="008F547E" w:rsidP="008F547E">
            <w:pPr>
              <w:spacing w:after="0"/>
              <w:jc w:val="right"/>
              <w:rPr>
                <w:rFonts w:ascii="Arial" w:eastAsia="Calibri" w:hAnsi="Arial" w:cs="Arial"/>
                <w:b/>
                <w:bCs/>
                <w:color w:val="000000"/>
                <w:sz w:val="20"/>
                <w:szCs w:val="20"/>
              </w:rPr>
            </w:pPr>
            <w:r w:rsidRPr="008F547E">
              <w:rPr>
                <w:rFonts w:ascii="Arial" w:eastAsia="Calibri" w:hAnsi="Arial" w:cs="Arial"/>
                <w:b/>
                <w:bCs/>
                <w:color w:val="000000"/>
                <w:sz w:val="20"/>
                <w:szCs w:val="20"/>
              </w:rPr>
              <w:t xml:space="preserve">89.150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351"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vAlign w:val="center"/>
          </w:tcPr>
          <w:p w:rsidR="008F547E" w:rsidRPr="008F547E" w:rsidRDefault="008F547E" w:rsidP="008F547E">
            <w:pPr>
              <w:spacing w:after="0"/>
              <w:jc w:val="right"/>
              <w:rPr>
                <w:rFonts w:ascii="Arial" w:eastAsia="Calibri" w:hAnsi="Arial" w:cs="Arial"/>
                <w:b/>
                <w:bCs/>
                <w:color w:val="000000"/>
                <w:sz w:val="20"/>
                <w:szCs w:val="20"/>
              </w:rPr>
            </w:pPr>
            <w:r w:rsidRPr="008F547E">
              <w:rPr>
                <w:rFonts w:ascii="Arial" w:eastAsia="Calibri" w:hAnsi="Arial" w:cs="Arial"/>
                <w:b/>
                <w:bCs/>
                <w:color w:val="000000"/>
                <w:sz w:val="20"/>
                <w:szCs w:val="20"/>
              </w:rPr>
              <w:t> </w:t>
            </w:r>
          </w:p>
        </w:tc>
      </w:tr>
      <w:tr w:rsidR="008F547E" w:rsidRPr="008F547E" w:rsidTr="008F547E">
        <w:trPr>
          <w:trHeight w:val="20"/>
        </w:trPr>
        <w:tc>
          <w:tcPr>
            <w:tcW w:w="2263" w:type="dxa"/>
            <w:gridSpan w:val="2"/>
            <w:tcBorders>
              <w:top w:val="nil"/>
              <w:left w:val="single" w:sz="4" w:space="0" w:color="auto"/>
              <w:bottom w:val="single" w:sz="4" w:space="0" w:color="auto"/>
              <w:right w:val="single" w:sz="4" w:space="0" w:color="auto"/>
            </w:tcBorders>
            <w:shd w:val="clear" w:color="auto" w:fill="D9E2F3"/>
            <w:noWrap/>
            <w:hideMark/>
          </w:tcPr>
          <w:p w:rsidR="008F547E" w:rsidRPr="008F547E" w:rsidRDefault="008F547E" w:rsidP="008F547E">
            <w:pPr>
              <w:spacing w:after="0" w:line="240" w:lineRule="auto"/>
              <w:rPr>
                <w:rFonts w:ascii="Arial" w:eastAsia="Times New Roman" w:hAnsi="Arial" w:cs="Arial"/>
                <w:b/>
                <w:color w:val="000000"/>
                <w:sz w:val="20"/>
                <w:szCs w:val="20"/>
                <w:lang w:eastAsia="id-ID"/>
              </w:rPr>
            </w:pPr>
            <w:r w:rsidRPr="008F547E">
              <w:rPr>
                <w:rFonts w:ascii="Arial" w:eastAsia="Times New Roman" w:hAnsi="Arial" w:cs="Arial"/>
                <w:b/>
                <w:color w:val="000000"/>
                <w:sz w:val="20"/>
                <w:szCs w:val="20"/>
                <w:lang w:eastAsia="id-ID"/>
              </w:rPr>
              <w:t> Prediksi</w:t>
            </w:r>
          </w:p>
        </w:tc>
        <w:tc>
          <w:tcPr>
            <w:tcW w:w="1351"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Linier Regreasion</w:t>
            </w:r>
          </w:p>
        </w:tc>
        <w:tc>
          <w:tcPr>
            <w:tcW w:w="1351"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915</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1635,163636</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1552</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6497,454545</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7652,127273</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Regression</w:t>
            </w:r>
          </w:p>
        </w:tc>
        <w:tc>
          <w:tcPr>
            <w:tcW w:w="1351"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1183</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1125,957143</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1893,766667</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5957,4</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6544,1</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RBF</w:t>
            </w:r>
          </w:p>
        </w:tc>
        <w:tc>
          <w:tcPr>
            <w:tcW w:w="1351"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1011</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1957,489955</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2612,332792</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5528,626619</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5433,425979</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51"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8F547E">
        <w:trPr>
          <w:trHeight w:val="20"/>
        </w:trPr>
        <w:tc>
          <w:tcPr>
            <w:tcW w:w="2263" w:type="dxa"/>
            <w:gridSpan w:val="2"/>
            <w:tcBorders>
              <w:top w:val="nil"/>
              <w:left w:val="single" w:sz="4" w:space="0" w:color="auto"/>
              <w:bottom w:val="single" w:sz="4" w:space="0" w:color="auto"/>
              <w:right w:val="single" w:sz="4" w:space="0" w:color="auto"/>
            </w:tcBorders>
            <w:shd w:val="clear" w:color="auto" w:fill="D9E2F3"/>
            <w:noWrap/>
            <w:hideMark/>
          </w:tcPr>
          <w:p w:rsidR="008F547E" w:rsidRPr="008F547E" w:rsidRDefault="008F547E" w:rsidP="008F547E">
            <w:pPr>
              <w:spacing w:after="0" w:line="240" w:lineRule="auto"/>
              <w:rPr>
                <w:rFonts w:ascii="Arial" w:eastAsia="Times New Roman" w:hAnsi="Arial" w:cs="Arial"/>
                <w:b/>
                <w:color w:val="000000"/>
                <w:sz w:val="20"/>
                <w:szCs w:val="20"/>
                <w:lang w:eastAsia="id-ID"/>
              </w:rPr>
            </w:pPr>
            <w:r w:rsidRPr="008F547E">
              <w:rPr>
                <w:rFonts w:ascii="Arial" w:eastAsia="Times New Roman" w:hAnsi="Arial" w:cs="Arial"/>
                <w:color w:val="000000"/>
                <w:sz w:val="20"/>
                <w:szCs w:val="20"/>
                <w:lang w:eastAsia="id-ID"/>
              </w:rPr>
              <w:t> </w:t>
            </w:r>
            <w:r w:rsidRPr="008F547E">
              <w:rPr>
                <w:rFonts w:ascii="Arial" w:eastAsia="Times New Roman" w:hAnsi="Arial" w:cs="Arial"/>
                <w:b/>
                <w:color w:val="000000"/>
                <w:sz w:val="20"/>
                <w:szCs w:val="20"/>
                <w:lang w:eastAsia="id-ID"/>
              </w:rPr>
              <w:t>Deviasi Point</w:t>
            </w:r>
          </w:p>
        </w:tc>
        <w:tc>
          <w:tcPr>
            <w:tcW w:w="1351"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Linier Regreasion</w:t>
            </w:r>
          </w:p>
        </w:tc>
        <w:tc>
          <w:tcPr>
            <w:tcW w:w="1351"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 102</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618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535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5.480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6.635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Regression</w:t>
            </w:r>
          </w:p>
        </w:tc>
        <w:tc>
          <w:tcPr>
            <w:tcW w:w="1351"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166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109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877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4.940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5.527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RBF</w:t>
            </w:r>
          </w:p>
        </w:tc>
        <w:tc>
          <w:tcPr>
            <w:tcW w:w="1351"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6</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940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1.595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4.512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4.416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51"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8F547E">
        <w:trPr>
          <w:trHeight w:val="20"/>
        </w:trPr>
        <w:tc>
          <w:tcPr>
            <w:tcW w:w="2263" w:type="dxa"/>
            <w:gridSpan w:val="2"/>
            <w:tcBorders>
              <w:top w:val="nil"/>
              <w:left w:val="single" w:sz="4" w:space="0" w:color="auto"/>
              <w:bottom w:val="single" w:sz="4" w:space="0" w:color="auto"/>
              <w:right w:val="single" w:sz="4" w:space="0" w:color="auto"/>
            </w:tcBorders>
            <w:shd w:val="clear" w:color="auto" w:fill="D9E2F3"/>
            <w:noWrap/>
            <w:hideMark/>
          </w:tcPr>
          <w:p w:rsidR="008F547E" w:rsidRPr="008F547E" w:rsidRDefault="008F547E" w:rsidP="008F547E">
            <w:pPr>
              <w:spacing w:after="0" w:line="240" w:lineRule="auto"/>
              <w:rPr>
                <w:rFonts w:ascii="Arial" w:eastAsia="Times New Roman" w:hAnsi="Arial" w:cs="Arial"/>
                <w:b/>
                <w:color w:val="000000"/>
                <w:sz w:val="20"/>
                <w:szCs w:val="20"/>
                <w:lang w:eastAsia="id-ID"/>
              </w:rPr>
            </w:pPr>
            <w:r w:rsidRPr="008F547E">
              <w:rPr>
                <w:rFonts w:ascii="Arial" w:eastAsia="Times New Roman" w:hAnsi="Arial" w:cs="Arial"/>
                <w:b/>
                <w:color w:val="000000"/>
                <w:sz w:val="20"/>
                <w:szCs w:val="20"/>
                <w:lang w:eastAsia="id-ID"/>
              </w:rPr>
              <w:t> Deviasi %</w:t>
            </w:r>
          </w:p>
        </w:tc>
        <w:tc>
          <w:tcPr>
            <w:tcW w:w="1351"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Linier Regreasion</w:t>
            </w:r>
          </w:p>
        </w:tc>
        <w:tc>
          <w:tcPr>
            <w:tcW w:w="1351"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10,03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57,68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13,15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2,97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16,82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Rata-rata Linier Regreasion</w:t>
            </w:r>
          </w:p>
        </w:tc>
        <w:tc>
          <w:tcPr>
            <w:tcW w:w="6942" w:type="dxa"/>
            <w:gridSpan w:val="5"/>
            <w:tcBorders>
              <w:top w:val="nil"/>
              <w:left w:val="nil"/>
              <w:bottom w:val="single" w:sz="4" w:space="0" w:color="auto"/>
              <w:right w:val="single" w:sz="4" w:space="0" w:color="auto"/>
            </w:tcBorders>
            <w:shd w:val="clear" w:color="auto" w:fill="auto"/>
            <w:noWrap/>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30,66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Regression</w:t>
            </w:r>
          </w:p>
        </w:tc>
        <w:tc>
          <w:tcPr>
            <w:tcW w:w="1351"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16,32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8,58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5,97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11,03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28,87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Rata-rata SVM Regression</w:t>
            </w:r>
          </w:p>
        </w:tc>
        <w:tc>
          <w:tcPr>
            <w:tcW w:w="6942" w:type="dxa"/>
            <w:gridSpan w:val="5"/>
            <w:tcBorders>
              <w:top w:val="nil"/>
              <w:left w:val="nil"/>
              <w:bottom w:val="single" w:sz="4" w:space="0" w:color="auto"/>
              <w:right w:val="single" w:sz="4" w:space="0" w:color="auto"/>
            </w:tcBorders>
            <w:shd w:val="clear" w:color="auto" w:fill="auto"/>
            <w:noWrap/>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30,66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RBF</w:t>
            </w:r>
          </w:p>
        </w:tc>
        <w:tc>
          <w:tcPr>
            <w:tcW w:w="1351"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0,59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88,76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46,19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xml:space="preserve">17,43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40,94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Rata-rata SVM RBF</w:t>
            </w:r>
          </w:p>
        </w:tc>
        <w:tc>
          <w:tcPr>
            <w:tcW w:w="6942" w:type="dxa"/>
            <w:gridSpan w:val="5"/>
            <w:tcBorders>
              <w:top w:val="nil"/>
              <w:left w:val="nil"/>
              <w:bottom w:val="single" w:sz="4" w:space="0" w:color="auto"/>
              <w:right w:val="single" w:sz="4" w:space="0" w:color="auto"/>
            </w:tcBorders>
            <w:shd w:val="clear" w:color="auto" w:fill="auto"/>
            <w:noWrap/>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32,44</w:t>
            </w:r>
          </w:p>
        </w:tc>
      </w:tr>
    </w:tbl>
    <w:p w:rsidR="008F547E" w:rsidRPr="008F547E" w:rsidRDefault="008F547E" w:rsidP="008F547E">
      <w:pPr>
        <w:rPr>
          <w:rFonts w:ascii="Arial" w:eastAsia="Calibri" w:hAnsi="Arial" w:cs="Arial"/>
          <w:sz w:val="20"/>
          <w:szCs w:val="20"/>
        </w:rPr>
      </w:pPr>
    </w:p>
    <w:p w:rsidR="008F547E" w:rsidRPr="008F547E" w:rsidRDefault="008F547E" w:rsidP="008F547E">
      <w:pPr>
        <w:rPr>
          <w:rFonts w:ascii="Arial" w:eastAsia="Calibri" w:hAnsi="Arial" w:cs="Arial"/>
          <w:sz w:val="20"/>
          <w:szCs w:val="20"/>
        </w:rPr>
      </w:pPr>
    </w:p>
    <w:p w:rsidR="008F547E" w:rsidRPr="008F547E" w:rsidRDefault="008F547E" w:rsidP="008F547E">
      <w:pPr>
        <w:rPr>
          <w:rFonts w:ascii="Arial" w:eastAsia="Calibri" w:hAnsi="Arial" w:cs="Arial"/>
          <w:sz w:val="20"/>
          <w:szCs w:val="20"/>
        </w:rPr>
      </w:pPr>
    </w:p>
    <w:p w:rsidR="008F547E" w:rsidRPr="008F547E" w:rsidRDefault="008F547E" w:rsidP="008F547E">
      <w:pPr>
        <w:rPr>
          <w:rFonts w:ascii="Arial" w:eastAsia="Calibri" w:hAnsi="Arial" w:cs="Arial"/>
          <w:sz w:val="20"/>
          <w:szCs w:val="20"/>
        </w:rPr>
      </w:pPr>
    </w:p>
    <w:p w:rsidR="008F547E" w:rsidRPr="008F547E" w:rsidRDefault="008F547E" w:rsidP="008F547E">
      <w:pPr>
        <w:rPr>
          <w:rFonts w:ascii="Arial" w:eastAsia="Calibri" w:hAnsi="Arial" w:cs="Arial"/>
          <w:sz w:val="20"/>
          <w:szCs w:val="20"/>
        </w:rPr>
      </w:pPr>
    </w:p>
    <w:p w:rsidR="008F547E" w:rsidRPr="008F547E" w:rsidRDefault="008F547E" w:rsidP="008F547E">
      <w:pPr>
        <w:rPr>
          <w:rFonts w:ascii="Arial" w:eastAsia="Calibri" w:hAnsi="Arial" w:cs="Arial"/>
          <w:sz w:val="20"/>
          <w:szCs w:val="20"/>
        </w:rPr>
      </w:pPr>
      <w:r w:rsidRPr="008F547E">
        <w:rPr>
          <w:rFonts w:ascii="Arial" w:eastAsia="Calibri" w:hAnsi="Arial" w:cs="Arial"/>
          <w:sz w:val="20"/>
          <w:szCs w:val="20"/>
        </w:rPr>
        <w:lastRenderedPageBreak/>
        <w:t xml:space="preserve">Tabel 4.2.  5 Item Produk Fokus  Kategori </w:t>
      </w:r>
      <w:r w:rsidRPr="008F547E">
        <w:rPr>
          <w:rFonts w:ascii="Arial" w:eastAsia="Calibri" w:hAnsi="Arial" w:cs="Arial"/>
          <w:i/>
          <w:sz w:val="20"/>
          <w:szCs w:val="20"/>
        </w:rPr>
        <w:t>Fast Move</w:t>
      </w:r>
      <w:r w:rsidRPr="008F547E">
        <w:rPr>
          <w:rFonts w:ascii="Arial" w:eastAsia="Calibri" w:hAnsi="Arial" w:cs="Arial"/>
          <w:sz w:val="20"/>
          <w:szCs w:val="20"/>
        </w:rPr>
        <w:t>, Nomor Urut : 27,20,18,68,19</w:t>
      </w:r>
    </w:p>
    <w:tbl>
      <w:tblPr>
        <w:tblW w:w="9246" w:type="dxa"/>
        <w:tblLook w:val="04A0" w:firstRow="1" w:lastRow="0" w:firstColumn="1" w:lastColumn="0" w:noHBand="0" w:noVBand="1"/>
      </w:tblPr>
      <w:tblGrid>
        <w:gridCol w:w="475"/>
        <w:gridCol w:w="1788"/>
        <w:gridCol w:w="1386"/>
        <w:gridCol w:w="1386"/>
        <w:gridCol w:w="1439"/>
        <w:gridCol w:w="1386"/>
        <w:gridCol w:w="1386"/>
      </w:tblGrid>
      <w:tr w:rsidR="008F547E" w:rsidRPr="008F547E" w:rsidTr="008F547E">
        <w:trPr>
          <w:trHeight w:val="290"/>
        </w:trPr>
        <w:tc>
          <w:tcPr>
            <w:tcW w:w="475" w:type="dxa"/>
            <w:tcBorders>
              <w:top w:val="single" w:sz="4" w:space="0" w:color="auto"/>
              <w:left w:val="single" w:sz="4" w:space="0" w:color="auto"/>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center"/>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No</w:t>
            </w:r>
          </w:p>
        </w:tc>
        <w:tc>
          <w:tcPr>
            <w:tcW w:w="1788" w:type="dxa"/>
            <w:tcBorders>
              <w:top w:val="single" w:sz="4" w:space="0" w:color="auto"/>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line="240" w:lineRule="auto"/>
              <w:jc w:val="center"/>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Bulan</w:t>
            </w:r>
          </w:p>
        </w:tc>
        <w:tc>
          <w:tcPr>
            <w:tcW w:w="1386" w:type="dxa"/>
            <w:tcBorders>
              <w:top w:val="single" w:sz="4" w:space="0" w:color="auto"/>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line="240" w:lineRule="auto"/>
              <w:jc w:val="center"/>
              <w:rPr>
                <w:rFonts w:ascii="Arial" w:eastAsia="Calibri" w:hAnsi="Arial" w:cs="Arial"/>
                <w:b/>
                <w:bCs/>
                <w:color w:val="000000"/>
                <w:sz w:val="20"/>
                <w:szCs w:val="20"/>
              </w:rPr>
            </w:pPr>
            <w:r w:rsidRPr="008F547E">
              <w:rPr>
                <w:rFonts w:ascii="Arial" w:eastAsia="Calibri" w:hAnsi="Arial" w:cs="Arial"/>
                <w:b/>
                <w:bCs/>
                <w:color w:val="000000"/>
                <w:sz w:val="20"/>
                <w:szCs w:val="20"/>
              </w:rPr>
              <w:t>Boxer</w:t>
            </w:r>
          </w:p>
        </w:tc>
        <w:tc>
          <w:tcPr>
            <w:tcW w:w="1386" w:type="dxa"/>
            <w:tcBorders>
              <w:top w:val="single" w:sz="4" w:space="0" w:color="auto"/>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line="240" w:lineRule="auto"/>
              <w:jc w:val="center"/>
              <w:rPr>
                <w:rFonts w:ascii="Arial" w:eastAsia="Calibri" w:hAnsi="Arial" w:cs="Arial"/>
                <w:b/>
                <w:bCs/>
                <w:color w:val="000000"/>
                <w:sz w:val="20"/>
                <w:szCs w:val="20"/>
              </w:rPr>
            </w:pPr>
            <w:r w:rsidRPr="008F547E">
              <w:rPr>
                <w:rFonts w:ascii="Arial" w:eastAsia="Calibri" w:hAnsi="Arial" w:cs="Arial"/>
                <w:b/>
                <w:bCs/>
                <w:color w:val="000000"/>
                <w:sz w:val="20"/>
                <w:szCs w:val="20"/>
              </w:rPr>
              <w:t>Elit Crackers</w:t>
            </w:r>
          </w:p>
        </w:tc>
        <w:tc>
          <w:tcPr>
            <w:tcW w:w="1439" w:type="dxa"/>
            <w:tcBorders>
              <w:top w:val="single" w:sz="4" w:space="0" w:color="auto"/>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line="240" w:lineRule="auto"/>
              <w:jc w:val="center"/>
              <w:rPr>
                <w:rFonts w:ascii="Arial" w:eastAsia="Calibri" w:hAnsi="Arial" w:cs="Arial"/>
                <w:b/>
                <w:bCs/>
                <w:color w:val="000000"/>
                <w:sz w:val="20"/>
                <w:szCs w:val="20"/>
              </w:rPr>
            </w:pPr>
            <w:r w:rsidRPr="008F547E">
              <w:rPr>
                <w:rFonts w:ascii="Arial" w:eastAsia="Calibri" w:hAnsi="Arial" w:cs="Arial"/>
                <w:b/>
                <w:bCs/>
                <w:color w:val="000000"/>
                <w:sz w:val="20"/>
                <w:szCs w:val="20"/>
              </w:rPr>
              <w:t>Elit Nugget Mhw</w:t>
            </w:r>
          </w:p>
        </w:tc>
        <w:tc>
          <w:tcPr>
            <w:tcW w:w="1386" w:type="dxa"/>
            <w:tcBorders>
              <w:top w:val="single" w:sz="4" w:space="0" w:color="auto"/>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line="240" w:lineRule="auto"/>
              <w:jc w:val="center"/>
              <w:rPr>
                <w:rFonts w:ascii="Arial" w:eastAsia="Calibri" w:hAnsi="Arial" w:cs="Arial"/>
                <w:b/>
                <w:bCs/>
                <w:color w:val="000000"/>
                <w:sz w:val="20"/>
                <w:szCs w:val="20"/>
              </w:rPr>
            </w:pPr>
            <w:r w:rsidRPr="008F547E">
              <w:rPr>
                <w:rFonts w:ascii="Arial" w:eastAsia="Calibri" w:hAnsi="Arial" w:cs="Arial"/>
                <w:b/>
                <w:bCs/>
                <w:color w:val="000000"/>
                <w:sz w:val="20"/>
                <w:szCs w:val="20"/>
              </w:rPr>
              <w:t>Elit Prawn Crackers (K)</w:t>
            </w:r>
          </w:p>
        </w:tc>
        <w:tc>
          <w:tcPr>
            <w:tcW w:w="1386" w:type="dxa"/>
            <w:tcBorders>
              <w:top w:val="single" w:sz="4" w:space="0" w:color="auto"/>
              <w:left w:val="nil"/>
              <w:bottom w:val="single" w:sz="4" w:space="0" w:color="auto"/>
              <w:right w:val="single" w:sz="4" w:space="0" w:color="auto"/>
            </w:tcBorders>
            <w:shd w:val="clear" w:color="DDEBF7" w:fill="DDEBF7"/>
            <w:vAlign w:val="center"/>
          </w:tcPr>
          <w:p w:rsidR="008F547E" w:rsidRPr="008F547E" w:rsidRDefault="008F547E" w:rsidP="008F547E">
            <w:pPr>
              <w:spacing w:after="0" w:line="240" w:lineRule="auto"/>
              <w:jc w:val="center"/>
              <w:rPr>
                <w:rFonts w:ascii="Arial" w:eastAsia="Calibri" w:hAnsi="Arial" w:cs="Arial"/>
                <w:b/>
                <w:bCs/>
                <w:color w:val="000000"/>
                <w:sz w:val="20"/>
                <w:szCs w:val="20"/>
              </w:rPr>
            </w:pPr>
            <w:r w:rsidRPr="008F547E">
              <w:rPr>
                <w:rFonts w:ascii="Arial" w:eastAsia="Calibri" w:hAnsi="Arial" w:cs="Arial"/>
                <w:b/>
                <w:bCs/>
                <w:color w:val="000000"/>
                <w:sz w:val="20"/>
                <w:szCs w:val="20"/>
              </w:rPr>
              <w:t>Grand Royal</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Januari</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2.013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2.835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4.676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954 </w:t>
            </w:r>
          </w:p>
        </w:tc>
        <w:tc>
          <w:tcPr>
            <w:tcW w:w="1386"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5.418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2</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Februari</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897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2.631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3.448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2.137 </w:t>
            </w:r>
          </w:p>
        </w:tc>
        <w:tc>
          <w:tcPr>
            <w:tcW w:w="1386"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4.394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3</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Maret</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1.279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2.528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3.378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2.087 </w:t>
            </w:r>
          </w:p>
        </w:tc>
        <w:tc>
          <w:tcPr>
            <w:tcW w:w="1386"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5.488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4</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April</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1.429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7.180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8.638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7.609 </w:t>
            </w:r>
          </w:p>
        </w:tc>
        <w:tc>
          <w:tcPr>
            <w:tcW w:w="1386"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15.472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5</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Mei</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998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1.843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1.834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3.912 </w:t>
            </w:r>
          </w:p>
        </w:tc>
        <w:tc>
          <w:tcPr>
            <w:tcW w:w="1386"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4.549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6</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Juni</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704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2.394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2.866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3.043 </w:t>
            </w:r>
          </w:p>
        </w:tc>
        <w:tc>
          <w:tcPr>
            <w:tcW w:w="1386"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4.383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7</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Juli</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1.037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3.627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3.843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8.272 </w:t>
            </w:r>
          </w:p>
        </w:tc>
        <w:tc>
          <w:tcPr>
            <w:tcW w:w="1386"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3.853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8</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Agustus</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1.316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3.648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3.837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7.983 </w:t>
            </w:r>
          </w:p>
        </w:tc>
        <w:tc>
          <w:tcPr>
            <w:tcW w:w="1386"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7.570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9</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September</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1.495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2.663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3.693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11.186 </w:t>
            </w:r>
          </w:p>
        </w:tc>
        <w:tc>
          <w:tcPr>
            <w:tcW w:w="1386"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6.680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10</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Oktober</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2.015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2.655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1.845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5.831 </w:t>
            </w:r>
          </w:p>
        </w:tc>
        <w:tc>
          <w:tcPr>
            <w:tcW w:w="1386"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3.022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11</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November</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2.346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2.575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2.328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4.193 </w:t>
            </w:r>
          </w:p>
        </w:tc>
        <w:tc>
          <w:tcPr>
            <w:tcW w:w="1386"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312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12</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Desember</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1.449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2.312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1.789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5.115 </w:t>
            </w:r>
          </w:p>
        </w:tc>
        <w:tc>
          <w:tcPr>
            <w:tcW w:w="1386"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5.036 </w:t>
            </w:r>
          </w:p>
        </w:tc>
      </w:tr>
      <w:tr w:rsidR="008F547E" w:rsidRPr="008F547E" w:rsidTr="008F547E">
        <w:trPr>
          <w:trHeight w:val="20"/>
        </w:trPr>
        <w:tc>
          <w:tcPr>
            <w:tcW w:w="2263" w:type="dxa"/>
            <w:gridSpan w:val="2"/>
            <w:tcBorders>
              <w:top w:val="nil"/>
              <w:left w:val="single" w:sz="4" w:space="0" w:color="auto"/>
              <w:bottom w:val="single" w:sz="4" w:space="0" w:color="auto"/>
              <w:right w:val="single" w:sz="4" w:space="0" w:color="auto"/>
            </w:tcBorders>
            <w:shd w:val="clear" w:color="auto" w:fill="D9E2F3"/>
            <w:noWrap/>
            <w:hideMark/>
          </w:tcPr>
          <w:p w:rsidR="008F547E" w:rsidRPr="008F547E" w:rsidRDefault="008F547E" w:rsidP="008F547E">
            <w:pPr>
              <w:spacing w:after="0" w:line="240" w:lineRule="auto"/>
              <w:rPr>
                <w:rFonts w:ascii="Arial" w:eastAsia="Times New Roman" w:hAnsi="Arial" w:cs="Arial"/>
                <w:b/>
                <w:bCs/>
                <w:color w:val="000000"/>
                <w:sz w:val="20"/>
                <w:szCs w:val="20"/>
                <w:lang w:eastAsia="id-ID"/>
              </w:rPr>
            </w:pPr>
            <w:r w:rsidRPr="008F547E">
              <w:rPr>
                <w:rFonts w:ascii="Arial" w:eastAsia="Times New Roman" w:hAnsi="Arial" w:cs="Arial"/>
                <w:color w:val="000000"/>
                <w:sz w:val="20"/>
                <w:szCs w:val="20"/>
                <w:lang w:eastAsia="id-ID"/>
              </w:rPr>
              <w:t> </w:t>
            </w:r>
            <w:r w:rsidRPr="008F547E">
              <w:rPr>
                <w:rFonts w:ascii="Arial" w:eastAsia="Times New Roman" w:hAnsi="Arial" w:cs="Arial"/>
                <w:b/>
                <w:bCs/>
                <w:color w:val="000000"/>
                <w:sz w:val="20"/>
                <w:szCs w:val="20"/>
                <w:lang w:eastAsia="id-ID"/>
              </w:rPr>
              <w:t>Grand Total</w:t>
            </w:r>
          </w:p>
        </w:tc>
        <w:tc>
          <w:tcPr>
            <w:tcW w:w="1386" w:type="dxa"/>
            <w:tcBorders>
              <w:top w:val="nil"/>
              <w:left w:val="nil"/>
              <w:bottom w:val="single" w:sz="4" w:space="0" w:color="auto"/>
              <w:right w:val="single" w:sz="4" w:space="0" w:color="auto"/>
            </w:tcBorders>
            <w:shd w:val="clear" w:color="DDEBF7" w:fill="DDEBF7"/>
            <w:noWrap/>
            <w:vAlign w:val="center"/>
            <w:hideMark/>
          </w:tcPr>
          <w:p w:rsidR="008F547E" w:rsidRPr="008F547E" w:rsidRDefault="008F547E" w:rsidP="008F547E">
            <w:pPr>
              <w:jc w:val="right"/>
              <w:rPr>
                <w:rFonts w:ascii="Arial" w:eastAsia="Calibri" w:hAnsi="Arial" w:cs="Arial"/>
                <w:b/>
                <w:bCs/>
                <w:color w:val="000000"/>
                <w:sz w:val="20"/>
                <w:szCs w:val="20"/>
              </w:rPr>
            </w:pPr>
            <w:r w:rsidRPr="008F547E">
              <w:rPr>
                <w:rFonts w:ascii="Arial" w:eastAsia="Calibri" w:hAnsi="Arial" w:cs="Arial"/>
                <w:b/>
                <w:bCs/>
                <w:color w:val="000000"/>
                <w:sz w:val="20"/>
                <w:szCs w:val="20"/>
              </w:rPr>
              <w:t xml:space="preserve">        20.746 </w:t>
            </w:r>
          </w:p>
        </w:tc>
        <w:tc>
          <w:tcPr>
            <w:tcW w:w="1386" w:type="dxa"/>
            <w:tcBorders>
              <w:top w:val="nil"/>
              <w:left w:val="nil"/>
              <w:bottom w:val="single" w:sz="4" w:space="0" w:color="auto"/>
              <w:right w:val="single" w:sz="4" w:space="0" w:color="auto"/>
            </w:tcBorders>
            <w:shd w:val="clear" w:color="DDEBF7" w:fill="DDEBF7"/>
            <w:noWrap/>
            <w:vAlign w:val="center"/>
            <w:hideMark/>
          </w:tcPr>
          <w:p w:rsidR="008F547E" w:rsidRPr="008F547E" w:rsidRDefault="008F547E" w:rsidP="008F547E">
            <w:pPr>
              <w:jc w:val="right"/>
              <w:rPr>
                <w:rFonts w:ascii="Arial" w:eastAsia="Calibri" w:hAnsi="Arial" w:cs="Arial"/>
                <w:b/>
                <w:bCs/>
                <w:color w:val="000000"/>
                <w:sz w:val="20"/>
                <w:szCs w:val="20"/>
              </w:rPr>
            </w:pPr>
            <w:r w:rsidRPr="008F547E">
              <w:rPr>
                <w:rFonts w:ascii="Arial" w:eastAsia="Calibri" w:hAnsi="Arial" w:cs="Arial"/>
                <w:b/>
                <w:bCs/>
                <w:color w:val="000000"/>
                <w:sz w:val="20"/>
                <w:szCs w:val="20"/>
              </w:rPr>
              <w:t xml:space="preserve">          36.891 </w:t>
            </w:r>
          </w:p>
        </w:tc>
        <w:tc>
          <w:tcPr>
            <w:tcW w:w="1439" w:type="dxa"/>
            <w:tcBorders>
              <w:top w:val="nil"/>
              <w:left w:val="nil"/>
              <w:bottom w:val="single" w:sz="4" w:space="0" w:color="auto"/>
              <w:right w:val="single" w:sz="4" w:space="0" w:color="auto"/>
            </w:tcBorders>
            <w:shd w:val="clear" w:color="DDEBF7" w:fill="DDEBF7"/>
            <w:noWrap/>
            <w:vAlign w:val="center"/>
            <w:hideMark/>
          </w:tcPr>
          <w:p w:rsidR="008F547E" w:rsidRPr="008F547E" w:rsidRDefault="008F547E" w:rsidP="008F547E">
            <w:pPr>
              <w:jc w:val="right"/>
              <w:rPr>
                <w:rFonts w:ascii="Arial" w:eastAsia="Calibri" w:hAnsi="Arial" w:cs="Arial"/>
                <w:b/>
                <w:bCs/>
                <w:color w:val="000000"/>
                <w:sz w:val="20"/>
                <w:szCs w:val="20"/>
              </w:rPr>
            </w:pPr>
            <w:r w:rsidRPr="008F547E">
              <w:rPr>
                <w:rFonts w:ascii="Arial" w:eastAsia="Calibri" w:hAnsi="Arial" w:cs="Arial"/>
                <w:b/>
                <w:bCs/>
                <w:color w:val="000000"/>
                <w:sz w:val="20"/>
                <w:szCs w:val="20"/>
              </w:rPr>
              <w:t xml:space="preserve">42.175 </w:t>
            </w:r>
          </w:p>
        </w:tc>
        <w:tc>
          <w:tcPr>
            <w:tcW w:w="1386" w:type="dxa"/>
            <w:tcBorders>
              <w:top w:val="nil"/>
              <w:left w:val="nil"/>
              <w:bottom w:val="single" w:sz="4" w:space="0" w:color="auto"/>
              <w:right w:val="single" w:sz="4" w:space="0" w:color="auto"/>
            </w:tcBorders>
            <w:shd w:val="clear" w:color="DDEBF7" w:fill="DDEBF7"/>
            <w:noWrap/>
            <w:vAlign w:val="center"/>
            <w:hideMark/>
          </w:tcPr>
          <w:p w:rsidR="008F547E" w:rsidRPr="008F547E" w:rsidRDefault="008F547E" w:rsidP="008F547E">
            <w:pPr>
              <w:jc w:val="right"/>
              <w:rPr>
                <w:rFonts w:ascii="Arial" w:eastAsia="Calibri" w:hAnsi="Arial" w:cs="Arial"/>
                <w:b/>
                <w:bCs/>
                <w:color w:val="000000"/>
                <w:sz w:val="20"/>
                <w:szCs w:val="20"/>
              </w:rPr>
            </w:pPr>
            <w:r w:rsidRPr="008F547E">
              <w:rPr>
                <w:rFonts w:ascii="Arial" w:eastAsia="Calibri" w:hAnsi="Arial" w:cs="Arial"/>
                <w:b/>
                <w:bCs/>
                <w:color w:val="000000"/>
                <w:sz w:val="20"/>
                <w:szCs w:val="20"/>
              </w:rPr>
              <w:t xml:space="preserve">62.322 </w:t>
            </w:r>
          </w:p>
        </w:tc>
        <w:tc>
          <w:tcPr>
            <w:tcW w:w="1386" w:type="dxa"/>
            <w:tcBorders>
              <w:top w:val="nil"/>
              <w:left w:val="nil"/>
              <w:bottom w:val="single" w:sz="4" w:space="0" w:color="auto"/>
              <w:right w:val="single" w:sz="4" w:space="0" w:color="auto"/>
            </w:tcBorders>
            <w:shd w:val="clear" w:color="DDEBF7" w:fill="DDEBF7"/>
            <w:vAlign w:val="center"/>
          </w:tcPr>
          <w:p w:rsidR="008F547E" w:rsidRPr="008F547E" w:rsidRDefault="008F547E" w:rsidP="008F547E">
            <w:pPr>
              <w:jc w:val="right"/>
              <w:rPr>
                <w:rFonts w:ascii="Arial" w:eastAsia="Calibri" w:hAnsi="Arial" w:cs="Arial"/>
                <w:b/>
                <w:bCs/>
                <w:color w:val="000000"/>
                <w:sz w:val="20"/>
                <w:szCs w:val="20"/>
              </w:rPr>
            </w:pPr>
            <w:r w:rsidRPr="008F547E">
              <w:rPr>
                <w:rFonts w:ascii="Arial" w:eastAsia="Calibri" w:hAnsi="Arial" w:cs="Arial"/>
                <w:b/>
                <w:bCs/>
                <w:color w:val="000000"/>
                <w:sz w:val="20"/>
                <w:szCs w:val="20"/>
              </w:rPr>
              <w:t xml:space="preserve">66.177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386" w:type="dxa"/>
            <w:tcBorders>
              <w:top w:val="nil"/>
              <w:left w:val="nil"/>
              <w:bottom w:val="single" w:sz="4" w:space="0" w:color="auto"/>
              <w:right w:val="single" w:sz="4" w:space="0" w:color="auto"/>
            </w:tcBorders>
            <w:shd w:val="clear" w:color="auto" w:fill="auto"/>
            <w:vAlign w:val="center"/>
          </w:tcPr>
          <w:p w:rsidR="008F547E" w:rsidRPr="008F547E" w:rsidRDefault="008F547E" w:rsidP="008F547E">
            <w:pPr>
              <w:spacing w:after="0"/>
              <w:jc w:val="right"/>
              <w:rPr>
                <w:rFonts w:ascii="Arial" w:eastAsia="Calibri" w:hAnsi="Arial" w:cs="Arial"/>
                <w:b/>
                <w:bCs/>
                <w:color w:val="000000"/>
                <w:sz w:val="20"/>
                <w:szCs w:val="20"/>
              </w:rPr>
            </w:pPr>
            <w:r w:rsidRPr="008F547E">
              <w:rPr>
                <w:rFonts w:ascii="Arial" w:eastAsia="Calibri" w:hAnsi="Arial" w:cs="Arial"/>
                <w:b/>
                <w:bCs/>
                <w:color w:val="000000"/>
                <w:sz w:val="20"/>
                <w:szCs w:val="20"/>
              </w:rPr>
              <w:t> </w:t>
            </w:r>
          </w:p>
        </w:tc>
      </w:tr>
      <w:tr w:rsidR="008F547E" w:rsidRPr="008F547E" w:rsidTr="008F547E">
        <w:trPr>
          <w:trHeight w:val="20"/>
        </w:trPr>
        <w:tc>
          <w:tcPr>
            <w:tcW w:w="2263" w:type="dxa"/>
            <w:gridSpan w:val="2"/>
            <w:tcBorders>
              <w:top w:val="nil"/>
              <w:left w:val="single" w:sz="4" w:space="0" w:color="auto"/>
              <w:bottom w:val="single" w:sz="4" w:space="0" w:color="auto"/>
              <w:right w:val="single" w:sz="4" w:space="0" w:color="auto"/>
            </w:tcBorders>
            <w:shd w:val="clear" w:color="auto" w:fill="D9E2F3"/>
            <w:noWrap/>
            <w:hideMark/>
          </w:tcPr>
          <w:p w:rsidR="008F547E" w:rsidRPr="008F547E" w:rsidRDefault="008F547E" w:rsidP="008F547E">
            <w:pPr>
              <w:spacing w:after="0" w:line="240" w:lineRule="auto"/>
              <w:rPr>
                <w:rFonts w:ascii="Arial" w:eastAsia="Times New Roman" w:hAnsi="Arial" w:cs="Arial"/>
                <w:b/>
                <w:color w:val="000000"/>
                <w:sz w:val="20"/>
                <w:szCs w:val="20"/>
                <w:lang w:eastAsia="id-ID"/>
              </w:rPr>
            </w:pPr>
            <w:r w:rsidRPr="008F547E">
              <w:rPr>
                <w:rFonts w:ascii="Arial" w:eastAsia="Times New Roman" w:hAnsi="Arial" w:cs="Arial"/>
                <w:b/>
                <w:color w:val="000000"/>
                <w:sz w:val="20"/>
                <w:szCs w:val="20"/>
                <w:lang w:eastAsia="id-ID"/>
              </w:rPr>
              <w:t> Prediksi</w:t>
            </w:r>
          </w:p>
        </w:tc>
        <w:tc>
          <w:tcPr>
            <w:tcW w:w="1386"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6"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6"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6" w:type="dxa"/>
            <w:tcBorders>
              <w:top w:val="nil"/>
              <w:left w:val="nil"/>
              <w:bottom w:val="single" w:sz="4" w:space="0" w:color="auto"/>
              <w:right w:val="single" w:sz="4" w:space="0" w:color="auto"/>
            </w:tcBorders>
            <w:shd w:val="clear" w:color="auto" w:fill="D9E2F3"/>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Linier Regreasion</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1738,890909</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2861,818182</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2429,909091</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8733,4</w:t>
            </w:r>
          </w:p>
        </w:tc>
        <w:tc>
          <w:tcPr>
            <w:tcW w:w="1386"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3239,890909</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Regression</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1751,385714</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2658,242857</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2248,1</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8053,566667</w:t>
            </w:r>
          </w:p>
        </w:tc>
        <w:tc>
          <w:tcPr>
            <w:tcW w:w="1386"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2499,433333</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RBF</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1795,036427</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2634,812326</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2912,627892</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3920,159945</w:t>
            </w:r>
          </w:p>
        </w:tc>
        <w:tc>
          <w:tcPr>
            <w:tcW w:w="1386"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4216,794864</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6"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8F547E">
        <w:trPr>
          <w:trHeight w:val="20"/>
        </w:trPr>
        <w:tc>
          <w:tcPr>
            <w:tcW w:w="2263" w:type="dxa"/>
            <w:gridSpan w:val="2"/>
            <w:tcBorders>
              <w:top w:val="nil"/>
              <w:left w:val="single" w:sz="4" w:space="0" w:color="auto"/>
              <w:bottom w:val="single" w:sz="4" w:space="0" w:color="auto"/>
              <w:right w:val="single" w:sz="4" w:space="0" w:color="auto"/>
            </w:tcBorders>
            <w:shd w:val="clear" w:color="auto" w:fill="D9E2F3"/>
            <w:noWrap/>
            <w:hideMark/>
          </w:tcPr>
          <w:p w:rsidR="008F547E" w:rsidRPr="008F547E" w:rsidRDefault="008F547E" w:rsidP="008F547E">
            <w:pPr>
              <w:spacing w:after="0" w:line="240" w:lineRule="auto"/>
              <w:rPr>
                <w:rFonts w:ascii="Arial" w:eastAsia="Times New Roman" w:hAnsi="Arial" w:cs="Arial"/>
                <w:b/>
                <w:color w:val="000000"/>
                <w:sz w:val="20"/>
                <w:szCs w:val="20"/>
                <w:lang w:eastAsia="id-ID"/>
              </w:rPr>
            </w:pPr>
            <w:r w:rsidRPr="008F547E">
              <w:rPr>
                <w:rFonts w:ascii="Arial" w:eastAsia="Times New Roman" w:hAnsi="Arial" w:cs="Arial"/>
                <w:color w:val="000000"/>
                <w:sz w:val="20"/>
                <w:szCs w:val="20"/>
                <w:lang w:eastAsia="id-ID"/>
              </w:rPr>
              <w:t> </w:t>
            </w:r>
            <w:r w:rsidRPr="008F547E">
              <w:rPr>
                <w:rFonts w:ascii="Arial" w:eastAsia="Times New Roman" w:hAnsi="Arial" w:cs="Arial"/>
                <w:b/>
                <w:color w:val="000000"/>
                <w:sz w:val="20"/>
                <w:szCs w:val="20"/>
                <w:lang w:eastAsia="id-ID"/>
              </w:rPr>
              <w:t>Deviasi Point</w:t>
            </w:r>
          </w:p>
        </w:tc>
        <w:tc>
          <w:tcPr>
            <w:tcW w:w="1386"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6"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6"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6" w:type="dxa"/>
            <w:tcBorders>
              <w:top w:val="nil"/>
              <w:left w:val="nil"/>
              <w:bottom w:val="single" w:sz="4" w:space="0" w:color="auto"/>
              <w:right w:val="single" w:sz="4" w:space="0" w:color="auto"/>
            </w:tcBorders>
            <w:shd w:val="clear" w:color="auto" w:fill="D9E2F3"/>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Linier Regreasion</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722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1.845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1.413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7.716 </w:t>
            </w:r>
          </w:p>
        </w:tc>
        <w:tc>
          <w:tcPr>
            <w:tcW w:w="1386"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2.223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Regression</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734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1.641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1.231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7.037 </w:t>
            </w:r>
          </w:p>
        </w:tc>
        <w:tc>
          <w:tcPr>
            <w:tcW w:w="1386"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1.482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RBF</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778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1.618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1.896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2.903 </w:t>
            </w:r>
          </w:p>
        </w:tc>
        <w:tc>
          <w:tcPr>
            <w:tcW w:w="1386"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3.200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6"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8F547E">
        <w:trPr>
          <w:trHeight w:val="20"/>
        </w:trPr>
        <w:tc>
          <w:tcPr>
            <w:tcW w:w="2263" w:type="dxa"/>
            <w:gridSpan w:val="2"/>
            <w:tcBorders>
              <w:top w:val="nil"/>
              <w:left w:val="single" w:sz="4" w:space="0" w:color="auto"/>
              <w:bottom w:val="single" w:sz="4" w:space="0" w:color="auto"/>
              <w:right w:val="single" w:sz="4" w:space="0" w:color="auto"/>
            </w:tcBorders>
            <w:shd w:val="clear" w:color="auto" w:fill="D9E2F3"/>
            <w:noWrap/>
            <w:hideMark/>
          </w:tcPr>
          <w:p w:rsidR="008F547E" w:rsidRPr="008F547E" w:rsidRDefault="008F547E" w:rsidP="008F547E">
            <w:pPr>
              <w:spacing w:after="0" w:line="240" w:lineRule="auto"/>
              <w:rPr>
                <w:rFonts w:ascii="Arial" w:eastAsia="Times New Roman" w:hAnsi="Arial" w:cs="Arial"/>
                <w:b/>
                <w:color w:val="000000"/>
                <w:sz w:val="20"/>
                <w:szCs w:val="20"/>
                <w:lang w:eastAsia="id-ID"/>
              </w:rPr>
            </w:pPr>
            <w:r w:rsidRPr="008F547E">
              <w:rPr>
                <w:rFonts w:ascii="Arial" w:eastAsia="Times New Roman" w:hAnsi="Arial" w:cs="Arial"/>
                <w:b/>
                <w:color w:val="000000"/>
                <w:sz w:val="20"/>
                <w:szCs w:val="20"/>
                <w:lang w:eastAsia="id-ID"/>
              </w:rPr>
              <w:t> Deviasi %</w:t>
            </w:r>
          </w:p>
        </w:tc>
        <w:tc>
          <w:tcPr>
            <w:tcW w:w="1386"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6"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6"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6" w:type="dxa"/>
            <w:tcBorders>
              <w:top w:val="nil"/>
              <w:left w:val="nil"/>
              <w:bottom w:val="single" w:sz="4" w:space="0" w:color="auto"/>
              <w:right w:val="single" w:sz="4" w:space="0" w:color="auto"/>
            </w:tcBorders>
            <w:shd w:val="clear" w:color="auto" w:fill="D9E2F3"/>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Linier Regreasion</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20,01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23,78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35,82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70,74 </w:t>
            </w:r>
          </w:p>
        </w:tc>
        <w:tc>
          <w:tcPr>
            <w:tcW w:w="1386"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35,67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Rata-rata Linier Regreasion</w:t>
            </w:r>
          </w:p>
        </w:tc>
        <w:tc>
          <w:tcPr>
            <w:tcW w:w="6983" w:type="dxa"/>
            <w:gridSpan w:val="5"/>
            <w:tcBorders>
              <w:top w:val="nil"/>
              <w:left w:val="nil"/>
              <w:bottom w:val="single" w:sz="4" w:space="0" w:color="auto"/>
              <w:right w:val="single" w:sz="4" w:space="0" w:color="auto"/>
            </w:tcBorders>
            <w:shd w:val="clear" w:color="auto" w:fill="auto"/>
            <w:noWrap/>
            <w:vAlign w:val="center"/>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30,66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Regression</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20,87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14,98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25,66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57,45 </w:t>
            </w:r>
          </w:p>
        </w:tc>
        <w:tc>
          <w:tcPr>
            <w:tcW w:w="1386"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50,37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Rata-rata SVM Regression</w:t>
            </w:r>
          </w:p>
        </w:tc>
        <w:tc>
          <w:tcPr>
            <w:tcW w:w="6983" w:type="dxa"/>
            <w:gridSpan w:val="5"/>
            <w:tcBorders>
              <w:top w:val="nil"/>
              <w:left w:val="nil"/>
              <w:bottom w:val="single" w:sz="4" w:space="0" w:color="auto"/>
              <w:right w:val="single" w:sz="4" w:space="0" w:color="auto"/>
            </w:tcBorders>
            <w:shd w:val="clear" w:color="auto" w:fill="auto"/>
            <w:noWrap/>
            <w:vAlign w:val="center"/>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30,66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RBF</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23,88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13,96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62,81 </w:t>
            </w:r>
          </w:p>
        </w:tc>
        <w:tc>
          <w:tcPr>
            <w:tcW w:w="1386"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23,36 </w:t>
            </w:r>
          </w:p>
        </w:tc>
        <w:tc>
          <w:tcPr>
            <w:tcW w:w="1386"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16,27 </w:t>
            </w:r>
          </w:p>
        </w:tc>
      </w:tr>
      <w:tr w:rsidR="008F547E" w:rsidRPr="008F547E" w:rsidTr="00256D89">
        <w:trPr>
          <w:trHeight w:val="20"/>
        </w:trPr>
        <w:tc>
          <w:tcPr>
            <w:tcW w:w="475"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Rata-rata SVM RBF</w:t>
            </w:r>
          </w:p>
        </w:tc>
        <w:tc>
          <w:tcPr>
            <w:tcW w:w="6983" w:type="dxa"/>
            <w:gridSpan w:val="5"/>
            <w:tcBorders>
              <w:top w:val="nil"/>
              <w:left w:val="nil"/>
              <w:bottom w:val="single" w:sz="4" w:space="0" w:color="auto"/>
              <w:right w:val="single" w:sz="4" w:space="0" w:color="auto"/>
            </w:tcBorders>
            <w:shd w:val="clear" w:color="auto" w:fill="auto"/>
            <w:noWrap/>
            <w:vAlign w:val="center"/>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32,44</w:t>
            </w:r>
          </w:p>
        </w:tc>
      </w:tr>
    </w:tbl>
    <w:p w:rsidR="008F547E" w:rsidRPr="008F547E" w:rsidRDefault="008F547E" w:rsidP="008F547E">
      <w:pPr>
        <w:rPr>
          <w:rFonts w:ascii="Arial" w:eastAsia="Calibri" w:hAnsi="Arial" w:cs="Arial"/>
          <w:sz w:val="20"/>
          <w:szCs w:val="20"/>
        </w:rPr>
      </w:pPr>
    </w:p>
    <w:p w:rsidR="008F547E" w:rsidRPr="008F547E" w:rsidRDefault="008F547E" w:rsidP="008F547E">
      <w:pPr>
        <w:rPr>
          <w:rFonts w:ascii="Arial" w:eastAsia="Calibri" w:hAnsi="Arial" w:cs="Arial"/>
          <w:sz w:val="20"/>
          <w:szCs w:val="20"/>
        </w:rPr>
      </w:pPr>
    </w:p>
    <w:p w:rsidR="008F547E" w:rsidRPr="008F547E" w:rsidRDefault="008F547E" w:rsidP="008F547E">
      <w:pPr>
        <w:rPr>
          <w:rFonts w:ascii="Arial" w:eastAsia="Calibri" w:hAnsi="Arial" w:cs="Arial"/>
          <w:sz w:val="20"/>
          <w:szCs w:val="20"/>
        </w:rPr>
      </w:pPr>
    </w:p>
    <w:p w:rsidR="008F547E" w:rsidRPr="008F547E" w:rsidRDefault="008F547E" w:rsidP="008F547E">
      <w:pPr>
        <w:rPr>
          <w:rFonts w:ascii="Arial" w:eastAsia="Calibri" w:hAnsi="Arial" w:cs="Arial"/>
          <w:sz w:val="20"/>
          <w:szCs w:val="20"/>
        </w:rPr>
      </w:pPr>
    </w:p>
    <w:p w:rsidR="008F547E" w:rsidRPr="008F547E" w:rsidRDefault="008F547E" w:rsidP="008F547E">
      <w:pPr>
        <w:rPr>
          <w:rFonts w:ascii="Arial" w:eastAsia="Calibri" w:hAnsi="Arial" w:cs="Arial"/>
          <w:sz w:val="20"/>
          <w:szCs w:val="20"/>
        </w:rPr>
      </w:pPr>
    </w:p>
    <w:p w:rsidR="008F547E" w:rsidRPr="008F547E" w:rsidRDefault="008F547E" w:rsidP="008F547E">
      <w:pPr>
        <w:rPr>
          <w:rFonts w:ascii="Arial" w:eastAsia="Calibri" w:hAnsi="Arial" w:cs="Arial"/>
          <w:sz w:val="20"/>
          <w:szCs w:val="20"/>
        </w:rPr>
      </w:pPr>
      <w:r w:rsidRPr="008F547E">
        <w:rPr>
          <w:rFonts w:ascii="Arial" w:eastAsia="Calibri" w:hAnsi="Arial" w:cs="Arial"/>
          <w:sz w:val="20"/>
          <w:szCs w:val="20"/>
        </w:rPr>
        <w:lastRenderedPageBreak/>
        <w:t xml:space="preserve">Tabel 4.3.  5 Item Produk Fokus  Kategori </w:t>
      </w:r>
      <w:r w:rsidRPr="008F547E">
        <w:rPr>
          <w:rFonts w:ascii="Arial" w:eastAsia="Calibri" w:hAnsi="Arial" w:cs="Arial"/>
          <w:i/>
          <w:sz w:val="20"/>
          <w:szCs w:val="20"/>
        </w:rPr>
        <w:t>Fast Move</w:t>
      </w:r>
      <w:r w:rsidRPr="008F547E">
        <w:rPr>
          <w:rFonts w:ascii="Arial" w:eastAsia="Calibri" w:hAnsi="Arial" w:cs="Arial"/>
          <w:sz w:val="20"/>
          <w:szCs w:val="20"/>
        </w:rPr>
        <w:t>, Nomor Urut : 62,14,61,56,64</w:t>
      </w:r>
    </w:p>
    <w:tbl>
      <w:tblPr>
        <w:tblW w:w="9246" w:type="dxa"/>
        <w:tblLook w:val="04A0" w:firstRow="1" w:lastRow="0" w:firstColumn="1" w:lastColumn="0" w:noHBand="0" w:noVBand="1"/>
      </w:tblPr>
      <w:tblGrid>
        <w:gridCol w:w="483"/>
        <w:gridCol w:w="1788"/>
        <w:gridCol w:w="1384"/>
        <w:gridCol w:w="1384"/>
        <w:gridCol w:w="1439"/>
        <w:gridCol w:w="1384"/>
        <w:gridCol w:w="1384"/>
      </w:tblGrid>
      <w:tr w:rsidR="008F547E" w:rsidRPr="008F547E" w:rsidTr="008F547E">
        <w:trPr>
          <w:trHeight w:val="290"/>
        </w:trPr>
        <w:tc>
          <w:tcPr>
            <w:tcW w:w="483" w:type="dxa"/>
            <w:tcBorders>
              <w:top w:val="single" w:sz="4" w:space="0" w:color="auto"/>
              <w:left w:val="single" w:sz="4" w:space="0" w:color="auto"/>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center"/>
              <w:rPr>
                <w:rFonts w:ascii="Arial" w:eastAsia="Times New Roman" w:hAnsi="Arial" w:cs="Arial"/>
                <w:b/>
                <w:color w:val="000000"/>
                <w:sz w:val="20"/>
                <w:szCs w:val="20"/>
                <w:lang w:eastAsia="id-ID"/>
              </w:rPr>
            </w:pPr>
            <w:r w:rsidRPr="008F547E">
              <w:rPr>
                <w:rFonts w:ascii="Arial" w:eastAsia="Times New Roman" w:hAnsi="Arial" w:cs="Arial"/>
                <w:b/>
                <w:color w:val="000000"/>
                <w:sz w:val="20"/>
                <w:szCs w:val="20"/>
                <w:lang w:eastAsia="id-ID"/>
              </w:rPr>
              <w:t>No</w:t>
            </w:r>
          </w:p>
        </w:tc>
        <w:tc>
          <w:tcPr>
            <w:tcW w:w="1788" w:type="dxa"/>
            <w:tcBorders>
              <w:top w:val="single" w:sz="4" w:space="0" w:color="auto"/>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line="240" w:lineRule="auto"/>
              <w:jc w:val="center"/>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Bulan</w:t>
            </w:r>
          </w:p>
        </w:tc>
        <w:tc>
          <w:tcPr>
            <w:tcW w:w="1384" w:type="dxa"/>
            <w:tcBorders>
              <w:top w:val="single" w:sz="4" w:space="0" w:color="auto"/>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jc w:val="center"/>
              <w:rPr>
                <w:rFonts w:ascii="Arial" w:eastAsia="Calibri" w:hAnsi="Arial" w:cs="Arial"/>
                <w:b/>
                <w:bCs/>
                <w:color w:val="000000"/>
                <w:sz w:val="20"/>
                <w:szCs w:val="20"/>
              </w:rPr>
            </w:pPr>
            <w:r w:rsidRPr="008F547E">
              <w:rPr>
                <w:rFonts w:ascii="Arial" w:eastAsia="Calibri" w:hAnsi="Arial" w:cs="Arial"/>
                <w:b/>
                <w:bCs/>
                <w:color w:val="000000"/>
                <w:sz w:val="20"/>
                <w:szCs w:val="20"/>
              </w:rPr>
              <w:t>Jelly Cola (B)</w:t>
            </w:r>
          </w:p>
        </w:tc>
        <w:tc>
          <w:tcPr>
            <w:tcW w:w="1384" w:type="dxa"/>
            <w:tcBorders>
              <w:top w:val="single" w:sz="4" w:space="0" w:color="auto"/>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jc w:val="center"/>
              <w:rPr>
                <w:rFonts w:ascii="Arial" w:eastAsia="Calibri" w:hAnsi="Arial" w:cs="Arial"/>
                <w:b/>
                <w:bCs/>
                <w:color w:val="000000"/>
                <w:sz w:val="20"/>
                <w:szCs w:val="20"/>
              </w:rPr>
            </w:pPr>
            <w:r w:rsidRPr="008F547E">
              <w:rPr>
                <w:rFonts w:ascii="Arial" w:eastAsia="Calibri" w:hAnsi="Arial" w:cs="Arial"/>
                <w:b/>
                <w:bCs/>
                <w:color w:val="000000"/>
                <w:sz w:val="20"/>
                <w:szCs w:val="20"/>
              </w:rPr>
              <w:t>Max Roll Chocolate</w:t>
            </w:r>
          </w:p>
        </w:tc>
        <w:tc>
          <w:tcPr>
            <w:tcW w:w="1439" w:type="dxa"/>
            <w:tcBorders>
              <w:top w:val="single" w:sz="4" w:space="0" w:color="auto"/>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jc w:val="center"/>
              <w:rPr>
                <w:rFonts w:ascii="Arial" w:eastAsia="Calibri" w:hAnsi="Arial" w:cs="Arial"/>
                <w:b/>
                <w:bCs/>
                <w:color w:val="000000"/>
                <w:sz w:val="20"/>
                <w:szCs w:val="20"/>
              </w:rPr>
            </w:pPr>
            <w:r w:rsidRPr="008F547E">
              <w:rPr>
                <w:rFonts w:ascii="Arial" w:eastAsia="Calibri" w:hAnsi="Arial" w:cs="Arial"/>
                <w:b/>
                <w:bCs/>
                <w:color w:val="000000"/>
                <w:sz w:val="20"/>
                <w:szCs w:val="20"/>
              </w:rPr>
              <w:t>Mie Lezat Ayam Bawang 40</w:t>
            </w:r>
          </w:p>
        </w:tc>
        <w:tc>
          <w:tcPr>
            <w:tcW w:w="1384" w:type="dxa"/>
            <w:tcBorders>
              <w:top w:val="single" w:sz="4" w:space="0" w:color="auto"/>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jc w:val="center"/>
              <w:rPr>
                <w:rFonts w:ascii="Arial" w:eastAsia="Calibri" w:hAnsi="Arial" w:cs="Arial"/>
                <w:b/>
                <w:bCs/>
                <w:color w:val="000000"/>
                <w:sz w:val="20"/>
                <w:szCs w:val="20"/>
              </w:rPr>
            </w:pPr>
            <w:r w:rsidRPr="008F547E">
              <w:rPr>
                <w:rFonts w:ascii="Arial" w:eastAsia="Calibri" w:hAnsi="Arial" w:cs="Arial"/>
                <w:b/>
                <w:bCs/>
                <w:color w:val="000000"/>
                <w:sz w:val="20"/>
                <w:szCs w:val="20"/>
              </w:rPr>
              <w:t>Mie Lezat Goreng 40</w:t>
            </w:r>
          </w:p>
        </w:tc>
        <w:tc>
          <w:tcPr>
            <w:tcW w:w="1384" w:type="dxa"/>
            <w:tcBorders>
              <w:top w:val="single" w:sz="4" w:space="0" w:color="auto"/>
              <w:left w:val="nil"/>
              <w:bottom w:val="single" w:sz="4" w:space="0" w:color="auto"/>
              <w:right w:val="single" w:sz="4" w:space="0" w:color="auto"/>
            </w:tcBorders>
            <w:shd w:val="clear" w:color="DDEBF7" w:fill="DDEBF7"/>
            <w:vAlign w:val="center"/>
          </w:tcPr>
          <w:p w:rsidR="008F547E" w:rsidRPr="008F547E" w:rsidRDefault="008F547E" w:rsidP="008F547E">
            <w:pPr>
              <w:spacing w:after="0"/>
              <w:jc w:val="center"/>
              <w:rPr>
                <w:rFonts w:ascii="Arial" w:eastAsia="Calibri" w:hAnsi="Arial" w:cs="Arial"/>
                <w:b/>
                <w:bCs/>
                <w:color w:val="000000"/>
                <w:sz w:val="20"/>
                <w:szCs w:val="20"/>
              </w:rPr>
            </w:pPr>
            <w:r w:rsidRPr="008F547E">
              <w:rPr>
                <w:rFonts w:ascii="Arial" w:eastAsia="Calibri" w:hAnsi="Arial" w:cs="Arial"/>
                <w:b/>
                <w:bCs/>
                <w:color w:val="000000"/>
                <w:sz w:val="20"/>
                <w:szCs w:val="20"/>
              </w:rPr>
              <w:t>Mie Lezat Kare 40</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Januari</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7.415 </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2.158 </w:t>
            </w:r>
          </w:p>
        </w:tc>
        <w:tc>
          <w:tcPr>
            <w:tcW w:w="1439"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15.800 </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28.408 </w:t>
            </w:r>
          </w:p>
        </w:tc>
        <w:tc>
          <w:tcPr>
            <w:tcW w:w="1384" w:type="dxa"/>
            <w:tcBorders>
              <w:top w:val="nil"/>
              <w:left w:val="nil"/>
              <w:bottom w:val="single" w:sz="4" w:space="0" w:color="auto"/>
              <w:right w:val="single" w:sz="4" w:space="0" w:color="auto"/>
            </w:tcBorders>
            <w:vAlign w:val="bottom"/>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3.480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2</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Februari</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9.270 </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1.393 </w:t>
            </w:r>
          </w:p>
        </w:tc>
        <w:tc>
          <w:tcPr>
            <w:tcW w:w="1439"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15.356 </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23.743 </w:t>
            </w:r>
          </w:p>
        </w:tc>
        <w:tc>
          <w:tcPr>
            <w:tcW w:w="1384" w:type="dxa"/>
            <w:tcBorders>
              <w:top w:val="nil"/>
              <w:left w:val="nil"/>
              <w:bottom w:val="single" w:sz="4" w:space="0" w:color="auto"/>
              <w:right w:val="single" w:sz="4" w:space="0" w:color="auto"/>
            </w:tcBorders>
            <w:vAlign w:val="bottom"/>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2.058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3</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Maret</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3.332 </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1.285 </w:t>
            </w:r>
          </w:p>
        </w:tc>
        <w:tc>
          <w:tcPr>
            <w:tcW w:w="1439"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15.757 </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26.316 </w:t>
            </w:r>
          </w:p>
        </w:tc>
        <w:tc>
          <w:tcPr>
            <w:tcW w:w="1384" w:type="dxa"/>
            <w:tcBorders>
              <w:top w:val="nil"/>
              <w:left w:val="nil"/>
              <w:bottom w:val="single" w:sz="4" w:space="0" w:color="auto"/>
              <w:right w:val="single" w:sz="4" w:space="0" w:color="auto"/>
            </w:tcBorders>
            <w:vAlign w:val="bottom"/>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2.958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4</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April</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9.746 </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3.526 </w:t>
            </w:r>
          </w:p>
        </w:tc>
        <w:tc>
          <w:tcPr>
            <w:tcW w:w="1439"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48.578 </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76.164 </w:t>
            </w:r>
          </w:p>
        </w:tc>
        <w:tc>
          <w:tcPr>
            <w:tcW w:w="1384" w:type="dxa"/>
            <w:tcBorders>
              <w:top w:val="nil"/>
              <w:left w:val="nil"/>
              <w:bottom w:val="single" w:sz="4" w:space="0" w:color="auto"/>
              <w:right w:val="single" w:sz="4" w:space="0" w:color="auto"/>
            </w:tcBorders>
            <w:vAlign w:val="bottom"/>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9.267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5</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Mei</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727 </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432 </w:t>
            </w:r>
          </w:p>
        </w:tc>
        <w:tc>
          <w:tcPr>
            <w:tcW w:w="1439"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9.325 </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23.565 </w:t>
            </w:r>
          </w:p>
        </w:tc>
        <w:tc>
          <w:tcPr>
            <w:tcW w:w="1384" w:type="dxa"/>
            <w:tcBorders>
              <w:top w:val="nil"/>
              <w:left w:val="nil"/>
              <w:bottom w:val="single" w:sz="4" w:space="0" w:color="auto"/>
              <w:right w:val="single" w:sz="4" w:space="0" w:color="auto"/>
            </w:tcBorders>
            <w:vAlign w:val="bottom"/>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858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6</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Juni</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1.774 </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903 </w:t>
            </w:r>
          </w:p>
        </w:tc>
        <w:tc>
          <w:tcPr>
            <w:tcW w:w="1439"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13.813 </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16.160 </w:t>
            </w:r>
          </w:p>
        </w:tc>
        <w:tc>
          <w:tcPr>
            <w:tcW w:w="1384" w:type="dxa"/>
            <w:tcBorders>
              <w:top w:val="nil"/>
              <w:left w:val="nil"/>
              <w:bottom w:val="single" w:sz="4" w:space="0" w:color="auto"/>
              <w:right w:val="single" w:sz="4" w:space="0" w:color="auto"/>
            </w:tcBorders>
            <w:vAlign w:val="bottom"/>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1.775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7</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Juli</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288 </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715 </w:t>
            </w:r>
          </w:p>
        </w:tc>
        <w:tc>
          <w:tcPr>
            <w:tcW w:w="1439"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13.760 </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19.322 </w:t>
            </w:r>
          </w:p>
        </w:tc>
        <w:tc>
          <w:tcPr>
            <w:tcW w:w="1384" w:type="dxa"/>
            <w:tcBorders>
              <w:top w:val="nil"/>
              <w:left w:val="nil"/>
              <w:bottom w:val="single" w:sz="4" w:space="0" w:color="auto"/>
              <w:right w:val="single" w:sz="4" w:space="0" w:color="auto"/>
            </w:tcBorders>
            <w:vAlign w:val="bottom"/>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1.639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8</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Agustus</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6.796 </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577 </w:t>
            </w:r>
          </w:p>
        </w:tc>
        <w:tc>
          <w:tcPr>
            <w:tcW w:w="1439"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12.631 </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26.023 </w:t>
            </w:r>
          </w:p>
        </w:tc>
        <w:tc>
          <w:tcPr>
            <w:tcW w:w="1384" w:type="dxa"/>
            <w:tcBorders>
              <w:top w:val="nil"/>
              <w:left w:val="nil"/>
              <w:bottom w:val="single" w:sz="4" w:space="0" w:color="auto"/>
              <w:right w:val="single" w:sz="4" w:space="0" w:color="auto"/>
            </w:tcBorders>
            <w:vAlign w:val="bottom"/>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2.201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9</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September</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7.354 </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1.207 </w:t>
            </w:r>
          </w:p>
        </w:tc>
        <w:tc>
          <w:tcPr>
            <w:tcW w:w="1439"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13.802 </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16.087 </w:t>
            </w:r>
          </w:p>
        </w:tc>
        <w:tc>
          <w:tcPr>
            <w:tcW w:w="1384" w:type="dxa"/>
            <w:tcBorders>
              <w:top w:val="nil"/>
              <w:left w:val="nil"/>
              <w:bottom w:val="single" w:sz="4" w:space="0" w:color="auto"/>
              <w:right w:val="single" w:sz="4" w:space="0" w:color="auto"/>
            </w:tcBorders>
            <w:vAlign w:val="bottom"/>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1.442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10</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Oktober</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5.882 </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492 </w:t>
            </w:r>
          </w:p>
        </w:tc>
        <w:tc>
          <w:tcPr>
            <w:tcW w:w="1439"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14.019 </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19.635 </w:t>
            </w:r>
          </w:p>
        </w:tc>
        <w:tc>
          <w:tcPr>
            <w:tcW w:w="1384" w:type="dxa"/>
            <w:tcBorders>
              <w:top w:val="nil"/>
              <w:left w:val="nil"/>
              <w:bottom w:val="single" w:sz="4" w:space="0" w:color="auto"/>
              <w:right w:val="single" w:sz="4" w:space="0" w:color="auto"/>
            </w:tcBorders>
            <w:vAlign w:val="bottom"/>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2.259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11</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November</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6.751 </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683 </w:t>
            </w:r>
          </w:p>
        </w:tc>
        <w:tc>
          <w:tcPr>
            <w:tcW w:w="1439"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10.039 </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19.116 </w:t>
            </w:r>
          </w:p>
        </w:tc>
        <w:tc>
          <w:tcPr>
            <w:tcW w:w="1384" w:type="dxa"/>
            <w:tcBorders>
              <w:top w:val="nil"/>
              <w:left w:val="nil"/>
              <w:bottom w:val="single" w:sz="4" w:space="0" w:color="auto"/>
              <w:right w:val="single" w:sz="4" w:space="0" w:color="auto"/>
            </w:tcBorders>
            <w:vAlign w:val="bottom"/>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1.189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12</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Desember</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3.904 </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450 </w:t>
            </w:r>
          </w:p>
        </w:tc>
        <w:tc>
          <w:tcPr>
            <w:tcW w:w="1439"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15.329 </w:t>
            </w:r>
          </w:p>
        </w:tc>
        <w:tc>
          <w:tcPr>
            <w:tcW w:w="1384"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18.971 </w:t>
            </w:r>
          </w:p>
        </w:tc>
        <w:tc>
          <w:tcPr>
            <w:tcW w:w="1384" w:type="dxa"/>
            <w:tcBorders>
              <w:top w:val="nil"/>
              <w:left w:val="nil"/>
              <w:bottom w:val="single" w:sz="4" w:space="0" w:color="auto"/>
              <w:right w:val="single" w:sz="4" w:space="0" w:color="auto"/>
            </w:tcBorders>
            <w:vAlign w:val="bottom"/>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1.678 </w:t>
            </w:r>
          </w:p>
        </w:tc>
      </w:tr>
      <w:tr w:rsidR="008F547E" w:rsidRPr="008F547E" w:rsidTr="008F547E">
        <w:trPr>
          <w:trHeight w:val="20"/>
        </w:trPr>
        <w:tc>
          <w:tcPr>
            <w:tcW w:w="2271" w:type="dxa"/>
            <w:gridSpan w:val="2"/>
            <w:tcBorders>
              <w:top w:val="nil"/>
              <w:left w:val="single" w:sz="4" w:space="0" w:color="auto"/>
              <w:bottom w:val="single" w:sz="4" w:space="0" w:color="auto"/>
              <w:right w:val="single" w:sz="4" w:space="0" w:color="auto"/>
            </w:tcBorders>
            <w:shd w:val="clear" w:color="auto" w:fill="D9E2F3"/>
            <w:noWrap/>
            <w:hideMark/>
          </w:tcPr>
          <w:p w:rsidR="008F547E" w:rsidRPr="008F547E" w:rsidRDefault="008F547E" w:rsidP="008F547E">
            <w:pPr>
              <w:spacing w:after="0" w:line="240" w:lineRule="auto"/>
              <w:rPr>
                <w:rFonts w:ascii="Arial" w:eastAsia="Times New Roman" w:hAnsi="Arial" w:cs="Arial"/>
                <w:b/>
                <w:bCs/>
                <w:color w:val="000000"/>
                <w:sz w:val="20"/>
                <w:szCs w:val="20"/>
                <w:lang w:eastAsia="id-ID"/>
              </w:rPr>
            </w:pPr>
            <w:r w:rsidRPr="008F547E">
              <w:rPr>
                <w:rFonts w:ascii="Arial" w:eastAsia="Times New Roman" w:hAnsi="Arial" w:cs="Arial"/>
                <w:color w:val="000000"/>
                <w:sz w:val="20"/>
                <w:szCs w:val="20"/>
                <w:lang w:eastAsia="id-ID"/>
              </w:rPr>
              <w:t> </w:t>
            </w:r>
            <w:r w:rsidRPr="008F547E">
              <w:rPr>
                <w:rFonts w:ascii="Arial" w:eastAsia="Times New Roman" w:hAnsi="Arial" w:cs="Arial"/>
                <w:b/>
                <w:bCs/>
                <w:color w:val="000000"/>
                <w:sz w:val="20"/>
                <w:szCs w:val="20"/>
                <w:lang w:eastAsia="id-ID"/>
              </w:rPr>
              <w:t>Grand Total</w:t>
            </w:r>
          </w:p>
        </w:tc>
        <w:tc>
          <w:tcPr>
            <w:tcW w:w="1384" w:type="dxa"/>
            <w:tcBorders>
              <w:top w:val="nil"/>
              <w:left w:val="nil"/>
              <w:bottom w:val="single" w:sz="4" w:space="0" w:color="auto"/>
              <w:right w:val="single" w:sz="4" w:space="0" w:color="auto"/>
            </w:tcBorders>
            <w:shd w:val="clear" w:color="DDEBF7" w:fill="DDEBF7"/>
            <w:noWrap/>
            <w:vAlign w:val="bottom"/>
            <w:hideMark/>
          </w:tcPr>
          <w:p w:rsidR="008F547E" w:rsidRPr="008F547E" w:rsidRDefault="008F547E" w:rsidP="008F547E">
            <w:pPr>
              <w:jc w:val="right"/>
              <w:rPr>
                <w:rFonts w:ascii="Calibri" w:eastAsia="Calibri" w:hAnsi="Calibri" w:cs="Times New Roman"/>
                <w:b/>
                <w:bCs/>
                <w:color w:val="000000"/>
              </w:rPr>
            </w:pPr>
            <w:r w:rsidRPr="008F547E">
              <w:rPr>
                <w:rFonts w:ascii="Calibri" w:eastAsia="Calibri" w:hAnsi="Calibri" w:cs="Times New Roman"/>
                <w:b/>
                <w:bCs/>
                <w:color w:val="000000"/>
              </w:rPr>
              <w:t xml:space="preserve">63.239 </w:t>
            </w:r>
          </w:p>
        </w:tc>
        <w:tc>
          <w:tcPr>
            <w:tcW w:w="1384" w:type="dxa"/>
            <w:tcBorders>
              <w:top w:val="nil"/>
              <w:left w:val="nil"/>
              <w:bottom w:val="single" w:sz="4" w:space="0" w:color="auto"/>
              <w:right w:val="single" w:sz="4" w:space="0" w:color="auto"/>
            </w:tcBorders>
            <w:shd w:val="clear" w:color="DDEBF7" w:fill="DDEBF7"/>
            <w:noWrap/>
            <w:vAlign w:val="bottom"/>
            <w:hideMark/>
          </w:tcPr>
          <w:p w:rsidR="008F547E" w:rsidRPr="008F547E" w:rsidRDefault="008F547E" w:rsidP="008F547E">
            <w:pPr>
              <w:jc w:val="right"/>
              <w:rPr>
                <w:rFonts w:ascii="Calibri" w:eastAsia="Calibri" w:hAnsi="Calibri" w:cs="Times New Roman"/>
                <w:b/>
                <w:bCs/>
                <w:color w:val="000000"/>
              </w:rPr>
            </w:pPr>
            <w:r w:rsidRPr="008F547E">
              <w:rPr>
                <w:rFonts w:ascii="Calibri" w:eastAsia="Calibri" w:hAnsi="Calibri" w:cs="Times New Roman"/>
                <w:b/>
                <w:bCs/>
                <w:color w:val="000000"/>
              </w:rPr>
              <w:t xml:space="preserve">13.821 </w:t>
            </w:r>
          </w:p>
        </w:tc>
        <w:tc>
          <w:tcPr>
            <w:tcW w:w="1439" w:type="dxa"/>
            <w:tcBorders>
              <w:top w:val="nil"/>
              <w:left w:val="nil"/>
              <w:bottom w:val="single" w:sz="4" w:space="0" w:color="auto"/>
              <w:right w:val="single" w:sz="4" w:space="0" w:color="auto"/>
            </w:tcBorders>
            <w:shd w:val="clear" w:color="DDEBF7" w:fill="DDEBF7"/>
            <w:noWrap/>
            <w:vAlign w:val="bottom"/>
            <w:hideMark/>
          </w:tcPr>
          <w:p w:rsidR="008F547E" w:rsidRPr="008F547E" w:rsidRDefault="008F547E" w:rsidP="008F547E">
            <w:pPr>
              <w:jc w:val="right"/>
              <w:rPr>
                <w:rFonts w:ascii="Calibri" w:eastAsia="Calibri" w:hAnsi="Calibri" w:cs="Times New Roman"/>
                <w:b/>
                <w:bCs/>
                <w:color w:val="000000"/>
              </w:rPr>
            </w:pPr>
            <w:r w:rsidRPr="008F547E">
              <w:rPr>
                <w:rFonts w:ascii="Calibri" w:eastAsia="Calibri" w:hAnsi="Calibri" w:cs="Times New Roman"/>
                <w:b/>
                <w:bCs/>
                <w:color w:val="000000"/>
              </w:rPr>
              <w:t xml:space="preserve">198.209 </w:t>
            </w:r>
          </w:p>
        </w:tc>
        <w:tc>
          <w:tcPr>
            <w:tcW w:w="1384" w:type="dxa"/>
            <w:tcBorders>
              <w:top w:val="nil"/>
              <w:left w:val="nil"/>
              <w:bottom w:val="single" w:sz="4" w:space="0" w:color="auto"/>
              <w:right w:val="single" w:sz="4" w:space="0" w:color="auto"/>
            </w:tcBorders>
            <w:shd w:val="clear" w:color="DDEBF7" w:fill="DDEBF7"/>
            <w:noWrap/>
            <w:vAlign w:val="bottom"/>
            <w:hideMark/>
          </w:tcPr>
          <w:p w:rsidR="008F547E" w:rsidRPr="008F547E" w:rsidRDefault="008F547E" w:rsidP="008F547E">
            <w:pPr>
              <w:jc w:val="right"/>
              <w:rPr>
                <w:rFonts w:ascii="Calibri" w:eastAsia="Calibri" w:hAnsi="Calibri" w:cs="Times New Roman"/>
                <w:b/>
                <w:bCs/>
                <w:color w:val="000000"/>
              </w:rPr>
            </w:pPr>
            <w:r w:rsidRPr="008F547E">
              <w:rPr>
                <w:rFonts w:ascii="Calibri" w:eastAsia="Calibri" w:hAnsi="Calibri" w:cs="Times New Roman"/>
                <w:b/>
                <w:bCs/>
                <w:color w:val="000000"/>
              </w:rPr>
              <w:t xml:space="preserve">313.510 </w:t>
            </w:r>
          </w:p>
        </w:tc>
        <w:tc>
          <w:tcPr>
            <w:tcW w:w="1384" w:type="dxa"/>
            <w:tcBorders>
              <w:top w:val="nil"/>
              <w:left w:val="nil"/>
              <w:bottom w:val="single" w:sz="4" w:space="0" w:color="auto"/>
              <w:right w:val="single" w:sz="4" w:space="0" w:color="auto"/>
            </w:tcBorders>
            <w:shd w:val="clear" w:color="DDEBF7" w:fill="DDEBF7"/>
            <w:vAlign w:val="bottom"/>
          </w:tcPr>
          <w:p w:rsidR="008F547E" w:rsidRPr="008F547E" w:rsidRDefault="008F547E" w:rsidP="008F547E">
            <w:pPr>
              <w:jc w:val="right"/>
              <w:rPr>
                <w:rFonts w:ascii="Calibri" w:eastAsia="Calibri" w:hAnsi="Calibri" w:cs="Times New Roman"/>
                <w:b/>
                <w:bCs/>
                <w:color w:val="000000"/>
              </w:rPr>
            </w:pPr>
            <w:r w:rsidRPr="008F547E">
              <w:rPr>
                <w:rFonts w:ascii="Calibri" w:eastAsia="Calibri" w:hAnsi="Calibri" w:cs="Times New Roman"/>
                <w:b/>
                <w:bCs/>
                <w:color w:val="000000"/>
              </w:rPr>
              <w:t xml:space="preserve">30.804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vAlign w:val="center"/>
          </w:tcPr>
          <w:p w:rsidR="008F547E" w:rsidRPr="008F547E" w:rsidRDefault="008F547E" w:rsidP="008F547E">
            <w:pPr>
              <w:spacing w:after="0"/>
              <w:jc w:val="right"/>
              <w:rPr>
                <w:rFonts w:ascii="Arial" w:eastAsia="Calibri" w:hAnsi="Arial" w:cs="Arial"/>
                <w:b/>
                <w:bCs/>
                <w:color w:val="000000"/>
                <w:sz w:val="20"/>
                <w:szCs w:val="20"/>
              </w:rPr>
            </w:pPr>
            <w:r w:rsidRPr="008F547E">
              <w:rPr>
                <w:rFonts w:ascii="Arial" w:eastAsia="Calibri" w:hAnsi="Arial" w:cs="Arial"/>
                <w:b/>
                <w:bCs/>
                <w:color w:val="000000"/>
                <w:sz w:val="20"/>
                <w:szCs w:val="20"/>
              </w:rPr>
              <w:t> </w:t>
            </w:r>
          </w:p>
        </w:tc>
      </w:tr>
      <w:tr w:rsidR="008F547E" w:rsidRPr="008F547E" w:rsidTr="008F547E">
        <w:trPr>
          <w:trHeight w:val="20"/>
        </w:trPr>
        <w:tc>
          <w:tcPr>
            <w:tcW w:w="2271" w:type="dxa"/>
            <w:gridSpan w:val="2"/>
            <w:tcBorders>
              <w:top w:val="nil"/>
              <w:left w:val="single" w:sz="4" w:space="0" w:color="auto"/>
              <w:bottom w:val="single" w:sz="4" w:space="0" w:color="auto"/>
              <w:right w:val="single" w:sz="4" w:space="0" w:color="auto"/>
            </w:tcBorders>
            <w:shd w:val="clear" w:color="auto" w:fill="D9E2F3"/>
            <w:noWrap/>
            <w:hideMark/>
          </w:tcPr>
          <w:p w:rsidR="008F547E" w:rsidRPr="008F547E" w:rsidRDefault="008F547E" w:rsidP="008F547E">
            <w:pPr>
              <w:spacing w:after="0" w:line="240" w:lineRule="auto"/>
              <w:rPr>
                <w:rFonts w:ascii="Arial" w:eastAsia="Times New Roman" w:hAnsi="Arial" w:cs="Arial"/>
                <w:b/>
                <w:color w:val="000000"/>
                <w:sz w:val="20"/>
                <w:szCs w:val="20"/>
                <w:lang w:eastAsia="id-ID"/>
              </w:rPr>
            </w:pPr>
            <w:r w:rsidRPr="008F547E">
              <w:rPr>
                <w:rFonts w:ascii="Arial" w:eastAsia="Times New Roman" w:hAnsi="Arial" w:cs="Arial"/>
                <w:b/>
                <w:color w:val="000000"/>
                <w:sz w:val="20"/>
                <w:szCs w:val="20"/>
                <w:lang w:eastAsia="id-ID"/>
              </w:rPr>
              <w:t> Prediksi</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Linier Regreasion</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4907,345455</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354,6909091</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11336,05455</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16927,54545</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1198,109091</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Regression</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6610,671429</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316,7571429</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12059,9</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18336,1</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967,775</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RBF</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5496,051946</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965,4516316</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13954,47114</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22015,26102</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1785,143005</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8F547E">
        <w:trPr>
          <w:trHeight w:val="20"/>
        </w:trPr>
        <w:tc>
          <w:tcPr>
            <w:tcW w:w="2271" w:type="dxa"/>
            <w:gridSpan w:val="2"/>
            <w:tcBorders>
              <w:top w:val="nil"/>
              <w:left w:val="single" w:sz="4" w:space="0" w:color="auto"/>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rPr>
                <w:rFonts w:ascii="Arial" w:eastAsia="Times New Roman" w:hAnsi="Arial" w:cs="Arial"/>
                <w:b/>
                <w:color w:val="000000"/>
                <w:sz w:val="20"/>
                <w:szCs w:val="20"/>
                <w:lang w:eastAsia="id-ID"/>
              </w:rPr>
            </w:pPr>
            <w:r w:rsidRPr="008F547E">
              <w:rPr>
                <w:rFonts w:ascii="Arial" w:eastAsia="Times New Roman" w:hAnsi="Arial" w:cs="Arial"/>
                <w:color w:val="000000"/>
                <w:sz w:val="20"/>
                <w:szCs w:val="20"/>
                <w:lang w:eastAsia="id-ID"/>
              </w:rPr>
              <w:t> </w:t>
            </w:r>
            <w:r w:rsidRPr="008F547E">
              <w:rPr>
                <w:rFonts w:ascii="Arial" w:eastAsia="Times New Roman" w:hAnsi="Arial" w:cs="Arial"/>
                <w:b/>
                <w:color w:val="000000"/>
                <w:sz w:val="20"/>
                <w:szCs w:val="20"/>
                <w:lang w:eastAsia="id-ID"/>
              </w:rPr>
              <w:t>Deviasi Point</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Linier Regreasion</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3.890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662</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10.319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15.911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181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Regression</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5.594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700</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11.043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17.319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49</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RBF</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4.479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52</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12.937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20.998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768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8F547E">
        <w:trPr>
          <w:trHeight w:val="20"/>
        </w:trPr>
        <w:tc>
          <w:tcPr>
            <w:tcW w:w="2271" w:type="dxa"/>
            <w:gridSpan w:val="2"/>
            <w:tcBorders>
              <w:top w:val="nil"/>
              <w:left w:val="single" w:sz="4" w:space="0" w:color="auto"/>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rPr>
                <w:rFonts w:ascii="Arial" w:eastAsia="Times New Roman" w:hAnsi="Arial" w:cs="Arial"/>
                <w:b/>
                <w:color w:val="000000"/>
                <w:sz w:val="20"/>
                <w:szCs w:val="20"/>
                <w:lang w:eastAsia="id-ID"/>
              </w:rPr>
            </w:pPr>
            <w:r w:rsidRPr="008F547E">
              <w:rPr>
                <w:rFonts w:ascii="Arial" w:eastAsia="Times New Roman" w:hAnsi="Arial" w:cs="Arial"/>
                <w:b/>
                <w:color w:val="000000"/>
                <w:sz w:val="20"/>
                <w:szCs w:val="20"/>
                <w:lang w:eastAsia="id-ID"/>
              </w:rPr>
              <w:t> Deviasi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Linier Regreasion</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25,70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21,18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26,05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10,77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28,60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Rata-rata Linier Regreasion</w:t>
            </w:r>
          </w:p>
        </w:tc>
        <w:tc>
          <w:tcPr>
            <w:tcW w:w="6975" w:type="dxa"/>
            <w:gridSpan w:val="5"/>
            <w:tcBorders>
              <w:top w:val="nil"/>
              <w:left w:val="nil"/>
              <w:bottom w:val="single" w:sz="4" w:space="0" w:color="auto"/>
              <w:right w:val="single" w:sz="4" w:space="0" w:color="auto"/>
            </w:tcBorders>
            <w:shd w:val="clear" w:color="auto" w:fill="auto"/>
            <w:noWrap/>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30,66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Regression</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69,33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29,61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21,33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3,35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42,33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Rata-rata SVM Regression</w:t>
            </w:r>
          </w:p>
        </w:tc>
        <w:tc>
          <w:tcPr>
            <w:tcW w:w="6975" w:type="dxa"/>
            <w:gridSpan w:val="5"/>
            <w:tcBorders>
              <w:top w:val="nil"/>
              <w:left w:val="nil"/>
              <w:bottom w:val="single" w:sz="4" w:space="0" w:color="auto"/>
              <w:right w:val="single" w:sz="4" w:space="0" w:color="auto"/>
            </w:tcBorders>
            <w:shd w:val="clear" w:color="auto" w:fill="auto"/>
            <w:noWrap/>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30,66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RBF</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40,78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114,54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8,97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16,05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6,39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Rata-rata SVM RBF</w:t>
            </w:r>
          </w:p>
        </w:tc>
        <w:tc>
          <w:tcPr>
            <w:tcW w:w="6975" w:type="dxa"/>
            <w:gridSpan w:val="5"/>
            <w:tcBorders>
              <w:top w:val="nil"/>
              <w:left w:val="nil"/>
              <w:bottom w:val="single" w:sz="4" w:space="0" w:color="auto"/>
              <w:right w:val="single" w:sz="4" w:space="0" w:color="auto"/>
            </w:tcBorders>
            <w:shd w:val="clear" w:color="auto" w:fill="auto"/>
            <w:noWrap/>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32,44</w:t>
            </w:r>
          </w:p>
        </w:tc>
      </w:tr>
    </w:tbl>
    <w:p w:rsidR="008F547E" w:rsidRPr="008F547E" w:rsidRDefault="008F547E" w:rsidP="008F547E">
      <w:pPr>
        <w:rPr>
          <w:rFonts w:ascii="Arial" w:eastAsia="Calibri" w:hAnsi="Arial" w:cs="Arial"/>
          <w:sz w:val="20"/>
          <w:szCs w:val="20"/>
        </w:rPr>
      </w:pPr>
    </w:p>
    <w:p w:rsidR="008F547E" w:rsidRPr="008F547E" w:rsidRDefault="008F547E" w:rsidP="008F547E">
      <w:pPr>
        <w:rPr>
          <w:rFonts w:ascii="Arial" w:eastAsia="Calibri" w:hAnsi="Arial" w:cs="Arial"/>
          <w:sz w:val="20"/>
          <w:szCs w:val="20"/>
        </w:rPr>
      </w:pPr>
    </w:p>
    <w:p w:rsidR="008F547E" w:rsidRPr="008F547E" w:rsidRDefault="008F547E" w:rsidP="008F547E">
      <w:pPr>
        <w:rPr>
          <w:rFonts w:ascii="Arial" w:eastAsia="Calibri" w:hAnsi="Arial" w:cs="Arial"/>
          <w:sz w:val="20"/>
          <w:szCs w:val="20"/>
        </w:rPr>
      </w:pPr>
    </w:p>
    <w:p w:rsidR="008F547E" w:rsidRPr="008F547E" w:rsidRDefault="008F547E" w:rsidP="008F547E">
      <w:pPr>
        <w:rPr>
          <w:rFonts w:ascii="Arial" w:eastAsia="Calibri" w:hAnsi="Arial" w:cs="Arial"/>
          <w:sz w:val="20"/>
          <w:szCs w:val="20"/>
        </w:rPr>
      </w:pPr>
    </w:p>
    <w:p w:rsidR="008F547E" w:rsidRPr="008F547E" w:rsidRDefault="008F547E" w:rsidP="008F547E">
      <w:pPr>
        <w:rPr>
          <w:rFonts w:ascii="Arial" w:eastAsia="Calibri" w:hAnsi="Arial" w:cs="Arial"/>
          <w:sz w:val="20"/>
          <w:szCs w:val="20"/>
        </w:rPr>
      </w:pPr>
    </w:p>
    <w:p w:rsidR="008F547E" w:rsidRPr="008F547E" w:rsidRDefault="008F547E" w:rsidP="008F547E">
      <w:pPr>
        <w:rPr>
          <w:rFonts w:ascii="Arial" w:eastAsia="Calibri" w:hAnsi="Arial" w:cs="Arial"/>
          <w:sz w:val="20"/>
          <w:szCs w:val="20"/>
        </w:rPr>
      </w:pPr>
      <w:r w:rsidRPr="008F547E">
        <w:rPr>
          <w:rFonts w:ascii="Arial" w:eastAsia="Calibri" w:hAnsi="Arial" w:cs="Arial"/>
          <w:sz w:val="20"/>
          <w:szCs w:val="20"/>
        </w:rPr>
        <w:t xml:space="preserve">Tabel 4.4.  5 Item Produk Fokus  Kategori </w:t>
      </w:r>
      <w:r w:rsidRPr="008F547E">
        <w:rPr>
          <w:rFonts w:ascii="Arial" w:eastAsia="Calibri" w:hAnsi="Arial" w:cs="Arial"/>
          <w:i/>
          <w:sz w:val="20"/>
          <w:szCs w:val="20"/>
        </w:rPr>
        <w:t>Fast Move</w:t>
      </w:r>
      <w:r w:rsidRPr="008F547E">
        <w:rPr>
          <w:rFonts w:ascii="Arial" w:eastAsia="Calibri" w:hAnsi="Arial" w:cs="Arial"/>
          <w:sz w:val="20"/>
          <w:szCs w:val="20"/>
        </w:rPr>
        <w:t>, Nomor Urut : 52,86,54,32,22</w:t>
      </w:r>
    </w:p>
    <w:tbl>
      <w:tblPr>
        <w:tblW w:w="9246" w:type="dxa"/>
        <w:tblLook w:val="04A0" w:firstRow="1" w:lastRow="0" w:firstColumn="1" w:lastColumn="0" w:noHBand="0" w:noVBand="1"/>
      </w:tblPr>
      <w:tblGrid>
        <w:gridCol w:w="483"/>
        <w:gridCol w:w="1788"/>
        <w:gridCol w:w="1384"/>
        <w:gridCol w:w="1384"/>
        <w:gridCol w:w="1439"/>
        <w:gridCol w:w="1384"/>
        <w:gridCol w:w="1384"/>
      </w:tblGrid>
      <w:tr w:rsidR="008F547E" w:rsidRPr="008F547E" w:rsidTr="008F547E">
        <w:trPr>
          <w:trHeight w:val="290"/>
        </w:trPr>
        <w:tc>
          <w:tcPr>
            <w:tcW w:w="483" w:type="dxa"/>
            <w:tcBorders>
              <w:top w:val="single" w:sz="4" w:space="0" w:color="auto"/>
              <w:left w:val="single" w:sz="4" w:space="0" w:color="auto"/>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center"/>
              <w:rPr>
                <w:rFonts w:ascii="Arial" w:eastAsia="Times New Roman" w:hAnsi="Arial" w:cs="Arial"/>
                <w:b/>
                <w:color w:val="000000"/>
                <w:sz w:val="20"/>
                <w:szCs w:val="20"/>
                <w:lang w:eastAsia="id-ID"/>
              </w:rPr>
            </w:pPr>
            <w:r w:rsidRPr="008F547E">
              <w:rPr>
                <w:rFonts w:ascii="Arial" w:eastAsia="Times New Roman" w:hAnsi="Arial" w:cs="Arial"/>
                <w:b/>
                <w:color w:val="000000"/>
                <w:sz w:val="20"/>
                <w:szCs w:val="20"/>
                <w:lang w:eastAsia="id-ID"/>
              </w:rPr>
              <w:t>No</w:t>
            </w:r>
          </w:p>
        </w:tc>
        <w:tc>
          <w:tcPr>
            <w:tcW w:w="1788" w:type="dxa"/>
            <w:tcBorders>
              <w:top w:val="single" w:sz="4" w:space="0" w:color="auto"/>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line="240" w:lineRule="auto"/>
              <w:jc w:val="center"/>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Bulan</w:t>
            </w:r>
          </w:p>
        </w:tc>
        <w:tc>
          <w:tcPr>
            <w:tcW w:w="1384" w:type="dxa"/>
            <w:tcBorders>
              <w:top w:val="single" w:sz="4" w:space="0" w:color="auto"/>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jc w:val="center"/>
              <w:rPr>
                <w:rFonts w:ascii="Calibri" w:eastAsia="Calibri" w:hAnsi="Calibri" w:cs="Times New Roman"/>
                <w:b/>
                <w:bCs/>
                <w:color w:val="000000"/>
              </w:rPr>
            </w:pPr>
            <w:r w:rsidRPr="008F547E">
              <w:rPr>
                <w:rFonts w:ascii="Calibri" w:eastAsia="Calibri" w:hAnsi="Calibri" w:cs="Times New Roman"/>
                <w:b/>
                <w:bCs/>
                <w:color w:val="000000"/>
              </w:rPr>
              <w:t>Mie Lezat Soto 40</w:t>
            </w:r>
          </w:p>
        </w:tc>
        <w:tc>
          <w:tcPr>
            <w:tcW w:w="1384" w:type="dxa"/>
            <w:tcBorders>
              <w:top w:val="single" w:sz="4" w:space="0" w:color="auto"/>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jc w:val="center"/>
              <w:rPr>
                <w:rFonts w:ascii="Calibri" w:eastAsia="Calibri" w:hAnsi="Calibri" w:cs="Times New Roman"/>
                <w:b/>
                <w:bCs/>
                <w:color w:val="000000"/>
              </w:rPr>
            </w:pPr>
            <w:r w:rsidRPr="008F547E">
              <w:rPr>
                <w:rFonts w:ascii="Calibri" w:eastAsia="Calibri" w:hAnsi="Calibri" w:cs="Times New Roman"/>
                <w:b/>
                <w:bCs/>
                <w:color w:val="000000"/>
              </w:rPr>
              <w:t>Miko Boboy Boy</w:t>
            </w:r>
          </w:p>
        </w:tc>
        <w:tc>
          <w:tcPr>
            <w:tcW w:w="1439" w:type="dxa"/>
            <w:tcBorders>
              <w:top w:val="single" w:sz="4" w:space="0" w:color="auto"/>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jc w:val="center"/>
              <w:rPr>
                <w:rFonts w:ascii="Calibri" w:eastAsia="Calibri" w:hAnsi="Calibri" w:cs="Times New Roman"/>
                <w:b/>
                <w:bCs/>
                <w:color w:val="000000"/>
              </w:rPr>
            </w:pPr>
            <w:r w:rsidRPr="008F547E">
              <w:rPr>
                <w:rFonts w:ascii="Calibri" w:eastAsia="Calibri" w:hAnsi="Calibri" w:cs="Times New Roman"/>
                <w:b/>
                <w:bCs/>
                <w:color w:val="000000"/>
              </w:rPr>
              <w:t>Okinawa</w:t>
            </w:r>
          </w:p>
        </w:tc>
        <w:tc>
          <w:tcPr>
            <w:tcW w:w="1384" w:type="dxa"/>
            <w:tcBorders>
              <w:top w:val="single" w:sz="4" w:space="0" w:color="auto"/>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jc w:val="center"/>
              <w:rPr>
                <w:rFonts w:ascii="Calibri" w:eastAsia="Calibri" w:hAnsi="Calibri" w:cs="Times New Roman"/>
                <w:b/>
                <w:bCs/>
                <w:color w:val="000000"/>
              </w:rPr>
            </w:pPr>
            <w:r w:rsidRPr="008F547E">
              <w:rPr>
                <w:rFonts w:ascii="Calibri" w:eastAsia="Calibri" w:hAnsi="Calibri" w:cs="Times New Roman"/>
                <w:b/>
                <w:bCs/>
                <w:color w:val="000000"/>
              </w:rPr>
              <w:t>Olaris  Twin Stick</w:t>
            </w:r>
          </w:p>
        </w:tc>
        <w:tc>
          <w:tcPr>
            <w:tcW w:w="1384" w:type="dxa"/>
            <w:tcBorders>
              <w:top w:val="single" w:sz="4" w:space="0" w:color="auto"/>
              <w:left w:val="nil"/>
              <w:bottom w:val="single" w:sz="4" w:space="0" w:color="auto"/>
              <w:right w:val="single" w:sz="4" w:space="0" w:color="auto"/>
            </w:tcBorders>
            <w:shd w:val="clear" w:color="DDEBF7" w:fill="DDEBF7"/>
            <w:vAlign w:val="center"/>
          </w:tcPr>
          <w:p w:rsidR="008F547E" w:rsidRPr="008F547E" w:rsidRDefault="008F547E" w:rsidP="008F547E">
            <w:pPr>
              <w:spacing w:after="0"/>
              <w:jc w:val="center"/>
              <w:rPr>
                <w:rFonts w:ascii="Calibri" w:eastAsia="Calibri" w:hAnsi="Calibri" w:cs="Times New Roman"/>
                <w:b/>
                <w:bCs/>
                <w:color w:val="000000"/>
              </w:rPr>
            </w:pPr>
            <w:r w:rsidRPr="008F547E">
              <w:rPr>
                <w:rFonts w:ascii="Calibri" w:eastAsia="Calibri" w:hAnsi="Calibri" w:cs="Times New Roman"/>
                <w:b/>
                <w:bCs/>
                <w:color w:val="000000"/>
              </w:rPr>
              <w:t>Olaris Boboi Boy Coklat</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Januari</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16.787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2.125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19.250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1.485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4.360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2</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Februari</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13.791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1.930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17.432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1.822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3.957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3</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Maret</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20.789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547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19.985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797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3.787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4</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April</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59.206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2.370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57.314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2.619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12.325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5</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Mei</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17.783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506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15.582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751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5.266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6</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Juni</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13.712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553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13.179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1.162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5.320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7</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Juli</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15.475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664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15.636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771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7.202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8</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Agustus</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15.655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1.052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18.737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7.860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9</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September</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12.729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1.692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18.398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25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9.957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10</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Oktober</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18.231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2.469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18.801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1.213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7.398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11</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November</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11.667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5.514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13.457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805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4.659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12</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Desember</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16.429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2.109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16.118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532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7.706 </w:t>
            </w:r>
          </w:p>
        </w:tc>
      </w:tr>
      <w:tr w:rsidR="008F547E" w:rsidRPr="008F547E" w:rsidTr="008F547E">
        <w:trPr>
          <w:trHeight w:val="20"/>
        </w:trPr>
        <w:tc>
          <w:tcPr>
            <w:tcW w:w="2271" w:type="dxa"/>
            <w:gridSpan w:val="2"/>
            <w:tcBorders>
              <w:top w:val="nil"/>
              <w:left w:val="single" w:sz="4" w:space="0" w:color="auto"/>
              <w:bottom w:val="single" w:sz="4" w:space="0" w:color="auto"/>
              <w:right w:val="single" w:sz="4" w:space="0" w:color="auto"/>
            </w:tcBorders>
            <w:shd w:val="clear" w:color="auto" w:fill="D9E2F3"/>
            <w:noWrap/>
            <w:hideMark/>
          </w:tcPr>
          <w:p w:rsidR="008F547E" w:rsidRPr="008F547E" w:rsidRDefault="008F547E" w:rsidP="008F547E">
            <w:pPr>
              <w:spacing w:after="0" w:line="240" w:lineRule="auto"/>
              <w:rPr>
                <w:rFonts w:ascii="Arial" w:eastAsia="Times New Roman" w:hAnsi="Arial" w:cs="Arial"/>
                <w:b/>
                <w:bCs/>
                <w:color w:val="000000"/>
                <w:sz w:val="20"/>
                <w:szCs w:val="20"/>
                <w:lang w:eastAsia="id-ID"/>
              </w:rPr>
            </w:pPr>
            <w:r w:rsidRPr="008F547E">
              <w:rPr>
                <w:rFonts w:ascii="Arial" w:eastAsia="Times New Roman" w:hAnsi="Arial" w:cs="Arial"/>
                <w:color w:val="000000"/>
                <w:sz w:val="20"/>
                <w:szCs w:val="20"/>
                <w:lang w:eastAsia="id-ID"/>
              </w:rPr>
              <w:t> </w:t>
            </w:r>
            <w:r w:rsidRPr="008F547E">
              <w:rPr>
                <w:rFonts w:ascii="Arial" w:eastAsia="Times New Roman" w:hAnsi="Arial" w:cs="Arial"/>
                <w:b/>
                <w:bCs/>
                <w:color w:val="000000"/>
                <w:sz w:val="20"/>
                <w:szCs w:val="20"/>
                <w:lang w:eastAsia="id-ID"/>
              </w:rPr>
              <w:t>Grand Total</w:t>
            </w:r>
          </w:p>
        </w:tc>
        <w:tc>
          <w:tcPr>
            <w:tcW w:w="1384" w:type="dxa"/>
            <w:tcBorders>
              <w:top w:val="nil"/>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jc w:val="right"/>
              <w:rPr>
                <w:rFonts w:ascii="Arial" w:eastAsia="Calibri" w:hAnsi="Arial" w:cs="Arial"/>
                <w:b/>
                <w:bCs/>
                <w:color w:val="000000"/>
                <w:sz w:val="20"/>
                <w:szCs w:val="20"/>
              </w:rPr>
            </w:pPr>
            <w:r w:rsidRPr="008F547E">
              <w:rPr>
                <w:rFonts w:ascii="Arial" w:eastAsia="Calibri" w:hAnsi="Arial" w:cs="Arial"/>
                <w:b/>
                <w:bCs/>
                <w:color w:val="000000"/>
                <w:sz w:val="20"/>
                <w:szCs w:val="20"/>
              </w:rPr>
              <w:t xml:space="preserve">232.254 </w:t>
            </w:r>
          </w:p>
        </w:tc>
        <w:tc>
          <w:tcPr>
            <w:tcW w:w="1384" w:type="dxa"/>
            <w:tcBorders>
              <w:top w:val="nil"/>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jc w:val="right"/>
              <w:rPr>
                <w:rFonts w:ascii="Arial" w:eastAsia="Calibri" w:hAnsi="Arial" w:cs="Arial"/>
                <w:b/>
                <w:bCs/>
                <w:color w:val="000000"/>
                <w:sz w:val="20"/>
                <w:szCs w:val="20"/>
              </w:rPr>
            </w:pPr>
            <w:r w:rsidRPr="008F547E">
              <w:rPr>
                <w:rFonts w:ascii="Arial" w:eastAsia="Calibri" w:hAnsi="Arial" w:cs="Arial"/>
                <w:b/>
                <w:bCs/>
                <w:color w:val="000000"/>
                <w:sz w:val="20"/>
                <w:szCs w:val="20"/>
              </w:rPr>
              <w:t xml:space="preserve">21.531 </w:t>
            </w:r>
          </w:p>
        </w:tc>
        <w:tc>
          <w:tcPr>
            <w:tcW w:w="1439" w:type="dxa"/>
            <w:tcBorders>
              <w:top w:val="nil"/>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jc w:val="right"/>
              <w:rPr>
                <w:rFonts w:ascii="Arial" w:eastAsia="Calibri" w:hAnsi="Arial" w:cs="Arial"/>
                <w:b/>
                <w:bCs/>
                <w:color w:val="000000"/>
                <w:sz w:val="20"/>
                <w:szCs w:val="20"/>
              </w:rPr>
            </w:pPr>
            <w:r w:rsidRPr="008F547E">
              <w:rPr>
                <w:rFonts w:ascii="Arial" w:eastAsia="Calibri" w:hAnsi="Arial" w:cs="Arial"/>
                <w:b/>
                <w:bCs/>
                <w:color w:val="000000"/>
                <w:sz w:val="20"/>
                <w:szCs w:val="20"/>
              </w:rPr>
              <w:t xml:space="preserve">        243.889 </w:t>
            </w:r>
          </w:p>
        </w:tc>
        <w:tc>
          <w:tcPr>
            <w:tcW w:w="1384" w:type="dxa"/>
            <w:tcBorders>
              <w:top w:val="nil"/>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jc w:val="right"/>
              <w:rPr>
                <w:rFonts w:ascii="Arial" w:eastAsia="Calibri" w:hAnsi="Arial" w:cs="Arial"/>
                <w:b/>
                <w:bCs/>
                <w:color w:val="000000"/>
                <w:sz w:val="20"/>
                <w:szCs w:val="20"/>
              </w:rPr>
            </w:pPr>
            <w:r w:rsidRPr="008F547E">
              <w:rPr>
                <w:rFonts w:ascii="Arial" w:eastAsia="Calibri" w:hAnsi="Arial" w:cs="Arial"/>
                <w:b/>
                <w:bCs/>
                <w:color w:val="000000"/>
                <w:sz w:val="20"/>
                <w:szCs w:val="20"/>
              </w:rPr>
              <w:t xml:space="preserve">11.985 </w:t>
            </w:r>
          </w:p>
        </w:tc>
        <w:tc>
          <w:tcPr>
            <w:tcW w:w="1384" w:type="dxa"/>
            <w:tcBorders>
              <w:top w:val="nil"/>
              <w:left w:val="nil"/>
              <w:bottom w:val="single" w:sz="4" w:space="0" w:color="auto"/>
              <w:right w:val="single" w:sz="4" w:space="0" w:color="auto"/>
            </w:tcBorders>
            <w:shd w:val="clear" w:color="DDEBF7" w:fill="DDEBF7"/>
            <w:vAlign w:val="center"/>
          </w:tcPr>
          <w:p w:rsidR="008F547E" w:rsidRPr="008F547E" w:rsidRDefault="008F547E" w:rsidP="008F547E">
            <w:pPr>
              <w:spacing w:after="0"/>
              <w:jc w:val="right"/>
              <w:rPr>
                <w:rFonts w:ascii="Arial" w:eastAsia="Calibri" w:hAnsi="Arial" w:cs="Arial"/>
                <w:b/>
                <w:bCs/>
                <w:color w:val="000000"/>
                <w:sz w:val="20"/>
                <w:szCs w:val="20"/>
              </w:rPr>
            </w:pPr>
            <w:r w:rsidRPr="008F547E">
              <w:rPr>
                <w:rFonts w:ascii="Arial" w:eastAsia="Calibri" w:hAnsi="Arial" w:cs="Arial"/>
                <w:b/>
                <w:bCs/>
                <w:color w:val="000000"/>
                <w:sz w:val="20"/>
                <w:szCs w:val="20"/>
              </w:rPr>
              <w:t xml:space="preserve">79.797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vAlign w:val="center"/>
          </w:tcPr>
          <w:p w:rsidR="008F547E" w:rsidRPr="008F547E" w:rsidRDefault="008F547E" w:rsidP="008F547E">
            <w:pPr>
              <w:spacing w:after="0"/>
              <w:jc w:val="right"/>
              <w:rPr>
                <w:rFonts w:ascii="Arial" w:eastAsia="Calibri" w:hAnsi="Arial" w:cs="Arial"/>
                <w:b/>
                <w:bCs/>
                <w:color w:val="000000"/>
                <w:sz w:val="20"/>
                <w:szCs w:val="20"/>
              </w:rPr>
            </w:pPr>
            <w:r w:rsidRPr="008F547E">
              <w:rPr>
                <w:rFonts w:ascii="Arial" w:eastAsia="Calibri" w:hAnsi="Arial" w:cs="Arial"/>
                <w:b/>
                <w:bCs/>
                <w:color w:val="000000"/>
                <w:sz w:val="20"/>
                <w:szCs w:val="20"/>
              </w:rPr>
              <w:t> </w:t>
            </w:r>
          </w:p>
        </w:tc>
      </w:tr>
      <w:tr w:rsidR="008F547E" w:rsidRPr="008F547E" w:rsidTr="008F547E">
        <w:trPr>
          <w:trHeight w:val="20"/>
        </w:trPr>
        <w:tc>
          <w:tcPr>
            <w:tcW w:w="2271" w:type="dxa"/>
            <w:gridSpan w:val="2"/>
            <w:tcBorders>
              <w:top w:val="nil"/>
              <w:left w:val="single" w:sz="4" w:space="0" w:color="auto"/>
              <w:bottom w:val="single" w:sz="4" w:space="0" w:color="auto"/>
              <w:right w:val="single" w:sz="4" w:space="0" w:color="auto"/>
            </w:tcBorders>
            <w:shd w:val="clear" w:color="auto" w:fill="D9E2F3"/>
            <w:noWrap/>
            <w:hideMark/>
          </w:tcPr>
          <w:p w:rsidR="008F547E" w:rsidRPr="008F547E" w:rsidRDefault="008F547E" w:rsidP="008F547E">
            <w:pPr>
              <w:spacing w:after="0" w:line="240" w:lineRule="auto"/>
              <w:rPr>
                <w:rFonts w:ascii="Arial" w:eastAsia="Times New Roman" w:hAnsi="Arial" w:cs="Arial"/>
                <w:b/>
                <w:color w:val="000000"/>
                <w:sz w:val="20"/>
                <w:szCs w:val="20"/>
                <w:lang w:eastAsia="id-ID"/>
              </w:rPr>
            </w:pPr>
            <w:r w:rsidRPr="008F547E">
              <w:rPr>
                <w:rFonts w:ascii="Arial" w:eastAsia="Times New Roman" w:hAnsi="Arial" w:cs="Arial"/>
                <w:b/>
                <w:color w:val="000000"/>
                <w:sz w:val="20"/>
                <w:szCs w:val="20"/>
                <w:lang w:eastAsia="id-ID"/>
              </w:rPr>
              <w:t> Prediksi</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Linier Regreasion</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13752,96364</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2966,872727</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15686,81818</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311,4363636</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8260,818182</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Regression</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14381,76667</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1941,5</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16992,1</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431,1</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8328,35</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RBF</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15929,60963</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1876,067216</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16905,72506</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757,0418934</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5243,789071</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8F547E">
        <w:trPr>
          <w:trHeight w:val="20"/>
        </w:trPr>
        <w:tc>
          <w:tcPr>
            <w:tcW w:w="2271" w:type="dxa"/>
            <w:gridSpan w:val="2"/>
            <w:tcBorders>
              <w:top w:val="nil"/>
              <w:left w:val="single" w:sz="4" w:space="0" w:color="auto"/>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rPr>
                <w:rFonts w:ascii="Arial" w:eastAsia="Times New Roman" w:hAnsi="Arial" w:cs="Arial"/>
                <w:b/>
                <w:color w:val="000000"/>
                <w:sz w:val="20"/>
                <w:szCs w:val="20"/>
                <w:lang w:eastAsia="id-ID"/>
              </w:rPr>
            </w:pPr>
            <w:r w:rsidRPr="008F547E">
              <w:rPr>
                <w:rFonts w:ascii="Arial" w:eastAsia="Times New Roman" w:hAnsi="Arial" w:cs="Arial"/>
                <w:color w:val="000000"/>
                <w:sz w:val="20"/>
                <w:szCs w:val="20"/>
                <w:lang w:eastAsia="id-ID"/>
              </w:rPr>
              <w:t> </w:t>
            </w:r>
            <w:r w:rsidRPr="008F547E">
              <w:rPr>
                <w:rFonts w:ascii="Arial" w:eastAsia="Times New Roman" w:hAnsi="Arial" w:cs="Arial"/>
                <w:b/>
                <w:color w:val="000000"/>
                <w:sz w:val="20"/>
                <w:szCs w:val="20"/>
                <w:lang w:eastAsia="id-ID"/>
              </w:rPr>
              <w:t>Deviasi Point</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Linier Regreasion</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12.736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1.950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14.670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706</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7.244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Regression</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13.365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925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15.975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586</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7.311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RBF</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14.913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859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15.889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260</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4.227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8F547E">
        <w:trPr>
          <w:trHeight w:val="20"/>
        </w:trPr>
        <w:tc>
          <w:tcPr>
            <w:tcW w:w="2271" w:type="dxa"/>
            <w:gridSpan w:val="2"/>
            <w:tcBorders>
              <w:top w:val="nil"/>
              <w:left w:val="single" w:sz="4" w:space="0" w:color="auto"/>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rPr>
                <w:rFonts w:ascii="Arial" w:eastAsia="Times New Roman" w:hAnsi="Arial" w:cs="Arial"/>
                <w:b/>
                <w:color w:val="000000"/>
                <w:sz w:val="20"/>
                <w:szCs w:val="20"/>
                <w:lang w:eastAsia="id-ID"/>
              </w:rPr>
            </w:pPr>
            <w:r w:rsidRPr="008F547E">
              <w:rPr>
                <w:rFonts w:ascii="Arial" w:eastAsia="Times New Roman" w:hAnsi="Arial" w:cs="Arial"/>
                <w:b/>
                <w:color w:val="000000"/>
                <w:sz w:val="20"/>
                <w:szCs w:val="20"/>
                <w:lang w:eastAsia="id-ID"/>
              </w:rPr>
              <w:t> Deviasi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Linier Regreasion</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16,29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40,68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2,68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41,46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7,20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Rata-rata Linier Regreasion</w:t>
            </w:r>
          </w:p>
        </w:tc>
        <w:tc>
          <w:tcPr>
            <w:tcW w:w="6975" w:type="dxa"/>
            <w:gridSpan w:val="5"/>
            <w:tcBorders>
              <w:top w:val="nil"/>
              <w:left w:val="nil"/>
              <w:bottom w:val="single" w:sz="4" w:space="0" w:color="auto"/>
              <w:right w:val="single" w:sz="4" w:space="0" w:color="auto"/>
            </w:tcBorders>
            <w:shd w:val="clear" w:color="auto" w:fill="auto"/>
            <w:noWrap/>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30,66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Regression</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12,46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7,94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5,42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18,97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8,08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Rata-rata SVM Regression</w:t>
            </w:r>
          </w:p>
        </w:tc>
        <w:tc>
          <w:tcPr>
            <w:tcW w:w="6975" w:type="dxa"/>
            <w:gridSpan w:val="5"/>
            <w:tcBorders>
              <w:top w:val="nil"/>
              <w:left w:val="nil"/>
              <w:bottom w:val="single" w:sz="4" w:space="0" w:color="auto"/>
              <w:right w:val="single" w:sz="4" w:space="0" w:color="auto"/>
            </w:tcBorders>
            <w:shd w:val="clear" w:color="auto" w:fill="auto"/>
            <w:noWrap/>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30,66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RBF</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3,04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11,04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4,89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42,30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31,95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Rata-rata SVM RBF</w:t>
            </w:r>
          </w:p>
        </w:tc>
        <w:tc>
          <w:tcPr>
            <w:tcW w:w="6975" w:type="dxa"/>
            <w:gridSpan w:val="5"/>
            <w:tcBorders>
              <w:top w:val="nil"/>
              <w:left w:val="nil"/>
              <w:bottom w:val="single" w:sz="4" w:space="0" w:color="auto"/>
              <w:right w:val="single" w:sz="4" w:space="0" w:color="auto"/>
            </w:tcBorders>
            <w:shd w:val="clear" w:color="auto" w:fill="auto"/>
            <w:noWrap/>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32,44</w:t>
            </w:r>
          </w:p>
        </w:tc>
      </w:tr>
    </w:tbl>
    <w:p w:rsidR="008F547E" w:rsidRPr="008F547E" w:rsidRDefault="008F547E" w:rsidP="008F547E">
      <w:pPr>
        <w:rPr>
          <w:rFonts w:ascii="Arial" w:eastAsia="Calibri" w:hAnsi="Arial" w:cs="Arial"/>
          <w:sz w:val="20"/>
          <w:szCs w:val="20"/>
        </w:rPr>
      </w:pPr>
    </w:p>
    <w:p w:rsidR="008F547E" w:rsidRPr="008F547E" w:rsidRDefault="008F547E" w:rsidP="008F547E">
      <w:pPr>
        <w:rPr>
          <w:rFonts w:ascii="Arial" w:eastAsia="Calibri" w:hAnsi="Arial" w:cs="Arial"/>
          <w:sz w:val="20"/>
          <w:szCs w:val="20"/>
        </w:rPr>
      </w:pPr>
    </w:p>
    <w:p w:rsidR="008F547E" w:rsidRPr="008F547E" w:rsidRDefault="008F547E" w:rsidP="008F547E">
      <w:pPr>
        <w:rPr>
          <w:rFonts w:ascii="Arial" w:eastAsia="Calibri" w:hAnsi="Arial" w:cs="Arial"/>
          <w:sz w:val="20"/>
          <w:szCs w:val="20"/>
        </w:rPr>
      </w:pPr>
    </w:p>
    <w:p w:rsidR="008F547E" w:rsidRPr="008F547E" w:rsidRDefault="008F547E" w:rsidP="008F547E">
      <w:pPr>
        <w:rPr>
          <w:rFonts w:ascii="Arial" w:eastAsia="Calibri" w:hAnsi="Arial" w:cs="Arial"/>
          <w:sz w:val="20"/>
          <w:szCs w:val="20"/>
        </w:rPr>
      </w:pPr>
    </w:p>
    <w:p w:rsidR="008F547E" w:rsidRPr="008F547E" w:rsidRDefault="008F547E" w:rsidP="008F547E">
      <w:pPr>
        <w:rPr>
          <w:rFonts w:ascii="Arial" w:eastAsia="Calibri" w:hAnsi="Arial" w:cs="Arial"/>
          <w:sz w:val="20"/>
          <w:szCs w:val="20"/>
        </w:rPr>
      </w:pPr>
      <w:r w:rsidRPr="008F547E">
        <w:rPr>
          <w:rFonts w:ascii="Arial" w:eastAsia="Calibri" w:hAnsi="Arial" w:cs="Arial"/>
          <w:sz w:val="20"/>
          <w:szCs w:val="20"/>
        </w:rPr>
        <w:lastRenderedPageBreak/>
        <w:t xml:space="preserve">Tabel 4.5.  5 Item Produk Fokus  Kategori </w:t>
      </w:r>
      <w:r w:rsidRPr="008F547E">
        <w:rPr>
          <w:rFonts w:ascii="Arial" w:eastAsia="Calibri" w:hAnsi="Arial" w:cs="Arial"/>
          <w:i/>
          <w:sz w:val="20"/>
          <w:szCs w:val="20"/>
        </w:rPr>
        <w:t>Fast Move</w:t>
      </w:r>
      <w:r w:rsidRPr="008F547E">
        <w:rPr>
          <w:rFonts w:ascii="Arial" w:eastAsia="Calibri" w:hAnsi="Arial" w:cs="Arial"/>
          <w:sz w:val="20"/>
          <w:szCs w:val="20"/>
        </w:rPr>
        <w:t>, Nomor Urut : 17,1,50,8,53</w:t>
      </w:r>
    </w:p>
    <w:tbl>
      <w:tblPr>
        <w:tblW w:w="9246" w:type="dxa"/>
        <w:tblLook w:val="04A0" w:firstRow="1" w:lastRow="0" w:firstColumn="1" w:lastColumn="0" w:noHBand="0" w:noVBand="1"/>
      </w:tblPr>
      <w:tblGrid>
        <w:gridCol w:w="483"/>
        <w:gridCol w:w="1788"/>
        <w:gridCol w:w="1384"/>
        <w:gridCol w:w="1384"/>
        <w:gridCol w:w="1439"/>
        <w:gridCol w:w="1384"/>
        <w:gridCol w:w="1384"/>
      </w:tblGrid>
      <w:tr w:rsidR="008F547E" w:rsidRPr="008F547E" w:rsidTr="008F547E">
        <w:trPr>
          <w:trHeight w:val="290"/>
        </w:trPr>
        <w:tc>
          <w:tcPr>
            <w:tcW w:w="483" w:type="dxa"/>
            <w:tcBorders>
              <w:top w:val="single" w:sz="4" w:space="0" w:color="auto"/>
              <w:left w:val="single" w:sz="4" w:space="0" w:color="auto"/>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center"/>
              <w:rPr>
                <w:rFonts w:ascii="Arial" w:eastAsia="Times New Roman" w:hAnsi="Arial" w:cs="Arial"/>
                <w:b/>
                <w:color w:val="000000"/>
                <w:sz w:val="20"/>
                <w:szCs w:val="20"/>
                <w:lang w:eastAsia="id-ID"/>
              </w:rPr>
            </w:pPr>
            <w:r w:rsidRPr="008F547E">
              <w:rPr>
                <w:rFonts w:ascii="Arial" w:eastAsia="Times New Roman" w:hAnsi="Arial" w:cs="Arial"/>
                <w:b/>
                <w:color w:val="000000"/>
                <w:sz w:val="20"/>
                <w:szCs w:val="20"/>
                <w:lang w:eastAsia="id-ID"/>
              </w:rPr>
              <w:t>No</w:t>
            </w:r>
          </w:p>
        </w:tc>
        <w:tc>
          <w:tcPr>
            <w:tcW w:w="1788" w:type="dxa"/>
            <w:tcBorders>
              <w:top w:val="single" w:sz="4" w:space="0" w:color="auto"/>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line="240" w:lineRule="auto"/>
              <w:jc w:val="center"/>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Bulan</w:t>
            </w:r>
          </w:p>
        </w:tc>
        <w:tc>
          <w:tcPr>
            <w:tcW w:w="1384" w:type="dxa"/>
            <w:tcBorders>
              <w:top w:val="single" w:sz="4" w:space="0" w:color="auto"/>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jc w:val="center"/>
              <w:rPr>
                <w:rFonts w:ascii="Calibri" w:eastAsia="Calibri" w:hAnsi="Calibri" w:cs="Times New Roman"/>
                <w:b/>
                <w:bCs/>
                <w:color w:val="000000"/>
              </w:rPr>
            </w:pPr>
            <w:r w:rsidRPr="008F547E">
              <w:rPr>
                <w:rFonts w:ascii="Calibri" w:eastAsia="Calibri" w:hAnsi="Calibri" w:cs="Times New Roman"/>
                <w:b/>
                <w:bCs/>
                <w:color w:val="000000"/>
              </w:rPr>
              <w:t>Pio-Pio  Pelangi</w:t>
            </w:r>
          </w:p>
        </w:tc>
        <w:tc>
          <w:tcPr>
            <w:tcW w:w="1384" w:type="dxa"/>
            <w:tcBorders>
              <w:top w:val="single" w:sz="4" w:space="0" w:color="auto"/>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jc w:val="center"/>
              <w:rPr>
                <w:rFonts w:ascii="Calibri" w:eastAsia="Calibri" w:hAnsi="Calibri" w:cs="Times New Roman"/>
                <w:b/>
                <w:bCs/>
                <w:color w:val="000000"/>
              </w:rPr>
            </w:pPr>
            <w:r w:rsidRPr="008F547E">
              <w:rPr>
                <w:rFonts w:ascii="Calibri" w:eastAsia="Calibri" w:hAnsi="Calibri" w:cs="Times New Roman"/>
                <w:b/>
                <w:bCs/>
                <w:color w:val="000000"/>
              </w:rPr>
              <w:t>Pio-Pio Chocolate</w:t>
            </w:r>
          </w:p>
        </w:tc>
        <w:tc>
          <w:tcPr>
            <w:tcW w:w="1439" w:type="dxa"/>
            <w:tcBorders>
              <w:top w:val="single" w:sz="4" w:space="0" w:color="auto"/>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jc w:val="center"/>
              <w:rPr>
                <w:rFonts w:ascii="Calibri" w:eastAsia="Calibri" w:hAnsi="Calibri" w:cs="Times New Roman"/>
                <w:b/>
                <w:bCs/>
                <w:color w:val="000000"/>
              </w:rPr>
            </w:pPr>
            <w:r w:rsidRPr="008F547E">
              <w:rPr>
                <w:rFonts w:ascii="Calibri" w:eastAsia="Calibri" w:hAnsi="Calibri" w:cs="Times New Roman"/>
                <w:b/>
                <w:bCs/>
                <w:color w:val="000000"/>
              </w:rPr>
              <w:t>Shaun the Sheep Snack (20)</w:t>
            </w:r>
          </w:p>
        </w:tc>
        <w:tc>
          <w:tcPr>
            <w:tcW w:w="1384" w:type="dxa"/>
            <w:tcBorders>
              <w:top w:val="single" w:sz="4" w:space="0" w:color="auto"/>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jc w:val="center"/>
              <w:rPr>
                <w:rFonts w:ascii="Calibri" w:eastAsia="Calibri" w:hAnsi="Calibri" w:cs="Times New Roman"/>
                <w:b/>
                <w:bCs/>
                <w:color w:val="000000"/>
              </w:rPr>
            </w:pPr>
            <w:r w:rsidRPr="008F547E">
              <w:rPr>
                <w:rFonts w:ascii="Calibri" w:eastAsia="Calibri" w:hAnsi="Calibri" w:cs="Times New Roman"/>
                <w:b/>
                <w:bCs/>
                <w:color w:val="000000"/>
              </w:rPr>
              <w:t>Stik Shaun the Sheep</w:t>
            </w:r>
          </w:p>
        </w:tc>
        <w:tc>
          <w:tcPr>
            <w:tcW w:w="1384" w:type="dxa"/>
            <w:tcBorders>
              <w:top w:val="single" w:sz="4" w:space="0" w:color="auto"/>
              <w:left w:val="nil"/>
              <w:bottom w:val="single" w:sz="4" w:space="0" w:color="auto"/>
              <w:right w:val="single" w:sz="4" w:space="0" w:color="auto"/>
            </w:tcBorders>
            <w:shd w:val="clear" w:color="DDEBF7" w:fill="DDEBF7"/>
            <w:vAlign w:val="center"/>
          </w:tcPr>
          <w:p w:rsidR="008F547E" w:rsidRPr="008F547E" w:rsidRDefault="008F547E" w:rsidP="008F547E">
            <w:pPr>
              <w:spacing w:after="0"/>
              <w:jc w:val="center"/>
              <w:rPr>
                <w:rFonts w:ascii="Calibri" w:eastAsia="Calibri" w:hAnsi="Calibri" w:cs="Times New Roman"/>
                <w:b/>
                <w:bCs/>
                <w:color w:val="000000"/>
              </w:rPr>
            </w:pPr>
            <w:r w:rsidRPr="008F547E">
              <w:rPr>
                <w:rFonts w:ascii="Calibri" w:eastAsia="Calibri" w:hAnsi="Calibri" w:cs="Times New Roman"/>
                <w:b/>
                <w:bCs/>
                <w:color w:val="000000"/>
              </w:rPr>
              <w:t>Tamara Mie Balado</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Januari</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7.085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9.876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5.312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11.506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6.681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2</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Februari</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6.718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7.397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13.833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5.702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4.479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3</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Maret</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7.161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7.323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13.451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7.653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6.564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4</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April</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19.232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20.313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35.618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21.182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20.771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5</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Mei</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5.440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5.344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8.912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5.029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6.632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6</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Juni</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5.614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5.188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6.842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6.483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5.188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7</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Juli</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8.184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10.275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14.238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8.574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9.116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8</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Agustus</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7.823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9.659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10.767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8.386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13.374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9</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September</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9.513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12.665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17.604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8.141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10.244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10</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Oktober</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9.169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9.075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16.329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7.543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8.563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11</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November</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10.531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10.084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12.023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8.420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8.791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12</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Desember</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9.113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10.506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16.357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7.355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7.509 </w:t>
            </w:r>
          </w:p>
        </w:tc>
      </w:tr>
      <w:tr w:rsidR="008F547E" w:rsidRPr="008F547E" w:rsidTr="008F547E">
        <w:trPr>
          <w:trHeight w:val="20"/>
        </w:trPr>
        <w:tc>
          <w:tcPr>
            <w:tcW w:w="2271" w:type="dxa"/>
            <w:gridSpan w:val="2"/>
            <w:tcBorders>
              <w:top w:val="nil"/>
              <w:left w:val="single" w:sz="4" w:space="0" w:color="auto"/>
              <w:bottom w:val="single" w:sz="4" w:space="0" w:color="auto"/>
              <w:right w:val="single" w:sz="4" w:space="0" w:color="auto"/>
            </w:tcBorders>
            <w:shd w:val="clear" w:color="auto" w:fill="D9E2F3"/>
            <w:noWrap/>
            <w:hideMark/>
          </w:tcPr>
          <w:p w:rsidR="008F547E" w:rsidRPr="008F547E" w:rsidRDefault="008F547E" w:rsidP="008F547E">
            <w:pPr>
              <w:spacing w:after="0" w:line="240" w:lineRule="auto"/>
              <w:rPr>
                <w:rFonts w:ascii="Arial" w:eastAsia="Times New Roman" w:hAnsi="Arial" w:cs="Arial"/>
                <w:b/>
                <w:bCs/>
                <w:color w:val="000000"/>
                <w:sz w:val="20"/>
                <w:szCs w:val="20"/>
                <w:lang w:eastAsia="id-ID"/>
              </w:rPr>
            </w:pPr>
            <w:r w:rsidRPr="008F547E">
              <w:rPr>
                <w:rFonts w:ascii="Arial" w:eastAsia="Times New Roman" w:hAnsi="Arial" w:cs="Arial"/>
                <w:color w:val="000000"/>
                <w:sz w:val="20"/>
                <w:szCs w:val="20"/>
                <w:lang w:eastAsia="id-ID"/>
              </w:rPr>
              <w:t> </w:t>
            </w:r>
            <w:r w:rsidRPr="008F547E">
              <w:rPr>
                <w:rFonts w:ascii="Arial" w:eastAsia="Times New Roman" w:hAnsi="Arial" w:cs="Arial"/>
                <w:b/>
                <w:bCs/>
                <w:color w:val="000000"/>
                <w:sz w:val="20"/>
                <w:szCs w:val="20"/>
                <w:lang w:eastAsia="id-ID"/>
              </w:rPr>
              <w:t>Grand Total</w:t>
            </w:r>
          </w:p>
        </w:tc>
        <w:tc>
          <w:tcPr>
            <w:tcW w:w="1384" w:type="dxa"/>
            <w:tcBorders>
              <w:top w:val="nil"/>
              <w:left w:val="nil"/>
              <w:bottom w:val="single" w:sz="4" w:space="0" w:color="auto"/>
              <w:right w:val="single" w:sz="4" w:space="0" w:color="auto"/>
            </w:tcBorders>
            <w:shd w:val="clear" w:color="DDEBF7" w:fill="DDEBF7"/>
            <w:noWrap/>
            <w:vAlign w:val="center"/>
            <w:hideMark/>
          </w:tcPr>
          <w:p w:rsidR="008F547E" w:rsidRPr="008F547E" w:rsidRDefault="008F547E" w:rsidP="008F547E">
            <w:pPr>
              <w:jc w:val="right"/>
              <w:rPr>
                <w:rFonts w:ascii="Arial" w:eastAsia="Calibri" w:hAnsi="Arial" w:cs="Arial"/>
                <w:b/>
                <w:sz w:val="20"/>
                <w:szCs w:val="20"/>
              </w:rPr>
            </w:pPr>
            <w:r w:rsidRPr="008F547E">
              <w:rPr>
                <w:rFonts w:ascii="Arial" w:eastAsia="Calibri" w:hAnsi="Arial" w:cs="Arial"/>
                <w:b/>
                <w:sz w:val="20"/>
                <w:szCs w:val="20"/>
              </w:rPr>
              <w:t xml:space="preserve"> 105.583 </w:t>
            </w:r>
          </w:p>
        </w:tc>
        <w:tc>
          <w:tcPr>
            <w:tcW w:w="1384" w:type="dxa"/>
            <w:tcBorders>
              <w:top w:val="nil"/>
              <w:left w:val="nil"/>
              <w:bottom w:val="single" w:sz="4" w:space="0" w:color="auto"/>
              <w:right w:val="single" w:sz="4" w:space="0" w:color="auto"/>
            </w:tcBorders>
            <w:shd w:val="clear" w:color="DDEBF7" w:fill="DDEBF7"/>
            <w:noWrap/>
            <w:vAlign w:val="center"/>
            <w:hideMark/>
          </w:tcPr>
          <w:p w:rsidR="008F547E" w:rsidRPr="008F547E" w:rsidRDefault="008F547E" w:rsidP="008F547E">
            <w:pPr>
              <w:jc w:val="right"/>
              <w:rPr>
                <w:rFonts w:ascii="Arial" w:eastAsia="Calibri" w:hAnsi="Arial" w:cs="Arial"/>
                <w:b/>
                <w:sz w:val="20"/>
                <w:szCs w:val="20"/>
              </w:rPr>
            </w:pPr>
            <w:r w:rsidRPr="008F547E">
              <w:rPr>
                <w:rFonts w:ascii="Arial" w:eastAsia="Calibri" w:hAnsi="Arial" w:cs="Arial"/>
                <w:b/>
                <w:sz w:val="20"/>
                <w:szCs w:val="20"/>
              </w:rPr>
              <w:t xml:space="preserve"> 117.705 </w:t>
            </w:r>
          </w:p>
        </w:tc>
        <w:tc>
          <w:tcPr>
            <w:tcW w:w="1439" w:type="dxa"/>
            <w:tcBorders>
              <w:top w:val="nil"/>
              <w:left w:val="nil"/>
              <w:bottom w:val="single" w:sz="4" w:space="0" w:color="auto"/>
              <w:right w:val="single" w:sz="4" w:space="0" w:color="auto"/>
            </w:tcBorders>
            <w:shd w:val="clear" w:color="DDEBF7" w:fill="DDEBF7"/>
            <w:noWrap/>
            <w:vAlign w:val="center"/>
            <w:hideMark/>
          </w:tcPr>
          <w:p w:rsidR="008F547E" w:rsidRPr="008F547E" w:rsidRDefault="008F547E" w:rsidP="008F547E">
            <w:pPr>
              <w:jc w:val="right"/>
              <w:rPr>
                <w:rFonts w:ascii="Arial" w:eastAsia="Calibri" w:hAnsi="Arial" w:cs="Arial"/>
                <w:b/>
                <w:sz w:val="20"/>
                <w:szCs w:val="20"/>
              </w:rPr>
            </w:pPr>
            <w:r w:rsidRPr="008F547E">
              <w:rPr>
                <w:rFonts w:ascii="Arial" w:eastAsia="Calibri" w:hAnsi="Arial" w:cs="Arial"/>
                <w:b/>
                <w:sz w:val="20"/>
                <w:szCs w:val="20"/>
              </w:rPr>
              <w:t xml:space="preserve"> 171.286 </w:t>
            </w:r>
          </w:p>
        </w:tc>
        <w:tc>
          <w:tcPr>
            <w:tcW w:w="1384" w:type="dxa"/>
            <w:tcBorders>
              <w:top w:val="nil"/>
              <w:left w:val="nil"/>
              <w:bottom w:val="single" w:sz="4" w:space="0" w:color="auto"/>
              <w:right w:val="single" w:sz="4" w:space="0" w:color="auto"/>
            </w:tcBorders>
            <w:shd w:val="clear" w:color="DDEBF7" w:fill="DDEBF7"/>
            <w:noWrap/>
            <w:vAlign w:val="center"/>
            <w:hideMark/>
          </w:tcPr>
          <w:p w:rsidR="008F547E" w:rsidRPr="008F547E" w:rsidRDefault="008F547E" w:rsidP="008F547E">
            <w:pPr>
              <w:jc w:val="right"/>
              <w:rPr>
                <w:rFonts w:ascii="Arial" w:eastAsia="Calibri" w:hAnsi="Arial" w:cs="Arial"/>
                <w:b/>
                <w:sz w:val="20"/>
                <w:szCs w:val="20"/>
              </w:rPr>
            </w:pPr>
            <w:r w:rsidRPr="008F547E">
              <w:rPr>
                <w:rFonts w:ascii="Arial" w:eastAsia="Calibri" w:hAnsi="Arial" w:cs="Arial"/>
                <w:b/>
                <w:sz w:val="20"/>
                <w:szCs w:val="20"/>
              </w:rPr>
              <w:t xml:space="preserve"> 105.974 </w:t>
            </w:r>
          </w:p>
        </w:tc>
        <w:tc>
          <w:tcPr>
            <w:tcW w:w="1384" w:type="dxa"/>
            <w:tcBorders>
              <w:top w:val="nil"/>
              <w:left w:val="nil"/>
              <w:bottom w:val="single" w:sz="4" w:space="0" w:color="auto"/>
              <w:right w:val="single" w:sz="4" w:space="0" w:color="auto"/>
            </w:tcBorders>
            <w:shd w:val="clear" w:color="DDEBF7" w:fill="DDEBF7"/>
            <w:vAlign w:val="center"/>
          </w:tcPr>
          <w:p w:rsidR="008F547E" w:rsidRPr="008F547E" w:rsidRDefault="008F547E" w:rsidP="008F547E">
            <w:pPr>
              <w:jc w:val="right"/>
              <w:rPr>
                <w:rFonts w:ascii="Arial" w:eastAsia="Calibri" w:hAnsi="Arial" w:cs="Arial"/>
                <w:b/>
                <w:sz w:val="20"/>
                <w:szCs w:val="20"/>
              </w:rPr>
            </w:pPr>
            <w:r w:rsidRPr="008F547E">
              <w:rPr>
                <w:rFonts w:ascii="Arial" w:eastAsia="Calibri" w:hAnsi="Arial" w:cs="Arial"/>
                <w:b/>
                <w:sz w:val="20"/>
                <w:szCs w:val="20"/>
              </w:rPr>
              <w:t xml:space="preserve"> 107.912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vAlign w:val="center"/>
          </w:tcPr>
          <w:p w:rsidR="008F547E" w:rsidRPr="008F547E" w:rsidRDefault="008F547E" w:rsidP="008F547E">
            <w:pPr>
              <w:spacing w:after="0"/>
              <w:jc w:val="right"/>
              <w:rPr>
                <w:rFonts w:ascii="Arial" w:eastAsia="Calibri" w:hAnsi="Arial" w:cs="Arial"/>
                <w:b/>
                <w:bCs/>
                <w:color w:val="000000"/>
                <w:sz w:val="20"/>
                <w:szCs w:val="20"/>
              </w:rPr>
            </w:pPr>
            <w:r w:rsidRPr="008F547E">
              <w:rPr>
                <w:rFonts w:ascii="Arial" w:eastAsia="Calibri" w:hAnsi="Arial" w:cs="Arial"/>
                <w:b/>
                <w:bCs/>
                <w:color w:val="000000"/>
                <w:sz w:val="20"/>
                <w:szCs w:val="20"/>
              </w:rPr>
              <w:t> </w:t>
            </w:r>
          </w:p>
        </w:tc>
      </w:tr>
      <w:tr w:rsidR="008F547E" w:rsidRPr="008F547E" w:rsidTr="008F547E">
        <w:trPr>
          <w:trHeight w:val="20"/>
        </w:trPr>
        <w:tc>
          <w:tcPr>
            <w:tcW w:w="2271" w:type="dxa"/>
            <w:gridSpan w:val="2"/>
            <w:tcBorders>
              <w:top w:val="nil"/>
              <w:left w:val="single" w:sz="4" w:space="0" w:color="auto"/>
              <w:bottom w:val="single" w:sz="4" w:space="0" w:color="auto"/>
              <w:right w:val="single" w:sz="4" w:space="0" w:color="auto"/>
            </w:tcBorders>
            <w:shd w:val="clear" w:color="auto" w:fill="D9E2F3"/>
            <w:noWrap/>
            <w:hideMark/>
          </w:tcPr>
          <w:p w:rsidR="008F547E" w:rsidRPr="008F547E" w:rsidRDefault="008F547E" w:rsidP="008F547E">
            <w:pPr>
              <w:spacing w:after="0" w:line="240" w:lineRule="auto"/>
              <w:rPr>
                <w:rFonts w:ascii="Arial" w:eastAsia="Times New Roman" w:hAnsi="Arial" w:cs="Arial"/>
                <w:b/>
                <w:color w:val="000000"/>
                <w:sz w:val="20"/>
                <w:szCs w:val="20"/>
                <w:lang w:eastAsia="id-ID"/>
              </w:rPr>
            </w:pPr>
            <w:r w:rsidRPr="008F547E">
              <w:rPr>
                <w:rFonts w:ascii="Arial" w:eastAsia="Times New Roman" w:hAnsi="Arial" w:cs="Arial"/>
                <w:b/>
                <w:color w:val="000000"/>
                <w:sz w:val="20"/>
                <w:szCs w:val="20"/>
                <w:lang w:eastAsia="id-ID"/>
              </w:rPr>
              <w:t> Prediksi</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Linier Regreasion</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10508,63636</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11496,25455</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15970,34545</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8295,145455</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10763,47273</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Regression</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10028,1</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11920,23333</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15967,1</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9232,1</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9134,242857</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RBF</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7924,131253</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9704,998408</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13145,67146</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8195,633075</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8128,104806</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8F547E">
        <w:trPr>
          <w:trHeight w:val="20"/>
        </w:trPr>
        <w:tc>
          <w:tcPr>
            <w:tcW w:w="2271" w:type="dxa"/>
            <w:gridSpan w:val="2"/>
            <w:tcBorders>
              <w:top w:val="nil"/>
              <w:left w:val="single" w:sz="4" w:space="0" w:color="auto"/>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rPr>
                <w:rFonts w:ascii="Arial" w:eastAsia="Times New Roman" w:hAnsi="Arial" w:cs="Arial"/>
                <w:b/>
                <w:color w:val="000000"/>
                <w:sz w:val="20"/>
                <w:szCs w:val="20"/>
                <w:lang w:eastAsia="id-ID"/>
              </w:rPr>
            </w:pPr>
            <w:r w:rsidRPr="008F547E">
              <w:rPr>
                <w:rFonts w:ascii="Arial" w:eastAsia="Times New Roman" w:hAnsi="Arial" w:cs="Arial"/>
                <w:color w:val="000000"/>
                <w:sz w:val="20"/>
                <w:szCs w:val="20"/>
                <w:lang w:eastAsia="id-ID"/>
              </w:rPr>
              <w:t> </w:t>
            </w:r>
            <w:r w:rsidRPr="008F547E">
              <w:rPr>
                <w:rFonts w:ascii="Arial" w:eastAsia="Times New Roman" w:hAnsi="Arial" w:cs="Arial"/>
                <w:b/>
                <w:color w:val="000000"/>
                <w:sz w:val="20"/>
                <w:szCs w:val="20"/>
                <w:lang w:eastAsia="id-ID"/>
              </w:rPr>
              <w:t>Deviasi Point</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Linier Regreasion</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9.492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10.479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14.953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7.278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9.746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Regression</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9.011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10.903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14.950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8.215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8.117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RBF</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6.907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8.688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12.129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7.179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7.111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8F547E">
        <w:trPr>
          <w:trHeight w:val="20"/>
        </w:trPr>
        <w:tc>
          <w:tcPr>
            <w:tcW w:w="2271" w:type="dxa"/>
            <w:gridSpan w:val="2"/>
            <w:tcBorders>
              <w:top w:val="nil"/>
              <w:left w:val="single" w:sz="4" w:space="0" w:color="auto"/>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rPr>
                <w:rFonts w:ascii="Arial" w:eastAsia="Times New Roman" w:hAnsi="Arial" w:cs="Arial"/>
                <w:b/>
                <w:color w:val="000000"/>
                <w:sz w:val="20"/>
                <w:szCs w:val="20"/>
                <w:lang w:eastAsia="id-ID"/>
              </w:rPr>
            </w:pPr>
            <w:r w:rsidRPr="008F547E">
              <w:rPr>
                <w:rFonts w:ascii="Arial" w:eastAsia="Times New Roman" w:hAnsi="Arial" w:cs="Arial"/>
                <w:b/>
                <w:color w:val="000000"/>
                <w:sz w:val="20"/>
                <w:szCs w:val="20"/>
                <w:lang w:eastAsia="id-ID"/>
              </w:rPr>
              <w:t> Deviasi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Linier Regreasion</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15,31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9,43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2,36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12,78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43,34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Rata-rata Linier Regreasion</w:t>
            </w:r>
          </w:p>
        </w:tc>
        <w:tc>
          <w:tcPr>
            <w:tcW w:w="6975" w:type="dxa"/>
            <w:gridSpan w:val="5"/>
            <w:tcBorders>
              <w:top w:val="nil"/>
              <w:left w:val="nil"/>
              <w:bottom w:val="single" w:sz="4" w:space="0" w:color="auto"/>
              <w:right w:val="single" w:sz="4" w:space="0" w:color="auto"/>
            </w:tcBorders>
            <w:shd w:val="clear" w:color="auto" w:fill="auto"/>
            <w:noWrap/>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30,66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Regression</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10,04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13,46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2,38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25,52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21,64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Rata-rata SVM Regression</w:t>
            </w:r>
          </w:p>
        </w:tc>
        <w:tc>
          <w:tcPr>
            <w:tcW w:w="6975" w:type="dxa"/>
            <w:gridSpan w:val="5"/>
            <w:tcBorders>
              <w:top w:val="nil"/>
              <w:left w:val="nil"/>
              <w:bottom w:val="single" w:sz="4" w:space="0" w:color="auto"/>
              <w:right w:val="single" w:sz="4" w:space="0" w:color="auto"/>
            </w:tcBorders>
            <w:shd w:val="clear" w:color="auto" w:fill="auto"/>
            <w:noWrap/>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30,66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RBF</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13,05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7,62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19,63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11,43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8,24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Rata-rata SVM RBF</w:t>
            </w:r>
          </w:p>
        </w:tc>
        <w:tc>
          <w:tcPr>
            <w:tcW w:w="6975" w:type="dxa"/>
            <w:gridSpan w:val="5"/>
            <w:tcBorders>
              <w:top w:val="nil"/>
              <w:left w:val="nil"/>
              <w:bottom w:val="single" w:sz="4" w:space="0" w:color="auto"/>
              <w:right w:val="single" w:sz="4" w:space="0" w:color="auto"/>
            </w:tcBorders>
            <w:shd w:val="clear" w:color="auto" w:fill="auto"/>
            <w:noWrap/>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32,44</w:t>
            </w:r>
          </w:p>
        </w:tc>
      </w:tr>
    </w:tbl>
    <w:p w:rsidR="008F547E" w:rsidRPr="008F547E" w:rsidRDefault="008F547E" w:rsidP="008F547E">
      <w:pPr>
        <w:jc w:val="center"/>
        <w:rPr>
          <w:rFonts w:ascii="Arial" w:eastAsia="Calibri" w:hAnsi="Arial" w:cs="Arial"/>
          <w:sz w:val="20"/>
          <w:szCs w:val="20"/>
        </w:rPr>
      </w:pPr>
    </w:p>
    <w:p w:rsidR="008F547E" w:rsidRPr="008F547E" w:rsidRDefault="008F547E" w:rsidP="008F547E">
      <w:pPr>
        <w:rPr>
          <w:rFonts w:ascii="Arial" w:eastAsia="Calibri" w:hAnsi="Arial" w:cs="Arial"/>
          <w:sz w:val="20"/>
          <w:szCs w:val="20"/>
        </w:rPr>
      </w:pPr>
    </w:p>
    <w:p w:rsidR="008F547E" w:rsidRPr="008F547E" w:rsidRDefault="008F547E" w:rsidP="008F547E">
      <w:pPr>
        <w:rPr>
          <w:rFonts w:ascii="Arial" w:eastAsia="Calibri" w:hAnsi="Arial" w:cs="Arial"/>
          <w:sz w:val="20"/>
          <w:szCs w:val="20"/>
        </w:rPr>
      </w:pPr>
    </w:p>
    <w:p w:rsidR="008F547E" w:rsidRPr="008F547E" w:rsidRDefault="008F547E" w:rsidP="008F547E">
      <w:pPr>
        <w:rPr>
          <w:rFonts w:ascii="Arial" w:eastAsia="Calibri" w:hAnsi="Arial" w:cs="Arial"/>
          <w:sz w:val="20"/>
          <w:szCs w:val="20"/>
        </w:rPr>
      </w:pPr>
    </w:p>
    <w:p w:rsidR="008F547E" w:rsidRPr="008F547E" w:rsidRDefault="008F547E" w:rsidP="008F547E">
      <w:pPr>
        <w:rPr>
          <w:rFonts w:ascii="Arial" w:eastAsia="Calibri" w:hAnsi="Arial" w:cs="Arial"/>
          <w:sz w:val="20"/>
          <w:szCs w:val="20"/>
        </w:rPr>
      </w:pPr>
      <w:r w:rsidRPr="008F547E">
        <w:rPr>
          <w:rFonts w:ascii="Arial" w:eastAsia="Calibri" w:hAnsi="Arial" w:cs="Arial"/>
          <w:sz w:val="20"/>
          <w:szCs w:val="20"/>
        </w:rPr>
        <w:lastRenderedPageBreak/>
        <w:t xml:space="preserve">Tabel 4.6.  5 Item Produk Fokus  Kategori </w:t>
      </w:r>
      <w:r w:rsidRPr="008F547E">
        <w:rPr>
          <w:rFonts w:ascii="Arial" w:eastAsia="Calibri" w:hAnsi="Arial" w:cs="Arial"/>
          <w:i/>
          <w:sz w:val="20"/>
          <w:szCs w:val="20"/>
        </w:rPr>
        <w:t>Fast Move</w:t>
      </w:r>
      <w:r w:rsidRPr="008F547E">
        <w:rPr>
          <w:rFonts w:ascii="Arial" w:eastAsia="Calibri" w:hAnsi="Arial" w:cs="Arial"/>
          <w:sz w:val="20"/>
          <w:szCs w:val="20"/>
        </w:rPr>
        <w:t>, Nomor Urut : 57,48,42,25,24</w:t>
      </w:r>
    </w:p>
    <w:tbl>
      <w:tblPr>
        <w:tblW w:w="9246" w:type="dxa"/>
        <w:tblLook w:val="04A0" w:firstRow="1" w:lastRow="0" w:firstColumn="1" w:lastColumn="0" w:noHBand="0" w:noVBand="1"/>
      </w:tblPr>
      <w:tblGrid>
        <w:gridCol w:w="483"/>
        <w:gridCol w:w="1788"/>
        <w:gridCol w:w="1384"/>
        <w:gridCol w:w="1384"/>
        <w:gridCol w:w="1439"/>
        <w:gridCol w:w="1384"/>
        <w:gridCol w:w="1384"/>
      </w:tblGrid>
      <w:tr w:rsidR="008F547E" w:rsidRPr="008F547E" w:rsidTr="008F547E">
        <w:trPr>
          <w:trHeight w:val="290"/>
        </w:trPr>
        <w:tc>
          <w:tcPr>
            <w:tcW w:w="483" w:type="dxa"/>
            <w:tcBorders>
              <w:top w:val="single" w:sz="4" w:space="0" w:color="auto"/>
              <w:left w:val="single" w:sz="4" w:space="0" w:color="auto"/>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center"/>
              <w:rPr>
                <w:rFonts w:ascii="Arial" w:eastAsia="Times New Roman" w:hAnsi="Arial" w:cs="Arial"/>
                <w:b/>
                <w:color w:val="000000"/>
                <w:sz w:val="20"/>
                <w:szCs w:val="20"/>
                <w:lang w:eastAsia="id-ID"/>
              </w:rPr>
            </w:pPr>
            <w:r w:rsidRPr="008F547E">
              <w:rPr>
                <w:rFonts w:ascii="Arial" w:eastAsia="Times New Roman" w:hAnsi="Arial" w:cs="Arial"/>
                <w:b/>
                <w:color w:val="000000"/>
                <w:sz w:val="20"/>
                <w:szCs w:val="20"/>
                <w:lang w:eastAsia="id-ID"/>
              </w:rPr>
              <w:t>No</w:t>
            </w:r>
          </w:p>
        </w:tc>
        <w:tc>
          <w:tcPr>
            <w:tcW w:w="1788" w:type="dxa"/>
            <w:tcBorders>
              <w:top w:val="single" w:sz="4" w:space="0" w:color="auto"/>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line="240" w:lineRule="auto"/>
              <w:jc w:val="center"/>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Bulan</w:t>
            </w:r>
          </w:p>
        </w:tc>
        <w:tc>
          <w:tcPr>
            <w:tcW w:w="1384" w:type="dxa"/>
            <w:tcBorders>
              <w:top w:val="single" w:sz="4" w:space="0" w:color="auto"/>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jc w:val="center"/>
              <w:rPr>
                <w:rFonts w:ascii="Calibri" w:eastAsia="Calibri" w:hAnsi="Calibri" w:cs="Times New Roman"/>
                <w:b/>
                <w:bCs/>
                <w:color w:val="000000"/>
              </w:rPr>
            </w:pPr>
            <w:r w:rsidRPr="008F547E">
              <w:rPr>
                <w:rFonts w:ascii="Calibri" w:eastAsia="Calibri" w:hAnsi="Calibri" w:cs="Times New Roman"/>
                <w:b/>
                <w:bCs/>
                <w:color w:val="000000"/>
              </w:rPr>
              <w:t>Tamara Mie Bbq</w:t>
            </w:r>
          </w:p>
        </w:tc>
        <w:tc>
          <w:tcPr>
            <w:tcW w:w="1384" w:type="dxa"/>
            <w:tcBorders>
              <w:top w:val="single" w:sz="4" w:space="0" w:color="auto"/>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jc w:val="center"/>
              <w:rPr>
                <w:rFonts w:ascii="Calibri" w:eastAsia="Calibri" w:hAnsi="Calibri" w:cs="Times New Roman"/>
                <w:b/>
                <w:bCs/>
                <w:color w:val="000000"/>
              </w:rPr>
            </w:pPr>
            <w:r w:rsidRPr="008F547E">
              <w:rPr>
                <w:rFonts w:ascii="Calibri" w:eastAsia="Calibri" w:hAnsi="Calibri" w:cs="Times New Roman"/>
                <w:b/>
                <w:bCs/>
                <w:color w:val="000000"/>
              </w:rPr>
              <w:t>Tiara Jelly Lechy</w:t>
            </w:r>
          </w:p>
        </w:tc>
        <w:tc>
          <w:tcPr>
            <w:tcW w:w="1439" w:type="dxa"/>
            <w:tcBorders>
              <w:top w:val="single" w:sz="4" w:space="0" w:color="auto"/>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jc w:val="center"/>
              <w:rPr>
                <w:rFonts w:ascii="Calibri" w:eastAsia="Calibri" w:hAnsi="Calibri" w:cs="Times New Roman"/>
                <w:b/>
                <w:bCs/>
                <w:color w:val="000000"/>
              </w:rPr>
            </w:pPr>
            <w:r w:rsidRPr="008F547E">
              <w:rPr>
                <w:rFonts w:ascii="Calibri" w:eastAsia="Calibri" w:hAnsi="Calibri" w:cs="Times New Roman"/>
                <w:b/>
                <w:bCs/>
                <w:color w:val="000000"/>
              </w:rPr>
              <w:t>Tiara Jelly Orange</w:t>
            </w:r>
          </w:p>
        </w:tc>
        <w:tc>
          <w:tcPr>
            <w:tcW w:w="1384" w:type="dxa"/>
            <w:tcBorders>
              <w:top w:val="single" w:sz="4" w:space="0" w:color="auto"/>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jc w:val="center"/>
              <w:rPr>
                <w:rFonts w:ascii="Calibri" w:eastAsia="Calibri" w:hAnsi="Calibri" w:cs="Times New Roman"/>
                <w:b/>
                <w:bCs/>
                <w:color w:val="000000"/>
              </w:rPr>
            </w:pPr>
            <w:r w:rsidRPr="008F547E">
              <w:rPr>
                <w:rFonts w:ascii="Calibri" w:eastAsia="Calibri" w:hAnsi="Calibri" w:cs="Times New Roman"/>
                <w:b/>
                <w:bCs/>
                <w:color w:val="000000"/>
              </w:rPr>
              <w:t>Tiara Long Fruit</w:t>
            </w:r>
          </w:p>
        </w:tc>
        <w:tc>
          <w:tcPr>
            <w:tcW w:w="1384" w:type="dxa"/>
            <w:tcBorders>
              <w:top w:val="single" w:sz="4" w:space="0" w:color="auto"/>
              <w:left w:val="nil"/>
              <w:bottom w:val="single" w:sz="4" w:space="0" w:color="auto"/>
              <w:right w:val="single" w:sz="4" w:space="0" w:color="auto"/>
            </w:tcBorders>
            <w:shd w:val="clear" w:color="DDEBF7" w:fill="DDEBF7"/>
            <w:vAlign w:val="center"/>
          </w:tcPr>
          <w:p w:rsidR="008F547E" w:rsidRPr="008F547E" w:rsidRDefault="008F547E" w:rsidP="008F547E">
            <w:pPr>
              <w:spacing w:after="0"/>
              <w:jc w:val="center"/>
              <w:rPr>
                <w:rFonts w:ascii="Calibri" w:eastAsia="Calibri" w:hAnsi="Calibri" w:cs="Times New Roman"/>
                <w:b/>
                <w:bCs/>
                <w:color w:val="000000"/>
              </w:rPr>
            </w:pPr>
            <w:r w:rsidRPr="008F547E">
              <w:rPr>
                <w:rFonts w:ascii="Calibri" w:eastAsia="Calibri" w:hAnsi="Calibri" w:cs="Times New Roman"/>
                <w:b/>
                <w:bCs/>
                <w:color w:val="000000"/>
              </w:rPr>
              <w:t>Tiara Long Sambal Balado</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Januari</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4.116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4.798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4.461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2.111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3.680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2</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Februari</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2.164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4.924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4.139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597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634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3</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Maret</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2.468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1.513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1.152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1.242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4</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April</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8.806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5.726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4.635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3.401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4.093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5</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Mei</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3.160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3.015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2.539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1.057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1.321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6</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Juni</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1.614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1.833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1.215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1.274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1.093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7</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Juli</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2.988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2.654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1.407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1.486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2.673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8</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Agustus</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4.439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2.066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1.336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412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2.490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9</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September</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4.212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2.296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1.317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972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3.146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10</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Oktober</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3.948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1.050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829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569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3.138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11</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November</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4.025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2.232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2.067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1.549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2.686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12</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Desember</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5.538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2.122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2.139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946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1.665 </w:t>
            </w:r>
          </w:p>
        </w:tc>
      </w:tr>
      <w:tr w:rsidR="008F547E" w:rsidRPr="008F547E" w:rsidTr="008F547E">
        <w:trPr>
          <w:trHeight w:val="20"/>
        </w:trPr>
        <w:tc>
          <w:tcPr>
            <w:tcW w:w="2271" w:type="dxa"/>
            <w:gridSpan w:val="2"/>
            <w:tcBorders>
              <w:top w:val="nil"/>
              <w:left w:val="single" w:sz="4" w:space="0" w:color="auto"/>
              <w:bottom w:val="single" w:sz="4" w:space="0" w:color="auto"/>
              <w:right w:val="single" w:sz="4" w:space="0" w:color="auto"/>
            </w:tcBorders>
            <w:shd w:val="clear" w:color="auto" w:fill="D9E2F3"/>
            <w:noWrap/>
            <w:hideMark/>
          </w:tcPr>
          <w:p w:rsidR="008F547E" w:rsidRPr="008F547E" w:rsidRDefault="008F547E" w:rsidP="008F547E">
            <w:pPr>
              <w:spacing w:after="0" w:line="240" w:lineRule="auto"/>
              <w:rPr>
                <w:rFonts w:ascii="Arial" w:eastAsia="Times New Roman" w:hAnsi="Arial" w:cs="Arial"/>
                <w:b/>
                <w:bCs/>
                <w:color w:val="000000"/>
                <w:sz w:val="20"/>
                <w:szCs w:val="20"/>
                <w:lang w:eastAsia="id-ID"/>
              </w:rPr>
            </w:pPr>
            <w:r w:rsidRPr="008F547E">
              <w:rPr>
                <w:rFonts w:ascii="Arial" w:eastAsia="Times New Roman" w:hAnsi="Arial" w:cs="Arial"/>
                <w:color w:val="000000"/>
                <w:sz w:val="20"/>
                <w:szCs w:val="20"/>
                <w:lang w:eastAsia="id-ID"/>
              </w:rPr>
              <w:t> </w:t>
            </w:r>
            <w:r w:rsidRPr="008F547E">
              <w:rPr>
                <w:rFonts w:ascii="Arial" w:eastAsia="Times New Roman" w:hAnsi="Arial" w:cs="Arial"/>
                <w:b/>
                <w:bCs/>
                <w:color w:val="000000"/>
                <w:sz w:val="20"/>
                <w:szCs w:val="20"/>
                <w:lang w:eastAsia="id-ID"/>
              </w:rPr>
              <w:t>Grand Total</w:t>
            </w:r>
          </w:p>
        </w:tc>
        <w:tc>
          <w:tcPr>
            <w:tcW w:w="1384" w:type="dxa"/>
            <w:tcBorders>
              <w:top w:val="nil"/>
              <w:left w:val="nil"/>
              <w:bottom w:val="single" w:sz="4" w:space="0" w:color="auto"/>
              <w:right w:val="single" w:sz="4" w:space="0" w:color="auto"/>
            </w:tcBorders>
            <w:shd w:val="clear" w:color="DDEBF7" w:fill="DDEBF7"/>
            <w:noWrap/>
            <w:vAlign w:val="center"/>
            <w:hideMark/>
          </w:tcPr>
          <w:p w:rsidR="008F547E" w:rsidRPr="008F547E" w:rsidRDefault="008F547E" w:rsidP="008F547E">
            <w:pPr>
              <w:jc w:val="right"/>
              <w:rPr>
                <w:rFonts w:ascii="Arial" w:eastAsia="Calibri" w:hAnsi="Arial" w:cs="Arial"/>
                <w:b/>
                <w:sz w:val="20"/>
                <w:szCs w:val="20"/>
              </w:rPr>
            </w:pPr>
            <w:r w:rsidRPr="008F547E">
              <w:rPr>
                <w:rFonts w:ascii="Arial" w:eastAsia="Calibri" w:hAnsi="Arial" w:cs="Arial"/>
                <w:b/>
                <w:sz w:val="20"/>
                <w:szCs w:val="20"/>
              </w:rPr>
              <w:t xml:space="preserve"> 47.478 </w:t>
            </w:r>
          </w:p>
        </w:tc>
        <w:tc>
          <w:tcPr>
            <w:tcW w:w="1384" w:type="dxa"/>
            <w:tcBorders>
              <w:top w:val="nil"/>
              <w:left w:val="nil"/>
              <w:bottom w:val="single" w:sz="4" w:space="0" w:color="auto"/>
              <w:right w:val="single" w:sz="4" w:space="0" w:color="auto"/>
            </w:tcBorders>
            <w:shd w:val="clear" w:color="DDEBF7" w:fill="DDEBF7"/>
            <w:noWrap/>
            <w:vAlign w:val="center"/>
            <w:hideMark/>
          </w:tcPr>
          <w:p w:rsidR="008F547E" w:rsidRPr="008F547E" w:rsidRDefault="008F547E" w:rsidP="008F547E">
            <w:pPr>
              <w:jc w:val="right"/>
              <w:rPr>
                <w:rFonts w:ascii="Arial" w:eastAsia="Calibri" w:hAnsi="Arial" w:cs="Arial"/>
                <w:b/>
                <w:sz w:val="20"/>
                <w:szCs w:val="20"/>
              </w:rPr>
            </w:pPr>
            <w:r w:rsidRPr="008F547E">
              <w:rPr>
                <w:rFonts w:ascii="Arial" w:eastAsia="Calibri" w:hAnsi="Arial" w:cs="Arial"/>
                <w:b/>
                <w:sz w:val="20"/>
                <w:szCs w:val="20"/>
              </w:rPr>
              <w:t xml:space="preserve">32.720 </w:t>
            </w:r>
          </w:p>
        </w:tc>
        <w:tc>
          <w:tcPr>
            <w:tcW w:w="1439" w:type="dxa"/>
            <w:tcBorders>
              <w:top w:val="nil"/>
              <w:left w:val="nil"/>
              <w:bottom w:val="single" w:sz="4" w:space="0" w:color="auto"/>
              <w:right w:val="single" w:sz="4" w:space="0" w:color="auto"/>
            </w:tcBorders>
            <w:shd w:val="clear" w:color="DDEBF7" w:fill="DDEBF7"/>
            <w:noWrap/>
            <w:vAlign w:val="center"/>
            <w:hideMark/>
          </w:tcPr>
          <w:p w:rsidR="008F547E" w:rsidRPr="008F547E" w:rsidRDefault="008F547E" w:rsidP="008F547E">
            <w:pPr>
              <w:jc w:val="right"/>
              <w:rPr>
                <w:rFonts w:ascii="Arial" w:eastAsia="Calibri" w:hAnsi="Arial" w:cs="Arial"/>
                <w:b/>
                <w:sz w:val="20"/>
                <w:szCs w:val="20"/>
              </w:rPr>
            </w:pPr>
            <w:r w:rsidRPr="008F547E">
              <w:rPr>
                <w:rFonts w:ascii="Arial" w:eastAsia="Calibri" w:hAnsi="Arial" w:cs="Arial"/>
                <w:b/>
                <w:sz w:val="20"/>
                <w:szCs w:val="20"/>
              </w:rPr>
              <w:t xml:space="preserve">27.597 </w:t>
            </w:r>
          </w:p>
        </w:tc>
        <w:tc>
          <w:tcPr>
            <w:tcW w:w="1384" w:type="dxa"/>
            <w:tcBorders>
              <w:top w:val="nil"/>
              <w:left w:val="nil"/>
              <w:bottom w:val="single" w:sz="4" w:space="0" w:color="auto"/>
              <w:right w:val="single" w:sz="4" w:space="0" w:color="auto"/>
            </w:tcBorders>
            <w:shd w:val="clear" w:color="DDEBF7" w:fill="DDEBF7"/>
            <w:noWrap/>
            <w:vAlign w:val="center"/>
            <w:hideMark/>
          </w:tcPr>
          <w:p w:rsidR="008F547E" w:rsidRPr="008F547E" w:rsidRDefault="008F547E" w:rsidP="008F547E">
            <w:pPr>
              <w:jc w:val="right"/>
              <w:rPr>
                <w:rFonts w:ascii="Arial" w:eastAsia="Calibri" w:hAnsi="Arial" w:cs="Arial"/>
                <w:b/>
                <w:sz w:val="20"/>
                <w:szCs w:val="20"/>
              </w:rPr>
            </w:pPr>
            <w:r w:rsidRPr="008F547E">
              <w:rPr>
                <w:rFonts w:ascii="Arial" w:eastAsia="Calibri" w:hAnsi="Arial" w:cs="Arial"/>
                <w:b/>
                <w:sz w:val="20"/>
                <w:szCs w:val="20"/>
              </w:rPr>
              <w:t xml:space="preserve">15.526 </w:t>
            </w:r>
          </w:p>
        </w:tc>
        <w:tc>
          <w:tcPr>
            <w:tcW w:w="1384" w:type="dxa"/>
            <w:tcBorders>
              <w:top w:val="nil"/>
              <w:left w:val="nil"/>
              <w:bottom w:val="single" w:sz="4" w:space="0" w:color="auto"/>
              <w:right w:val="single" w:sz="4" w:space="0" w:color="auto"/>
            </w:tcBorders>
            <w:shd w:val="clear" w:color="DDEBF7" w:fill="DDEBF7"/>
            <w:vAlign w:val="center"/>
          </w:tcPr>
          <w:p w:rsidR="008F547E" w:rsidRPr="008F547E" w:rsidRDefault="008F547E" w:rsidP="008F547E">
            <w:pPr>
              <w:jc w:val="right"/>
              <w:rPr>
                <w:rFonts w:ascii="Arial" w:eastAsia="Calibri" w:hAnsi="Arial" w:cs="Arial"/>
                <w:b/>
                <w:sz w:val="20"/>
                <w:szCs w:val="20"/>
              </w:rPr>
            </w:pPr>
            <w:r w:rsidRPr="008F547E">
              <w:rPr>
                <w:rFonts w:ascii="Arial" w:eastAsia="Calibri" w:hAnsi="Arial" w:cs="Arial"/>
                <w:b/>
                <w:sz w:val="20"/>
                <w:szCs w:val="20"/>
              </w:rPr>
              <w:t xml:space="preserve">27.861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vAlign w:val="center"/>
          </w:tcPr>
          <w:p w:rsidR="008F547E" w:rsidRPr="008F547E" w:rsidRDefault="008F547E" w:rsidP="008F547E">
            <w:pPr>
              <w:spacing w:after="0"/>
              <w:jc w:val="right"/>
              <w:rPr>
                <w:rFonts w:ascii="Arial" w:eastAsia="Calibri" w:hAnsi="Arial" w:cs="Arial"/>
                <w:b/>
                <w:bCs/>
                <w:color w:val="000000"/>
                <w:sz w:val="20"/>
                <w:szCs w:val="20"/>
              </w:rPr>
            </w:pPr>
            <w:r w:rsidRPr="008F547E">
              <w:rPr>
                <w:rFonts w:ascii="Arial" w:eastAsia="Calibri" w:hAnsi="Arial" w:cs="Arial"/>
                <w:b/>
                <w:bCs/>
                <w:color w:val="000000"/>
                <w:sz w:val="20"/>
                <w:szCs w:val="20"/>
              </w:rPr>
              <w:t> </w:t>
            </w:r>
          </w:p>
        </w:tc>
      </w:tr>
      <w:tr w:rsidR="008F547E" w:rsidRPr="008F547E" w:rsidTr="008F547E">
        <w:trPr>
          <w:trHeight w:val="20"/>
        </w:trPr>
        <w:tc>
          <w:tcPr>
            <w:tcW w:w="2271" w:type="dxa"/>
            <w:gridSpan w:val="2"/>
            <w:tcBorders>
              <w:top w:val="nil"/>
              <w:left w:val="single" w:sz="4" w:space="0" w:color="auto"/>
              <w:bottom w:val="single" w:sz="4" w:space="0" w:color="auto"/>
              <w:right w:val="single" w:sz="4" w:space="0" w:color="auto"/>
            </w:tcBorders>
            <w:shd w:val="clear" w:color="auto" w:fill="D9E2F3"/>
            <w:noWrap/>
            <w:hideMark/>
          </w:tcPr>
          <w:p w:rsidR="008F547E" w:rsidRPr="008F547E" w:rsidRDefault="008F547E" w:rsidP="008F547E">
            <w:pPr>
              <w:spacing w:after="0" w:line="240" w:lineRule="auto"/>
              <w:rPr>
                <w:rFonts w:ascii="Arial" w:eastAsia="Times New Roman" w:hAnsi="Arial" w:cs="Arial"/>
                <w:b/>
                <w:color w:val="000000"/>
                <w:sz w:val="20"/>
                <w:szCs w:val="20"/>
                <w:lang w:eastAsia="id-ID"/>
              </w:rPr>
            </w:pPr>
            <w:r w:rsidRPr="008F547E">
              <w:rPr>
                <w:rFonts w:ascii="Arial" w:eastAsia="Times New Roman" w:hAnsi="Arial" w:cs="Arial"/>
                <w:b/>
                <w:color w:val="000000"/>
                <w:sz w:val="20"/>
                <w:szCs w:val="20"/>
                <w:lang w:eastAsia="id-ID"/>
              </w:rPr>
              <w:t> Prediksi</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Linier Regreasion</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jc w:val="right"/>
              <w:rPr>
                <w:rFonts w:ascii="Arial" w:eastAsia="Calibri" w:hAnsi="Arial" w:cs="Arial"/>
                <w:color w:val="000000"/>
                <w:sz w:val="20"/>
                <w:szCs w:val="20"/>
              </w:rPr>
            </w:pPr>
            <w:r w:rsidRPr="008F547E">
              <w:rPr>
                <w:rFonts w:ascii="Arial" w:eastAsia="Calibri" w:hAnsi="Arial" w:cs="Arial"/>
                <w:color w:val="000000"/>
                <w:sz w:val="20"/>
                <w:szCs w:val="20"/>
              </w:rPr>
              <w:t>4066,490909</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jc w:val="right"/>
              <w:rPr>
                <w:rFonts w:ascii="Arial" w:eastAsia="Calibri" w:hAnsi="Arial" w:cs="Arial"/>
                <w:color w:val="000000"/>
                <w:sz w:val="20"/>
                <w:szCs w:val="20"/>
              </w:rPr>
            </w:pPr>
            <w:r w:rsidRPr="008F547E">
              <w:rPr>
                <w:rFonts w:ascii="Arial" w:eastAsia="Calibri" w:hAnsi="Arial" w:cs="Arial"/>
                <w:color w:val="000000"/>
                <w:sz w:val="20"/>
                <w:szCs w:val="20"/>
              </w:rPr>
              <w:t>1516,490909</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jc w:val="right"/>
              <w:rPr>
                <w:rFonts w:ascii="Arial" w:eastAsia="Calibri" w:hAnsi="Arial" w:cs="Arial"/>
                <w:color w:val="000000"/>
                <w:sz w:val="20"/>
                <w:szCs w:val="20"/>
              </w:rPr>
            </w:pPr>
            <w:r w:rsidRPr="008F547E">
              <w:rPr>
                <w:rFonts w:ascii="Arial" w:eastAsia="Calibri" w:hAnsi="Arial" w:cs="Arial"/>
                <w:color w:val="000000"/>
                <w:sz w:val="20"/>
                <w:szCs w:val="20"/>
              </w:rPr>
              <w:t>768,2545455</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jc w:val="right"/>
              <w:rPr>
                <w:rFonts w:ascii="Arial" w:eastAsia="Calibri" w:hAnsi="Arial" w:cs="Arial"/>
                <w:color w:val="000000"/>
                <w:sz w:val="20"/>
                <w:szCs w:val="20"/>
              </w:rPr>
            </w:pPr>
            <w:r w:rsidRPr="008F547E">
              <w:rPr>
                <w:rFonts w:ascii="Arial" w:eastAsia="Calibri" w:hAnsi="Arial" w:cs="Arial"/>
                <w:color w:val="000000"/>
                <w:sz w:val="20"/>
                <w:szCs w:val="20"/>
              </w:rPr>
              <w:t>1030,981818</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jc w:val="right"/>
              <w:rPr>
                <w:rFonts w:ascii="Arial" w:eastAsia="Calibri" w:hAnsi="Arial" w:cs="Arial"/>
                <w:color w:val="000000"/>
                <w:sz w:val="20"/>
                <w:szCs w:val="20"/>
              </w:rPr>
            </w:pPr>
            <w:r w:rsidRPr="008F547E">
              <w:rPr>
                <w:rFonts w:ascii="Arial" w:eastAsia="Calibri" w:hAnsi="Arial" w:cs="Arial"/>
                <w:color w:val="000000"/>
                <w:sz w:val="20"/>
                <w:szCs w:val="20"/>
              </w:rPr>
              <w:t>3064,763636</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Regression</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jc w:val="right"/>
              <w:rPr>
                <w:rFonts w:ascii="Arial" w:eastAsia="Calibri" w:hAnsi="Arial" w:cs="Arial"/>
                <w:color w:val="000000"/>
                <w:sz w:val="20"/>
                <w:szCs w:val="20"/>
              </w:rPr>
            </w:pPr>
            <w:r w:rsidRPr="008F547E">
              <w:rPr>
                <w:rFonts w:ascii="Arial" w:eastAsia="Calibri" w:hAnsi="Arial" w:cs="Arial"/>
                <w:color w:val="000000"/>
                <w:sz w:val="20"/>
                <w:szCs w:val="20"/>
              </w:rPr>
              <w:t>4263,1</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jc w:val="right"/>
              <w:rPr>
                <w:rFonts w:ascii="Arial" w:eastAsia="Calibri" w:hAnsi="Arial" w:cs="Arial"/>
                <w:color w:val="000000"/>
                <w:sz w:val="20"/>
                <w:szCs w:val="20"/>
              </w:rPr>
            </w:pPr>
            <w:r w:rsidRPr="008F547E">
              <w:rPr>
                <w:rFonts w:ascii="Arial" w:eastAsia="Calibri" w:hAnsi="Arial" w:cs="Arial"/>
                <w:color w:val="000000"/>
                <w:sz w:val="20"/>
                <w:szCs w:val="20"/>
              </w:rPr>
              <w:t>828,475</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jc w:val="right"/>
              <w:rPr>
                <w:rFonts w:ascii="Arial" w:eastAsia="Calibri" w:hAnsi="Arial" w:cs="Arial"/>
                <w:color w:val="000000"/>
                <w:sz w:val="20"/>
                <w:szCs w:val="20"/>
              </w:rPr>
            </w:pPr>
            <w:r w:rsidRPr="008F547E">
              <w:rPr>
                <w:rFonts w:ascii="Arial" w:eastAsia="Calibri" w:hAnsi="Arial" w:cs="Arial"/>
                <w:color w:val="000000"/>
                <w:sz w:val="20"/>
                <w:szCs w:val="20"/>
              </w:rPr>
              <w:t>262,5</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jc w:val="right"/>
              <w:rPr>
                <w:rFonts w:ascii="Arial" w:eastAsia="Calibri" w:hAnsi="Arial" w:cs="Arial"/>
                <w:color w:val="000000"/>
                <w:sz w:val="20"/>
                <w:szCs w:val="20"/>
              </w:rPr>
            </w:pPr>
            <w:r w:rsidRPr="008F547E">
              <w:rPr>
                <w:rFonts w:ascii="Arial" w:eastAsia="Calibri" w:hAnsi="Arial" w:cs="Arial"/>
                <w:color w:val="000000"/>
                <w:sz w:val="20"/>
                <w:szCs w:val="20"/>
              </w:rPr>
              <w:t>968,2428571</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jc w:val="right"/>
              <w:rPr>
                <w:rFonts w:ascii="Arial" w:eastAsia="Calibri" w:hAnsi="Arial" w:cs="Arial"/>
                <w:color w:val="000000"/>
                <w:sz w:val="20"/>
                <w:szCs w:val="20"/>
              </w:rPr>
            </w:pPr>
            <w:r w:rsidRPr="008F547E">
              <w:rPr>
                <w:rFonts w:ascii="Arial" w:eastAsia="Calibri" w:hAnsi="Arial" w:cs="Arial"/>
                <w:color w:val="000000"/>
                <w:sz w:val="20"/>
                <w:szCs w:val="20"/>
              </w:rPr>
              <w:t>3488,5</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RBF</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jc w:val="right"/>
              <w:rPr>
                <w:rFonts w:ascii="Arial" w:eastAsia="Calibri" w:hAnsi="Arial" w:cs="Arial"/>
                <w:color w:val="000000"/>
                <w:sz w:val="20"/>
                <w:szCs w:val="20"/>
              </w:rPr>
            </w:pPr>
            <w:r w:rsidRPr="008F547E">
              <w:rPr>
                <w:rFonts w:ascii="Arial" w:eastAsia="Calibri" w:hAnsi="Arial" w:cs="Arial"/>
                <w:color w:val="000000"/>
                <w:sz w:val="20"/>
                <w:szCs w:val="20"/>
              </w:rPr>
              <w:t>3673,36099</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jc w:val="right"/>
              <w:rPr>
                <w:rFonts w:ascii="Arial" w:eastAsia="Calibri" w:hAnsi="Arial" w:cs="Arial"/>
                <w:color w:val="000000"/>
                <w:sz w:val="20"/>
                <w:szCs w:val="20"/>
              </w:rPr>
            </w:pPr>
            <w:r w:rsidRPr="008F547E">
              <w:rPr>
                <w:rFonts w:ascii="Arial" w:eastAsia="Calibri" w:hAnsi="Arial" w:cs="Arial"/>
                <w:color w:val="000000"/>
                <w:sz w:val="20"/>
                <w:szCs w:val="20"/>
              </w:rPr>
              <w:t>2970,057648</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jc w:val="right"/>
              <w:rPr>
                <w:rFonts w:ascii="Arial" w:eastAsia="Calibri" w:hAnsi="Arial" w:cs="Arial"/>
                <w:color w:val="000000"/>
                <w:sz w:val="20"/>
                <w:szCs w:val="20"/>
              </w:rPr>
            </w:pPr>
            <w:r w:rsidRPr="008F547E">
              <w:rPr>
                <w:rFonts w:ascii="Arial" w:eastAsia="Calibri" w:hAnsi="Arial" w:cs="Arial"/>
                <w:color w:val="000000"/>
                <w:sz w:val="20"/>
                <w:szCs w:val="20"/>
              </w:rPr>
              <w:t>2331,733229</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jc w:val="right"/>
              <w:rPr>
                <w:rFonts w:ascii="Arial" w:eastAsia="Calibri" w:hAnsi="Arial" w:cs="Arial"/>
                <w:color w:val="000000"/>
                <w:sz w:val="20"/>
                <w:szCs w:val="20"/>
              </w:rPr>
            </w:pPr>
            <w:r w:rsidRPr="008F547E">
              <w:rPr>
                <w:rFonts w:ascii="Arial" w:eastAsia="Calibri" w:hAnsi="Arial" w:cs="Arial"/>
                <w:color w:val="000000"/>
                <w:sz w:val="20"/>
                <w:szCs w:val="20"/>
              </w:rPr>
              <w:t>1424,939921</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jc w:val="right"/>
              <w:rPr>
                <w:rFonts w:ascii="Arial" w:eastAsia="Calibri" w:hAnsi="Arial" w:cs="Arial"/>
                <w:color w:val="000000"/>
                <w:sz w:val="20"/>
                <w:szCs w:val="20"/>
              </w:rPr>
            </w:pPr>
            <w:r w:rsidRPr="008F547E">
              <w:rPr>
                <w:rFonts w:ascii="Arial" w:eastAsia="Calibri" w:hAnsi="Arial" w:cs="Arial"/>
                <w:color w:val="000000"/>
                <w:sz w:val="20"/>
                <w:szCs w:val="20"/>
              </w:rPr>
              <w:t>2313,749913</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8F547E">
        <w:trPr>
          <w:trHeight w:val="20"/>
        </w:trPr>
        <w:tc>
          <w:tcPr>
            <w:tcW w:w="2271" w:type="dxa"/>
            <w:gridSpan w:val="2"/>
            <w:tcBorders>
              <w:top w:val="nil"/>
              <w:left w:val="single" w:sz="4" w:space="0" w:color="auto"/>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rPr>
                <w:rFonts w:ascii="Arial" w:eastAsia="Times New Roman" w:hAnsi="Arial" w:cs="Arial"/>
                <w:b/>
                <w:color w:val="000000"/>
                <w:sz w:val="20"/>
                <w:szCs w:val="20"/>
                <w:lang w:eastAsia="id-ID"/>
              </w:rPr>
            </w:pPr>
            <w:r w:rsidRPr="008F547E">
              <w:rPr>
                <w:rFonts w:ascii="Arial" w:eastAsia="Times New Roman" w:hAnsi="Arial" w:cs="Arial"/>
                <w:color w:val="000000"/>
                <w:sz w:val="20"/>
                <w:szCs w:val="20"/>
                <w:lang w:eastAsia="id-ID"/>
              </w:rPr>
              <w:t> </w:t>
            </w:r>
            <w:r w:rsidRPr="008F547E">
              <w:rPr>
                <w:rFonts w:ascii="Arial" w:eastAsia="Times New Roman" w:hAnsi="Arial" w:cs="Arial"/>
                <w:b/>
                <w:color w:val="000000"/>
                <w:sz w:val="20"/>
                <w:szCs w:val="20"/>
                <w:lang w:eastAsia="id-ID"/>
              </w:rPr>
              <w:t>Deviasi Point</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Linier Regreasion</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3.049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499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249</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14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2.048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Regression</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3.246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189</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755</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49</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2.472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RBF</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2.656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1.953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1.315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408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1.297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8F547E">
        <w:trPr>
          <w:trHeight w:val="20"/>
        </w:trPr>
        <w:tc>
          <w:tcPr>
            <w:tcW w:w="2271" w:type="dxa"/>
            <w:gridSpan w:val="2"/>
            <w:tcBorders>
              <w:top w:val="nil"/>
              <w:left w:val="single" w:sz="4" w:space="0" w:color="auto"/>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rPr>
                <w:rFonts w:ascii="Arial" w:eastAsia="Times New Roman" w:hAnsi="Arial" w:cs="Arial"/>
                <w:b/>
                <w:color w:val="000000"/>
                <w:sz w:val="20"/>
                <w:szCs w:val="20"/>
                <w:lang w:eastAsia="id-ID"/>
              </w:rPr>
            </w:pPr>
            <w:r w:rsidRPr="008F547E">
              <w:rPr>
                <w:rFonts w:ascii="Arial" w:eastAsia="Times New Roman" w:hAnsi="Arial" w:cs="Arial"/>
                <w:b/>
                <w:color w:val="000000"/>
                <w:sz w:val="20"/>
                <w:szCs w:val="20"/>
                <w:lang w:eastAsia="id-ID"/>
              </w:rPr>
              <w:t> Deviasi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Linier Regreasion</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26,57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28,53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64,08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8,98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84,07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Rata-rata Linier Regreasion</w:t>
            </w:r>
          </w:p>
        </w:tc>
        <w:tc>
          <w:tcPr>
            <w:tcW w:w="6975" w:type="dxa"/>
            <w:gridSpan w:val="5"/>
            <w:tcBorders>
              <w:top w:val="nil"/>
              <w:left w:val="nil"/>
              <w:bottom w:val="single" w:sz="4" w:space="0" w:color="auto"/>
              <w:right w:val="single" w:sz="4" w:space="0" w:color="auto"/>
            </w:tcBorders>
            <w:shd w:val="clear" w:color="auto" w:fill="auto"/>
            <w:noWrap/>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30,66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Regression</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23,02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60,96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87,73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2,35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109,52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Rata-rata SVM Regression</w:t>
            </w:r>
          </w:p>
        </w:tc>
        <w:tc>
          <w:tcPr>
            <w:tcW w:w="6975" w:type="dxa"/>
            <w:gridSpan w:val="5"/>
            <w:tcBorders>
              <w:top w:val="nil"/>
              <w:left w:val="nil"/>
              <w:bottom w:val="single" w:sz="4" w:space="0" w:color="auto"/>
              <w:right w:val="single" w:sz="4" w:space="0" w:color="auto"/>
            </w:tcBorders>
            <w:shd w:val="clear" w:color="auto" w:fill="auto"/>
            <w:noWrap/>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30,66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RBF</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33,67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39,97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9,01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50,63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38,96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Rata-rata SVM RBF</w:t>
            </w:r>
          </w:p>
        </w:tc>
        <w:tc>
          <w:tcPr>
            <w:tcW w:w="6975" w:type="dxa"/>
            <w:gridSpan w:val="5"/>
            <w:tcBorders>
              <w:top w:val="nil"/>
              <w:left w:val="nil"/>
              <w:bottom w:val="single" w:sz="4" w:space="0" w:color="auto"/>
              <w:right w:val="single" w:sz="4" w:space="0" w:color="auto"/>
            </w:tcBorders>
            <w:shd w:val="clear" w:color="auto" w:fill="auto"/>
            <w:noWrap/>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32,44</w:t>
            </w:r>
          </w:p>
        </w:tc>
      </w:tr>
    </w:tbl>
    <w:p w:rsidR="008F547E" w:rsidRPr="008F547E" w:rsidRDefault="008F547E" w:rsidP="008F547E">
      <w:pPr>
        <w:jc w:val="center"/>
        <w:rPr>
          <w:rFonts w:ascii="Arial" w:eastAsia="Calibri" w:hAnsi="Arial" w:cs="Arial"/>
          <w:sz w:val="20"/>
          <w:szCs w:val="20"/>
        </w:rPr>
      </w:pPr>
    </w:p>
    <w:p w:rsidR="008F547E" w:rsidRPr="008F547E" w:rsidRDefault="008F547E" w:rsidP="008F547E">
      <w:pPr>
        <w:rPr>
          <w:rFonts w:ascii="Arial" w:eastAsia="Calibri" w:hAnsi="Arial" w:cs="Arial"/>
          <w:sz w:val="20"/>
          <w:szCs w:val="20"/>
        </w:rPr>
      </w:pPr>
    </w:p>
    <w:p w:rsidR="008F547E" w:rsidRPr="008F547E" w:rsidRDefault="008F547E" w:rsidP="008F547E">
      <w:pPr>
        <w:rPr>
          <w:rFonts w:ascii="Arial" w:eastAsia="Calibri" w:hAnsi="Arial" w:cs="Arial"/>
          <w:sz w:val="20"/>
          <w:szCs w:val="20"/>
          <w:vertAlign w:val="superscript"/>
        </w:rPr>
      </w:pPr>
    </w:p>
    <w:p w:rsidR="008F547E" w:rsidRPr="008F547E" w:rsidRDefault="008F547E" w:rsidP="008F547E">
      <w:pPr>
        <w:rPr>
          <w:rFonts w:ascii="Arial" w:eastAsia="Calibri" w:hAnsi="Arial" w:cs="Arial"/>
          <w:sz w:val="20"/>
          <w:szCs w:val="20"/>
        </w:rPr>
      </w:pPr>
      <w:r w:rsidRPr="008F547E">
        <w:rPr>
          <w:rFonts w:ascii="Arial" w:eastAsia="Calibri" w:hAnsi="Arial" w:cs="Arial"/>
          <w:sz w:val="20"/>
          <w:szCs w:val="20"/>
        </w:rPr>
        <w:lastRenderedPageBreak/>
        <w:t>Tabel 4.8.  5 Item Produk Fokus  Kategori Fast Move, Nomor Urut : 9,21,13,26,40</w:t>
      </w:r>
    </w:p>
    <w:tbl>
      <w:tblPr>
        <w:tblW w:w="9246" w:type="dxa"/>
        <w:tblLook w:val="04A0" w:firstRow="1" w:lastRow="0" w:firstColumn="1" w:lastColumn="0" w:noHBand="0" w:noVBand="1"/>
      </w:tblPr>
      <w:tblGrid>
        <w:gridCol w:w="483"/>
        <w:gridCol w:w="1788"/>
        <w:gridCol w:w="1384"/>
        <w:gridCol w:w="1384"/>
        <w:gridCol w:w="1439"/>
        <w:gridCol w:w="1384"/>
        <w:gridCol w:w="1384"/>
      </w:tblGrid>
      <w:tr w:rsidR="008F547E" w:rsidRPr="008F547E" w:rsidTr="008F547E">
        <w:trPr>
          <w:trHeight w:val="290"/>
        </w:trPr>
        <w:tc>
          <w:tcPr>
            <w:tcW w:w="483" w:type="dxa"/>
            <w:tcBorders>
              <w:top w:val="single" w:sz="4" w:space="0" w:color="auto"/>
              <w:left w:val="single" w:sz="4" w:space="0" w:color="auto"/>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center"/>
              <w:rPr>
                <w:rFonts w:ascii="Arial" w:eastAsia="Times New Roman" w:hAnsi="Arial" w:cs="Arial"/>
                <w:b/>
                <w:color w:val="000000"/>
                <w:sz w:val="20"/>
                <w:szCs w:val="20"/>
                <w:lang w:eastAsia="id-ID"/>
              </w:rPr>
            </w:pPr>
            <w:r w:rsidRPr="008F547E">
              <w:rPr>
                <w:rFonts w:ascii="Arial" w:eastAsia="Times New Roman" w:hAnsi="Arial" w:cs="Arial"/>
                <w:b/>
                <w:color w:val="000000"/>
                <w:sz w:val="20"/>
                <w:szCs w:val="20"/>
                <w:lang w:eastAsia="id-ID"/>
              </w:rPr>
              <w:t>No</w:t>
            </w:r>
          </w:p>
        </w:tc>
        <w:tc>
          <w:tcPr>
            <w:tcW w:w="1788" w:type="dxa"/>
            <w:tcBorders>
              <w:top w:val="single" w:sz="4" w:space="0" w:color="auto"/>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line="240" w:lineRule="auto"/>
              <w:jc w:val="center"/>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Bulan</w:t>
            </w:r>
          </w:p>
        </w:tc>
        <w:tc>
          <w:tcPr>
            <w:tcW w:w="1384" w:type="dxa"/>
            <w:tcBorders>
              <w:top w:val="single" w:sz="4" w:space="0" w:color="auto"/>
              <w:left w:val="nil"/>
              <w:bottom w:val="single" w:sz="4" w:space="0" w:color="auto"/>
              <w:right w:val="single" w:sz="4" w:space="0" w:color="auto"/>
            </w:tcBorders>
            <w:shd w:val="clear" w:color="DDEBF7" w:fill="DDEBF7"/>
            <w:noWrap/>
            <w:vAlign w:val="bottom"/>
            <w:hideMark/>
          </w:tcPr>
          <w:p w:rsidR="008F547E" w:rsidRPr="008F547E" w:rsidRDefault="008F547E" w:rsidP="008F547E">
            <w:pPr>
              <w:spacing w:after="0"/>
              <w:jc w:val="center"/>
              <w:rPr>
                <w:rFonts w:ascii="Calibri" w:eastAsia="Calibri" w:hAnsi="Calibri" w:cs="Times New Roman"/>
                <w:b/>
                <w:bCs/>
                <w:color w:val="000000"/>
              </w:rPr>
            </w:pPr>
            <w:r w:rsidRPr="008F547E">
              <w:rPr>
                <w:rFonts w:ascii="Calibri" w:eastAsia="Calibri" w:hAnsi="Calibri" w:cs="Times New Roman"/>
                <w:b/>
                <w:bCs/>
                <w:color w:val="000000"/>
              </w:rPr>
              <w:t>Tiara Stik Coklat</w:t>
            </w:r>
          </w:p>
        </w:tc>
        <w:tc>
          <w:tcPr>
            <w:tcW w:w="1384" w:type="dxa"/>
            <w:tcBorders>
              <w:top w:val="single" w:sz="4" w:space="0" w:color="auto"/>
              <w:left w:val="nil"/>
              <w:bottom w:val="single" w:sz="4" w:space="0" w:color="auto"/>
              <w:right w:val="single" w:sz="4" w:space="0" w:color="auto"/>
            </w:tcBorders>
            <w:shd w:val="clear" w:color="DDEBF7" w:fill="DDEBF7"/>
            <w:noWrap/>
            <w:vAlign w:val="bottom"/>
            <w:hideMark/>
          </w:tcPr>
          <w:p w:rsidR="008F547E" w:rsidRPr="008F547E" w:rsidRDefault="008F547E" w:rsidP="008F547E">
            <w:pPr>
              <w:spacing w:after="0"/>
              <w:jc w:val="center"/>
              <w:rPr>
                <w:rFonts w:ascii="Calibri" w:eastAsia="Calibri" w:hAnsi="Calibri" w:cs="Times New Roman"/>
                <w:b/>
                <w:bCs/>
                <w:color w:val="000000"/>
              </w:rPr>
            </w:pPr>
            <w:r w:rsidRPr="008F547E">
              <w:rPr>
                <w:rFonts w:ascii="Calibri" w:eastAsia="Calibri" w:hAnsi="Calibri" w:cs="Times New Roman"/>
                <w:b/>
                <w:bCs/>
                <w:color w:val="000000"/>
              </w:rPr>
              <w:t>Top Elit Pilus Bawang 20</w:t>
            </w:r>
          </w:p>
        </w:tc>
        <w:tc>
          <w:tcPr>
            <w:tcW w:w="1439" w:type="dxa"/>
            <w:tcBorders>
              <w:top w:val="single" w:sz="4" w:space="0" w:color="auto"/>
              <w:left w:val="nil"/>
              <w:bottom w:val="single" w:sz="4" w:space="0" w:color="auto"/>
              <w:right w:val="single" w:sz="4" w:space="0" w:color="auto"/>
            </w:tcBorders>
            <w:shd w:val="clear" w:color="DDEBF7" w:fill="DDEBF7"/>
            <w:noWrap/>
            <w:vAlign w:val="bottom"/>
            <w:hideMark/>
          </w:tcPr>
          <w:p w:rsidR="008F547E" w:rsidRPr="008F547E" w:rsidRDefault="008F547E" w:rsidP="008F547E">
            <w:pPr>
              <w:spacing w:after="0"/>
              <w:jc w:val="center"/>
              <w:rPr>
                <w:rFonts w:ascii="Calibri" w:eastAsia="Calibri" w:hAnsi="Calibri" w:cs="Times New Roman"/>
                <w:b/>
                <w:bCs/>
                <w:color w:val="000000"/>
              </w:rPr>
            </w:pPr>
            <w:r w:rsidRPr="008F547E">
              <w:rPr>
                <w:rFonts w:ascii="Calibri" w:eastAsia="Calibri" w:hAnsi="Calibri" w:cs="Times New Roman"/>
                <w:b/>
                <w:bCs/>
                <w:color w:val="000000"/>
              </w:rPr>
              <w:t>Top Saba Dua Rasa</w:t>
            </w:r>
          </w:p>
        </w:tc>
        <w:tc>
          <w:tcPr>
            <w:tcW w:w="1384" w:type="dxa"/>
            <w:tcBorders>
              <w:top w:val="single" w:sz="4" w:space="0" w:color="auto"/>
              <w:left w:val="nil"/>
              <w:bottom w:val="single" w:sz="4" w:space="0" w:color="auto"/>
              <w:right w:val="single" w:sz="4" w:space="0" w:color="auto"/>
            </w:tcBorders>
            <w:shd w:val="clear" w:color="DDEBF7" w:fill="DDEBF7"/>
            <w:noWrap/>
            <w:vAlign w:val="bottom"/>
            <w:hideMark/>
          </w:tcPr>
          <w:p w:rsidR="008F547E" w:rsidRPr="008F547E" w:rsidRDefault="008F547E" w:rsidP="008F547E">
            <w:pPr>
              <w:spacing w:after="0"/>
              <w:jc w:val="center"/>
              <w:rPr>
                <w:rFonts w:ascii="Calibri" w:eastAsia="Calibri" w:hAnsi="Calibri" w:cs="Times New Roman"/>
                <w:b/>
                <w:bCs/>
                <w:color w:val="000000"/>
              </w:rPr>
            </w:pPr>
            <w:r w:rsidRPr="008F547E">
              <w:rPr>
                <w:rFonts w:ascii="Calibri" w:eastAsia="Calibri" w:hAnsi="Calibri" w:cs="Times New Roman"/>
                <w:b/>
                <w:bCs/>
                <w:color w:val="000000"/>
              </w:rPr>
              <w:t>Top Saba Premium</w:t>
            </w:r>
          </w:p>
        </w:tc>
        <w:tc>
          <w:tcPr>
            <w:tcW w:w="1384" w:type="dxa"/>
            <w:tcBorders>
              <w:top w:val="single" w:sz="4" w:space="0" w:color="auto"/>
              <w:left w:val="nil"/>
              <w:bottom w:val="single" w:sz="4" w:space="0" w:color="auto"/>
              <w:right w:val="single" w:sz="4" w:space="0" w:color="auto"/>
            </w:tcBorders>
            <w:shd w:val="clear" w:color="DDEBF7" w:fill="DDEBF7"/>
            <w:vAlign w:val="bottom"/>
          </w:tcPr>
          <w:p w:rsidR="008F547E" w:rsidRPr="008F547E" w:rsidRDefault="008F547E" w:rsidP="008F547E">
            <w:pPr>
              <w:spacing w:after="0"/>
              <w:jc w:val="center"/>
              <w:rPr>
                <w:rFonts w:ascii="Calibri" w:eastAsia="Calibri" w:hAnsi="Calibri" w:cs="Times New Roman"/>
                <w:b/>
                <w:bCs/>
                <w:color w:val="000000"/>
              </w:rPr>
            </w:pPr>
            <w:r w:rsidRPr="008F547E">
              <w:rPr>
                <w:rFonts w:ascii="Calibri" w:eastAsia="Calibri" w:hAnsi="Calibri" w:cs="Times New Roman"/>
                <w:b/>
                <w:bCs/>
                <w:color w:val="000000"/>
              </w:rPr>
              <w:t>Wakabi Udang</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Januari</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4.618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462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2.347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5.072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9.020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2</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Februari</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1.776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269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2.424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4.341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17.194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3</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Maret</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2.148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487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2.827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4.929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10.561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4</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April</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6.819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1.379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8.095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12.892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27.716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5</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Mei</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3.199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501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1.025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3.026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3.103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6</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Juni</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3.091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182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2.173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4.266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1.955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7</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Juli</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4.437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740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2.743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4.504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4.118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8</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Agustus</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5.360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280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1.257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3.807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3.426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9</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September</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3.938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238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2.235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3.327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3.622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10</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Oktober</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2.646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214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1.734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3.811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4.941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11</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November</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4.747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211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2.108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3.771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3.037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12</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Desember</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3.403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251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1.432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2.682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2.105 </w:t>
            </w:r>
          </w:p>
        </w:tc>
      </w:tr>
      <w:tr w:rsidR="008F547E" w:rsidRPr="008F547E" w:rsidTr="008F547E">
        <w:trPr>
          <w:trHeight w:val="20"/>
        </w:trPr>
        <w:tc>
          <w:tcPr>
            <w:tcW w:w="2271" w:type="dxa"/>
            <w:gridSpan w:val="2"/>
            <w:tcBorders>
              <w:top w:val="nil"/>
              <w:left w:val="single" w:sz="4" w:space="0" w:color="auto"/>
              <w:bottom w:val="single" w:sz="4" w:space="0" w:color="auto"/>
              <w:right w:val="single" w:sz="4" w:space="0" w:color="auto"/>
            </w:tcBorders>
            <w:shd w:val="clear" w:color="auto" w:fill="D9E2F3"/>
            <w:noWrap/>
            <w:hideMark/>
          </w:tcPr>
          <w:p w:rsidR="008F547E" w:rsidRPr="008F547E" w:rsidRDefault="008F547E" w:rsidP="008F547E">
            <w:pPr>
              <w:spacing w:after="0" w:line="240" w:lineRule="auto"/>
              <w:rPr>
                <w:rFonts w:ascii="Arial" w:eastAsia="Times New Roman" w:hAnsi="Arial" w:cs="Arial"/>
                <w:b/>
                <w:bCs/>
                <w:color w:val="000000"/>
                <w:sz w:val="20"/>
                <w:szCs w:val="20"/>
                <w:lang w:eastAsia="id-ID"/>
              </w:rPr>
            </w:pPr>
            <w:r w:rsidRPr="008F547E">
              <w:rPr>
                <w:rFonts w:ascii="Arial" w:eastAsia="Times New Roman" w:hAnsi="Arial" w:cs="Arial"/>
                <w:color w:val="000000"/>
                <w:sz w:val="20"/>
                <w:szCs w:val="20"/>
                <w:lang w:eastAsia="id-ID"/>
              </w:rPr>
              <w:t> </w:t>
            </w:r>
            <w:r w:rsidRPr="008F547E">
              <w:rPr>
                <w:rFonts w:ascii="Arial" w:eastAsia="Times New Roman" w:hAnsi="Arial" w:cs="Arial"/>
                <w:b/>
                <w:bCs/>
                <w:color w:val="000000"/>
                <w:sz w:val="20"/>
                <w:szCs w:val="20"/>
                <w:lang w:eastAsia="id-ID"/>
              </w:rPr>
              <w:t>Grand Total</w:t>
            </w:r>
          </w:p>
        </w:tc>
        <w:tc>
          <w:tcPr>
            <w:tcW w:w="1384" w:type="dxa"/>
            <w:tcBorders>
              <w:top w:val="nil"/>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jc w:val="right"/>
              <w:rPr>
                <w:rFonts w:ascii="Arial" w:eastAsia="Calibri" w:hAnsi="Arial" w:cs="Arial"/>
                <w:b/>
                <w:sz w:val="20"/>
                <w:szCs w:val="20"/>
              </w:rPr>
            </w:pPr>
            <w:r w:rsidRPr="008F547E">
              <w:rPr>
                <w:rFonts w:ascii="Arial" w:eastAsia="Calibri" w:hAnsi="Arial" w:cs="Arial"/>
                <w:sz w:val="20"/>
                <w:szCs w:val="20"/>
              </w:rPr>
              <w:t xml:space="preserve"> </w:t>
            </w:r>
            <w:r w:rsidRPr="008F547E">
              <w:rPr>
                <w:rFonts w:ascii="Arial" w:eastAsia="Calibri" w:hAnsi="Arial" w:cs="Arial"/>
                <w:b/>
                <w:sz w:val="20"/>
                <w:szCs w:val="20"/>
              </w:rPr>
              <w:t xml:space="preserve">47.478 </w:t>
            </w:r>
          </w:p>
        </w:tc>
        <w:tc>
          <w:tcPr>
            <w:tcW w:w="1384" w:type="dxa"/>
            <w:tcBorders>
              <w:top w:val="nil"/>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jc w:val="right"/>
              <w:rPr>
                <w:rFonts w:ascii="Arial" w:eastAsia="Calibri" w:hAnsi="Arial" w:cs="Arial"/>
                <w:b/>
                <w:bCs/>
                <w:color w:val="000000"/>
                <w:sz w:val="20"/>
                <w:szCs w:val="20"/>
              </w:rPr>
            </w:pPr>
            <w:r w:rsidRPr="008F547E">
              <w:rPr>
                <w:rFonts w:ascii="Arial" w:eastAsia="Calibri" w:hAnsi="Arial" w:cs="Arial"/>
                <w:b/>
                <w:bCs/>
                <w:color w:val="000000"/>
                <w:sz w:val="20"/>
                <w:szCs w:val="20"/>
              </w:rPr>
              <w:t xml:space="preserve">46.182 </w:t>
            </w:r>
          </w:p>
        </w:tc>
        <w:tc>
          <w:tcPr>
            <w:tcW w:w="1439" w:type="dxa"/>
            <w:tcBorders>
              <w:top w:val="nil"/>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jc w:val="right"/>
              <w:rPr>
                <w:rFonts w:ascii="Arial" w:eastAsia="Calibri" w:hAnsi="Arial" w:cs="Arial"/>
                <w:b/>
                <w:bCs/>
                <w:color w:val="000000"/>
                <w:sz w:val="20"/>
                <w:szCs w:val="20"/>
              </w:rPr>
            </w:pPr>
            <w:r w:rsidRPr="008F547E">
              <w:rPr>
                <w:rFonts w:ascii="Arial" w:eastAsia="Calibri" w:hAnsi="Arial" w:cs="Arial"/>
                <w:b/>
                <w:bCs/>
                <w:color w:val="000000"/>
                <w:sz w:val="20"/>
                <w:szCs w:val="20"/>
              </w:rPr>
              <w:t xml:space="preserve">5.214 </w:t>
            </w:r>
          </w:p>
        </w:tc>
        <w:tc>
          <w:tcPr>
            <w:tcW w:w="1384" w:type="dxa"/>
            <w:tcBorders>
              <w:top w:val="nil"/>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jc w:val="right"/>
              <w:rPr>
                <w:rFonts w:ascii="Arial" w:eastAsia="Calibri" w:hAnsi="Arial" w:cs="Arial"/>
                <w:b/>
                <w:bCs/>
                <w:color w:val="000000"/>
                <w:sz w:val="20"/>
                <w:szCs w:val="20"/>
              </w:rPr>
            </w:pPr>
            <w:r w:rsidRPr="008F547E">
              <w:rPr>
                <w:rFonts w:ascii="Arial" w:eastAsia="Calibri" w:hAnsi="Arial" w:cs="Arial"/>
                <w:b/>
                <w:bCs/>
                <w:color w:val="000000"/>
                <w:sz w:val="20"/>
                <w:szCs w:val="20"/>
              </w:rPr>
              <w:t xml:space="preserve">30.400 </w:t>
            </w:r>
          </w:p>
        </w:tc>
        <w:tc>
          <w:tcPr>
            <w:tcW w:w="1384" w:type="dxa"/>
            <w:tcBorders>
              <w:top w:val="nil"/>
              <w:left w:val="nil"/>
              <w:bottom w:val="single" w:sz="4" w:space="0" w:color="auto"/>
              <w:right w:val="single" w:sz="4" w:space="0" w:color="auto"/>
            </w:tcBorders>
            <w:shd w:val="clear" w:color="DDEBF7" w:fill="DDEBF7"/>
            <w:vAlign w:val="center"/>
          </w:tcPr>
          <w:p w:rsidR="008F547E" w:rsidRPr="008F547E" w:rsidRDefault="008F547E" w:rsidP="008F547E">
            <w:pPr>
              <w:spacing w:after="0"/>
              <w:jc w:val="right"/>
              <w:rPr>
                <w:rFonts w:ascii="Arial" w:eastAsia="Calibri" w:hAnsi="Arial" w:cs="Arial"/>
                <w:b/>
                <w:bCs/>
                <w:color w:val="000000"/>
                <w:sz w:val="20"/>
                <w:szCs w:val="20"/>
              </w:rPr>
            </w:pPr>
            <w:r w:rsidRPr="008F547E">
              <w:rPr>
                <w:rFonts w:ascii="Arial" w:eastAsia="Calibri" w:hAnsi="Arial" w:cs="Arial"/>
                <w:b/>
                <w:bCs/>
                <w:color w:val="000000"/>
                <w:sz w:val="20"/>
                <w:szCs w:val="20"/>
              </w:rPr>
              <w:t xml:space="preserve">56.428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vAlign w:val="center"/>
          </w:tcPr>
          <w:p w:rsidR="008F547E" w:rsidRPr="008F547E" w:rsidRDefault="008F547E" w:rsidP="008F547E">
            <w:pPr>
              <w:spacing w:after="0"/>
              <w:jc w:val="right"/>
              <w:rPr>
                <w:rFonts w:ascii="Arial" w:eastAsia="Calibri" w:hAnsi="Arial" w:cs="Arial"/>
                <w:b/>
                <w:bCs/>
                <w:color w:val="000000"/>
                <w:sz w:val="20"/>
                <w:szCs w:val="20"/>
              </w:rPr>
            </w:pPr>
            <w:r w:rsidRPr="008F547E">
              <w:rPr>
                <w:rFonts w:ascii="Arial" w:eastAsia="Calibri" w:hAnsi="Arial" w:cs="Arial"/>
                <w:b/>
                <w:bCs/>
                <w:color w:val="000000"/>
                <w:sz w:val="20"/>
                <w:szCs w:val="20"/>
              </w:rPr>
              <w:t> </w:t>
            </w:r>
          </w:p>
        </w:tc>
      </w:tr>
      <w:tr w:rsidR="008F547E" w:rsidRPr="008F547E" w:rsidTr="008F547E">
        <w:trPr>
          <w:trHeight w:val="20"/>
        </w:trPr>
        <w:tc>
          <w:tcPr>
            <w:tcW w:w="2271" w:type="dxa"/>
            <w:gridSpan w:val="2"/>
            <w:tcBorders>
              <w:top w:val="nil"/>
              <w:left w:val="single" w:sz="4" w:space="0" w:color="auto"/>
              <w:bottom w:val="single" w:sz="4" w:space="0" w:color="auto"/>
              <w:right w:val="single" w:sz="4" w:space="0" w:color="auto"/>
            </w:tcBorders>
            <w:shd w:val="clear" w:color="auto" w:fill="D9E2F3"/>
            <w:noWrap/>
            <w:hideMark/>
          </w:tcPr>
          <w:p w:rsidR="008F547E" w:rsidRPr="008F547E" w:rsidRDefault="008F547E" w:rsidP="008F547E">
            <w:pPr>
              <w:spacing w:after="0" w:line="240" w:lineRule="auto"/>
              <w:rPr>
                <w:rFonts w:ascii="Arial" w:eastAsia="Times New Roman" w:hAnsi="Arial" w:cs="Arial"/>
                <w:b/>
                <w:color w:val="000000"/>
                <w:sz w:val="20"/>
                <w:szCs w:val="20"/>
                <w:lang w:eastAsia="id-ID"/>
              </w:rPr>
            </w:pPr>
            <w:r w:rsidRPr="008F547E">
              <w:rPr>
                <w:rFonts w:ascii="Arial" w:eastAsia="Times New Roman" w:hAnsi="Arial" w:cs="Arial"/>
                <w:b/>
                <w:color w:val="000000"/>
                <w:sz w:val="20"/>
                <w:szCs w:val="20"/>
                <w:lang w:eastAsia="id-ID"/>
              </w:rPr>
              <w:t> Prediksi</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Linier Regreasion</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4966,490909</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247,0181818</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1802,381818</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3722,218182</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369,3636364</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Regression</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4983,1</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191,8142857</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1995,328571</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3838,9</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2667,6</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RBF</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4146,911809</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330,5402184</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2261,888184</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3906,652484</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5156,556825</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8F547E">
        <w:trPr>
          <w:trHeight w:val="20"/>
        </w:trPr>
        <w:tc>
          <w:tcPr>
            <w:tcW w:w="2271" w:type="dxa"/>
            <w:gridSpan w:val="2"/>
            <w:tcBorders>
              <w:top w:val="nil"/>
              <w:left w:val="single" w:sz="4" w:space="0" w:color="auto"/>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rPr>
                <w:rFonts w:ascii="Arial" w:eastAsia="Times New Roman" w:hAnsi="Arial" w:cs="Arial"/>
                <w:b/>
                <w:color w:val="000000"/>
                <w:sz w:val="20"/>
                <w:szCs w:val="20"/>
                <w:lang w:eastAsia="id-ID"/>
              </w:rPr>
            </w:pPr>
            <w:r w:rsidRPr="008F547E">
              <w:rPr>
                <w:rFonts w:ascii="Arial" w:eastAsia="Times New Roman" w:hAnsi="Arial" w:cs="Arial"/>
                <w:color w:val="000000"/>
                <w:sz w:val="20"/>
                <w:szCs w:val="20"/>
                <w:lang w:eastAsia="id-ID"/>
              </w:rPr>
              <w:t> </w:t>
            </w:r>
            <w:r w:rsidRPr="008F547E">
              <w:rPr>
                <w:rFonts w:ascii="Arial" w:eastAsia="Times New Roman" w:hAnsi="Arial" w:cs="Arial"/>
                <w:b/>
                <w:color w:val="000000"/>
                <w:sz w:val="20"/>
                <w:szCs w:val="20"/>
                <w:lang w:eastAsia="id-ID"/>
              </w:rPr>
              <w:t>Deviasi Point</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Linier Regreasion</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3.949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770</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785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2.705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648</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Regression</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3.966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825</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978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2.822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1.651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RBF</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3.130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686</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1.245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2.890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4.140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8F547E">
        <w:trPr>
          <w:trHeight w:val="20"/>
        </w:trPr>
        <w:tc>
          <w:tcPr>
            <w:tcW w:w="2271" w:type="dxa"/>
            <w:gridSpan w:val="2"/>
            <w:tcBorders>
              <w:top w:val="nil"/>
              <w:left w:val="single" w:sz="4" w:space="0" w:color="auto"/>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rPr>
                <w:rFonts w:ascii="Arial" w:eastAsia="Times New Roman" w:hAnsi="Arial" w:cs="Arial"/>
                <w:b/>
                <w:color w:val="000000"/>
                <w:sz w:val="20"/>
                <w:szCs w:val="20"/>
                <w:lang w:eastAsia="id-ID"/>
              </w:rPr>
            </w:pPr>
            <w:r w:rsidRPr="008F547E">
              <w:rPr>
                <w:rFonts w:ascii="Arial" w:eastAsia="Times New Roman" w:hAnsi="Arial" w:cs="Arial"/>
                <w:b/>
                <w:color w:val="000000"/>
                <w:sz w:val="20"/>
                <w:szCs w:val="20"/>
                <w:lang w:eastAsia="id-ID"/>
              </w:rPr>
              <w:t> Deviasi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439"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384" w:type="dxa"/>
            <w:tcBorders>
              <w:top w:val="nil"/>
              <w:left w:val="nil"/>
              <w:bottom w:val="single" w:sz="4" w:space="0" w:color="auto"/>
              <w:right w:val="single" w:sz="4" w:space="0" w:color="auto"/>
            </w:tcBorders>
            <w:shd w:val="clear" w:color="auto" w:fill="D9E2F3"/>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Linier Regreasion</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45,94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1,59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25,86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38,79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82,45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Rata-rata Linier Regreasion</w:t>
            </w:r>
          </w:p>
        </w:tc>
        <w:tc>
          <w:tcPr>
            <w:tcW w:w="6975" w:type="dxa"/>
            <w:gridSpan w:val="5"/>
            <w:tcBorders>
              <w:top w:val="nil"/>
              <w:left w:val="nil"/>
              <w:bottom w:val="single" w:sz="4" w:space="0" w:color="auto"/>
              <w:right w:val="single" w:sz="4" w:space="0" w:color="auto"/>
            </w:tcBorders>
            <w:shd w:val="clear" w:color="auto" w:fill="auto"/>
            <w:noWrap/>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30,66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Regression</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46,43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23,58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39,34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43,14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26,73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Rata-rata SVM Regression</w:t>
            </w:r>
          </w:p>
        </w:tc>
        <w:tc>
          <w:tcPr>
            <w:tcW w:w="6975" w:type="dxa"/>
            <w:gridSpan w:val="5"/>
            <w:tcBorders>
              <w:top w:val="nil"/>
              <w:left w:val="nil"/>
              <w:bottom w:val="single" w:sz="4" w:space="0" w:color="auto"/>
              <w:right w:val="single" w:sz="4" w:space="0" w:color="auto"/>
            </w:tcBorders>
            <w:shd w:val="clear" w:color="auto" w:fill="auto"/>
            <w:noWrap/>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30,66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RBF</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21,86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31,69 </w:t>
            </w:r>
          </w:p>
        </w:tc>
        <w:tc>
          <w:tcPr>
            <w:tcW w:w="143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57,95 </w:t>
            </w:r>
          </w:p>
        </w:tc>
        <w:tc>
          <w:tcPr>
            <w:tcW w:w="1384"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45,66 </w:t>
            </w:r>
          </w:p>
        </w:tc>
        <w:tc>
          <w:tcPr>
            <w:tcW w:w="1384" w:type="dxa"/>
            <w:tcBorders>
              <w:top w:val="nil"/>
              <w:left w:val="nil"/>
              <w:bottom w:val="single" w:sz="4" w:space="0" w:color="auto"/>
              <w:right w:val="single" w:sz="4" w:space="0" w:color="auto"/>
            </w:tcBorders>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144,97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1788"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Rata-rata SVM RBF</w:t>
            </w:r>
          </w:p>
        </w:tc>
        <w:tc>
          <w:tcPr>
            <w:tcW w:w="6975" w:type="dxa"/>
            <w:gridSpan w:val="5"/>
            <w:tcBorders>
              <w:top w:val="nil"/>
              <w:left w:val="nil"/>
              <w:bottom w:val="single" w:sz="4" w:space="0" w:color="auto"/>
              <w:right w:val="single" w:sz="4" w:space="0" w:color="auto"/>
            </w:tcBorders>
            <w:shd w:val="clear" w:color="auto" w:fill="auto"/>
            <w:noWrap/>
            <w:vAlign w:val="center"/>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32,44</w:t>
            </w:r>
          </w:p>
        </w:tc>
      </w:tr>
    </w:tbl>
    <w:p w:rsidR="008F547E" w:rsidRPr="008F547E" w:rsidRDefault="008F547E" w:rsidP="008F547E">
      <w:pPr>
        <w:rPr>
          <w:rFonts w:ascii="Arial" w:eastAsia="Calibri" w:hAnsi="Arial" w:cs="Arial"/>
          <w:sz w:val="20"/>
          <w:szCs w:val="20"/>
        </w:rPr>
      </w:pPr>
    </w:p>
    <w:p w:rsidR="008F547E" w:rsidRPr="008F547E" w:rsidRDefault="008F547E" w:rsidP="008F547E">
      <w:pPr>
        <w:rPr>
          <w:rFonts w:ascii="Arial" w:eastAsia="Calibri" w:hAnsi="Arial" w:cs="Arial"/>
          <w:sz w:val="20"/>
          <w:szCs w:val="20"/>
        </w:rPr>
      </w:pPr>
    </w:p>
    <w:p w:rsidR="008F547E" w:rsidRPr="008F547E" w:rsidRDefault="008F547E" w:rsidP="008F547E">
      <w:pPr>
        <w:rPr>
          <w:rFonts w:ascii="Arial" w:eastAsia="Calibri" w:hAnsi="Arial" w:cs="Arial"/>
          <w:sz w:val="20"/>
          <w:szCs w:val="20"/>
        </w:rPr>
      </w:pPr>
    </w:p>
    <w:p w:rsidR="008F547E" w:rsidRPr="008F547E" w:rsidRDefault="008F547E" w:rsidP="008F547E">
      <w:pPr>
        <w:rPr>
          <w:rFonts w:ascii="Arial" w:eastAsia="Calibri" w:hAnsi="Arial" w:cs="Arial"/>
          <w:sz w:val="20"/>
          <w:szCs w:val="20"/>
        </w:rPr>
      </w:pPr>
    </w:p>
    <w:p w:rsidR="008F547E" w:rsidRPr="008F547E" w:rsidRDefault="008F547E" w:rsidP="008F547E">
      <w:pPr>
        <w:rPr>
          <w:rFonts w:ascii="Arial" w:eastAsia="Calibri" w:hAnsi="Arial" w:cs="Arial"/>
          <w:sz w:val="20"/>
          <w:szCs w:val="20"/>
        </w:rPr>
      </w:pPr>
    </w:p>
    <w:p w:rsidR="008F547E" w:rsidRPr="008F547E" w:rsidRDefault="008F547E" w:rsidP="008F547E">
      <w:pPr>
        <w:rPr>
          <w:rFonts w:ascii="Arial" w:eastAsia="Calibri" w:hAnsi="Arial" w:cs="Arial"/>
          <w:sz w:val="20"/>
          <w:szCs w:val="20"/>
        </w:rPr>
      </w:pPr>
      <w:r w:rsidRPr="008F547E">
        <w:rPr>
          <w:rFonts w:ascii="Arial" w:eastAsia="Calibri" w:hAnsi="Arial" w:cs="Arial"/>
          <w:sz w:val="20"/>
          <w:szCs w:val="20"/>
        </w:rPr>
        <w:lastRenderedPageBreak/>
        <w:t>Tabel 4.9.  1 Item Produk Fokus  Kategori Fast Move, Nomor Urut : 47</w:t>
      </w:r>
    </w:p>
    <w:tbl>
      <w:tblPr>
        <w:tblW w:w="5374" w:type="dxa"/>
        <w:tblLook w:val="04A0" w:firstRow="1" w:lastRow="0" w:firstColumn="1" w:lastColumn="0" w:noHBand="0" w:noVBand="1"/>
      </w:tblPr>
      <w:tblGrid>
        <w:gridCol w:w="483"/>
        <w:gridCol w:w="2489"/>
        <w:gridCol w:w="2402"/>
      </w:tblGrid>
      <w:tr w:rsidR="008F547E" w:rsidRPr="008F547E" w:rsidTr="008F547E">
        <w:trPr>
          <w:trHeight w:val="290"/>
        </w:trPr>
        <w:tc>
          <w:tcPr>
            <w:tcW w:w="483" w:type="dxa"/>
            <w:tcBorders>
              <w:top w:val="single" w:sz="4" w:space="0" w:color="auto"/>
              <w:left w:val="single" w:sz="4" w:space="0" w:color="auto"/>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center"/>
              <w:rPr>
                <w:rFonts w:ascii="Arial" w:eastAsia="Times New Roman" w:hAnsi="Arial" w:cs="Arial"/>
                <w:b/>
                <w:color w:val="000000"/>
                <w:sz w:val="20"/>
                <w:szCs w:val="20"/>
                <w:lang w:eastAsia="id-ID"/>
              </w:rPr>
            </w:pPr>
            <w:r w:rsidRPr="008F547E">
              <w:rPr>
                <w:rFonts w:ascii="Arial" w:eastAsia="Times New Roman" w:hAnsi="Arial" w:cs="Arial"/>
                <w:b/>
                <w:color w:val="000000"/>
                <w:sz w:val="20"/>
                <w:szCs w:val="20"/>
                <w:lang w:eastAsia="id-ID"/>
              </w:rPr>
              <w:t>No</w:t>
            </w:r>
          </w:p>
        </w:tc>
        <w:tc>
          <w:tcPr>
            <w:tcW w:w="2489" w:type="dxa"/>
            <w:tcBorders>
              <w:top w:val="single" w:sz="4" w:space="0" w:color="auto"/>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line="240" w:lineRule="auto"/>
              <w:jc w:val="center"/>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Bulan</w:t>
            </w:r>
          </w:p>
        </w:tc>
        <w:tc>
          <w:tcPr>
            <w:tcW w:w="2402" w:type="dxa"/>
            <w:tcBorders>
              <w:top w:val="single" w:sz="4" w:space="0" w:color="auto"/>
              <w:left w:val="nil"/>
              <w:bottom w:val="single" w:sz="4" w:space="0" w:color="auto"/>
              <w:right w:val="single" w:sz="4" w:space="0" w:color="auto"/>
            </w:tcBorders>
            <w:shd w:val="clear" w:color="DDEBF7" w:fill="DDEBF7"/>
            <w:noWrap/>
            <w:hideMark/>
          </w:tcPr>
          <w:p w:rsidR="008F547E" w:rsidRPr="008F547E" w:rsidRDefault="008F547E" w:rsidP="008F547E">
            <w:pPr>
              <w:spacing w:after="0"/>
              <w:jc w:val="center"/>
              <w:rPr>
                <w:rFonts w:ascii="Calibri" w:eastAsia="Calibri" w:hAnsi="Calibri" w:cs="Times New Roman"/>
                <w:b/>
              </w:rPr>
            </w:pPr>
            <w:r w:rsidRPr="008F547E">
              <w:rPr>
                <w:rFonts w:ascii="Calibri" w:eastAsia="Calibri" w:hAnsi="Calibri" w:cs="Times New Roman"/>
                <w:b/>
              </w:rPr>
              <w:t>Wakatobi (1000)</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w:t>
            </w:r>
          </w:p>
        </w:tc>
        <w:tc>
          <w:tcPr>
            <w:tcW w:w="2489"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Januari</w:t>
            </w:r>
          </w:p>
        </w:tc>
        <w:tc>
          <w:tcPr>
            <w:tcW w:w="2402"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393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2</w:t>
            </w:r>
          </w:p>
        </w:tc>
        <w:tc>
          <w:tcPr>
            <w:tcW w:w="2489"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Februari</w:t>
            </w:r>
          </w:p>
        </w:tc>
        <w:tc>
          <w:tcPr>
            <w:tcW w:w="2402"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649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p>
        </w:tc>
        <w:tc>
          <w:tcPr>
            <w:tcW w:w="2489"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Maret</w:t>
            </w:r>
          </w:p>
        </w:tc>
        <w:tc>
          <w:tcPr>
            <w:tcW w:w="2402"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977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4</w:t>
            </w:r>
          </w:p>
        </w:tc>
        <w:tc>
          <w:tcPr>
            <w:tcW w:w="2489"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April</w:t>
            </w:r>
          </w:p>
        </w:tc>
        <w:tc>
          <w:tcPr>
            <w:tcW w:w="2402"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4.359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5</w:t>
            </w:r>
          </w:p>
        </w:tc>
        <w:tc>
          <w:tcPr>
            <w:tcW w:w="2489"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Mei</w:t>
            </w:r>
          </w:p>
        </w:tc>
        <w:tc>
          <w:tcPr>
            <w:tcW w:w="2402"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2.396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6</w:t>
            </w:r>
          </w:p>
        </w:tc>
        <w:tc>
          <w:tcPr>
            <w:tcW w:w="2489"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Juni</w:t>
            </w:r>
          </w:p>
        </w:tc>
        <w:tc>
          <w:tcPr>
            <w:tcW w:w="2402"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1.242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7</w:t>
            </w:r>
          </w:p>
        </w:tc>
        <w:tc>
          <w:tcPr>
            <w:tcW w:w="2489"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Juli</w:t>
            </w:r>
          </w:p>
        </w:tc>
        <w:tc>
          <w:tcPr>
            <w:tcW w:w="2402"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2.733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8</w:t>
            </w:r>
          </w:p>
        </w:tc>
        <w:tc>
          <w:tcPr>
            <w:tcW w:w="2489"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Agustus</w:t>
            </w:r>
          </w:p>
        </w:tc>
        <w:tc>
          <w:tcPr>
            <w:tcW w:w="2402"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2.525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9</w:t>
            </w:r>
          </w:p>
        </w:tc>
        <w:tc>
          <w:tcPr>
            <w:tcW w:w="2489"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September</w:t>
            </w:r>
          </w:p>
        </w:tc>
        <w:tc>
          <w:tcPr>
            <w:tcW w:w="2402"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5.130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10</w:t>
            </w:r>
          </w:p>
        </w:tc>
        <w:tc>
          <w:tcPr>
            <w:tcW w:w="2489"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Oktober</w:t>
            </w:r>
          </w:p>
        </w:tc>
        <w:tc>
          <w:tcPr>
            <w:tcW w:w="2402"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3.750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11</w:t>
            </w:r>
          </w:p>
        </w:tc>
        <w:tc>
          <w:tcPr>
            <w:tcW w:w="2489"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November</w:t>
            </w:r>
          </w:p>
        </w:tc>
        <w:tc>
          <w:tcPr>
            <w:tcW w:w="2402"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3.238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12</w:t>
            </w:r>
          </w:p>
        </w:tc>
        <w:tc>
          <w:tcPr>
            <w:tcW w:w="2489"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Desember</w:t>
            </w:r>
          </w:p>
        </w:tc>
        <w:tc>
          <w:tcPr>
            <w:tcW w:w="2402"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sz w:val="20"/>
                <w:szCs w:val="20"/>
              </w:rPr>
            </w:pPr>
            <w:r w:rsidRPr="008F547E">
              <w:rPr>
                <w:rFonts w:ascii="Arial" w:eastAsia="Calibri" w:hAnsi="Arial" w:cs="Arial"/>
                <w:sz w:val="20"/>
                <w:szCs w:val="20"/>
              </w:rPr>
              <w:t xml:space="preserve"> 2.259 </w:t>
            </w:r>
          </w:p>
        </w:tc>
      </w:tr>
      <w:tr w:rsidR="008F547E" w:rsidRPr="008F547E" w:rsidTr="008F547E">
        <w:trPr>
          <w:trHeight w:val="20"/>
        </w:trPr>
        <w:tc>
          <w:tcPr>
            <w:tcW w:w="2972" w:type="dxa"/>
            <w:gridSpan w:val="2"/>
            <w:tcBorders>
              <w:top w:val="nil"/>
              <w:left w:val="single" w:sz="4" w:space="0" w:color="auto"/>
              <w:bottom w:val="single" w:sz="4" w:space="0" w:color="auto"/>
              <w:right w:val="single" w:sz="4" w:space="0" w:color="auto"/>
            </w:tcBorders>
            <w:shd w:val="clear" w:color="auto" w:fill="D9E2F3"/>
            <w:noWrap/>
            <w:hideMark/>
          </w:tcPr>
          <w:p w:rsidR="008F547E" w:rsidRPr="008F547E" w:rsidRDefault="008F547E" w:rsidP="008F547E">
            <w:pPr>
              <w:spacing w:after="0" w:line="240" w:lineRule="auto"/>
              <w:rPr>
                <w:rFonts w:ascii="Arial" w:eastAsia="Times New Roman" w:hAnsi="Arial" w:cs="Arial"/>
                <w:b/>
                <w:bCs/>
                <w:color w:val="000000"/>
                <w:sz w:val="20"/>
                <w:szCs w:val="20"/>
                <w:lang w:eastAsia="id-ID"/>
              </w:rPr>
            </w:pPr>
            <w:r w:rsidRPr="008F547E">
              <w:rPr>
                <w:rFonts w:ascii="Arial" w:eastAsia="Times New Roman" w:hAnsi="Arial" w:cs="Arial"/>
                <w:color w:val="000000"/>
                <w:sz w:val="20"/>
                <w:szCs w:val="20"/>
                <w:lang w:eastAsia="id-ID"/>
              </w:rPr>
              <w:t> </w:t>
            </w:r>
            <w:r w:rsidRPr="008F547E">
              <w:rPr>
                <w:rFonts w:ascii="Arial" w:eastAsia="Times New Roman" w:hAnsi="Arial" w:cs="Arial"/>
                <w:b/>
                <w:bCs/>
                <w:color w:val="000000"/>
                <w:sz w:val="20"/>
                <w:szCs w:val="20"/>
                <w:lang w:eastAsia="id-ID"/>
              </w:rPr>
              <w:t>Grand Total</w:t>
            </w:r>
          </w:p>
        </w:tc>
        <w:tc>
          <w:tcPr>
            <w:tcW w:w="2402" w:type="dxa"/>
            <w:tcBorders>
              <w:top w:val="nil"/>
              <w:left w:val="nil"/>
              <w:bottom w:val="single" w:sz="4" w:space="0" w:color="auto"/>
              <w:right w:val="single" w:sz="4" w:space="0" w:color="auto"/>
            </w:tcBorders>
            <w:shd w:val="clear" w:color="DDEBF7" w:fill="DDEBF7"/>
            <w:noWrap/>
            <w:vAlign w:val="center"/>
            <w:hideMark/>
          </w:tcPr>
          <w:p w:rsidR="008F547E" w:rsidRPr="008F547E" w:rsidRDefault="008F547E" w:rsidP="008F547E">
            <w:pPr>
              <w:spacing w:after="0"/>
              <w:jc w:val="right"/>
              <w:rPr>
                <w:rFonts w:ascii="Arial" w:eastAsia="Calibri" w:hAnsi="Arial" w:cs="Arial"/>
                <w:b/>
                <w:sz w:val="20"/>
                <w:szCs w:val="20"/>
              </w:rPr>
            </w:pPr>
            <w:r w:rsidRPr="008F547E">
              <w:rPr>
                <w:rFonts w:ascii="Arial" w:eastAsia="Calibri" w:hAnsi="Arial" w:cs="Arial"/>
                <w:sz w:val="20"/>
                <w:szCs w:val="20"/>
              </w:rPr>
              <w:t xml:space="preserve"> </w:t>
            </w:r>
            <w:r w:rsidRPr="008F547E">
              <w:rPr>
                <w:rFonts w:ascii="Arial" w:eastAsia="Calibri" w:hAnsi="Arial" w:cs="Arial"/>
                <w:b/>
                <w:sz w:val="20"/>
                <w:szCs w:val="20"/>
              </w:rPr>
              <w:t xml:space="preserve">47.478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2489" w:type="dxa"/>
            <w:tcBorders>
              <w:top w:val="nil"/>
              <w:left w:val="nil"/>
              <w:bottom w:val="single" w:sz="4" w:space="0" w:color="auto"/>
              <w:right w:val="single" w:sz="4" w:space="0" w:color="auto"/>
            </w:tcBorders>
            <w:shd w:val="clear" w:color="auto" w:fill="auto"/>
            <w:noWrap/>
            <w:hideMark/>
          </w:tcPr>
          <w:p w:rsidR="008F547E" w:rsidRPr="008F547E" w:rsidRDefault="008F547E" w:rsidP="008F547E">
            <w:pPr>
              <w:spacing w:after="0" w:line="240" w:lineRule="auto"/>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c>
          <w:tcPr>
            <w:tcW w:w="2402"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b/>
                <w:bCs/>
                <w:color w:val="000000"/>
                <w:sz w:val="20"/>
                <w:szCs w:val="20"/>
                <w:lang w:eastAsia="id-ID"/>
              </w:rPr>
            </w:pPr>
            <w:r w:rsidRPr="008F547E">
              <w:rPr>
                <w:rFonts w:ascii="Arial" w:eastAsia="Times New Roman" w:hAnsi="Arial" w:cs="Arial"/>
                <w:b/>
                <w:bCs/>
                <w:color w:val="000000"/>
                <w:sz w:val="20"/>
                <w:szCs w:val="20"/>
                <w:lang w:eastAsia="id-ID"/>
              </w:rPr>
              <w:t> </w:t>
            </w:r>
          </w:p>
        </w:tc>
      </w:tr>
      <w:tr w:rsidR="008F547E" w:rsidRPr="008F547E" w:rsidTr="008F547E">
        <w:trPr>
          <w:trHeight w:val="20"/>
        </w:trPr>
        <w:tc>
          <w:tcPr>
            <w:tcW w:w="2972" w:type="dxa"/>
            <w:gridSpan w:val="2"/>
            <w:tcBorders>
              <w:top w:val="nil"/>
              <w:left w:val="single" w:sz="4" w:space="0" w:color="auto"/>
              <w:bottom w:val="single" w:sz="4" w:space="0" w:color="auto"/>
              <w:right w:val="single" w:sz="4" w:space="0" w:color="auto"/>
            </w:tcBorders>
            <w:shd w:val="clear" w:color="auto" w:fill="D9E2F3"/>
            <w:noWrap/>
            <w:hideMark/>
          </w:tcPr>
          <w:p w:rsidR="008F547E" w:rsidRPr="008F547E" w:rsidRDefault="008F547E" w:rsidP="008F547E">
            <w:pPr>
              <w:spacing w:after="0" w:line="240" w:lineRule="auto"/>
              <w:rPr>
                <w:rFonts w:ascii="Arial" w:eastAsia="Times New Roman" w:hAnsi="Arial" w:cs="Arial"/>
                <w:b/>
                <w:color w:val="000000"/>
                <w:sz w:val="20"/>
                <w:szCs w:val="20"/>
                <w:lang w:eastAsia="id-ID"/>
              </w:rPr>
            </w:pPr>
            <w:r w:rsidRPr="008F547E">
              <w:rPr>
                <w:rFonts w:ascii="Arial" w:eastAsia="Times New Roman" w:hAnsi="Arial" w:cs="Arial"/>
                <w:b/>
                <w:color w:val="000000"/>
                <w:sz w:val="20"/>
                <w:szCs w:val="20"/>
                <w:lang w:eastAsia="id-ID"/>
              </w:rPr>
              <w:t> Prediksi</w:t>
            </w:r>
          </w:p>
        </w:tc>
        <w:tc>
          <w:tcPr>
            <w:tcW w:w="2402"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248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Linier Regreasion</w:t>
            </w:r>
          </w:p>
        </w:tc>
        <w:tc>
          <w:tcPr>
            <w:tcW w:w="2402"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4659,818182</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248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Regression</w:t>
            </w:r>
          </w:p>
        </w:tc>
        <w:tc>
          <w:tcPr>
            <w:tcW w:w="2402"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4719,566667</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248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RBF</w:t>
            </w:r>
          </w:p>
        </w:tc>
        <w:tc>
          <w:tcPr>
            <w:tcW w:w="2402" w:type="dxa"/>
            <w:tcBorders>
              <w:top w:val="nil"/>
              <w:left w:val="nil"/>
              <w:bottom w:val="single" w:sz="4" w:space="0" w:color="auto"/>
              <w:right w:val="single" w:sz="4" w:space="0" w:color="auto"/>
            </w:tcBorders>
            <w:shd w:val="clear" w:color="auto" w:fill="auto"/>
            <w:noWrap/>
            <w:vAlign w:val="bottom"/>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2697,527097</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248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2402"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r>
      <w:tr w:rsidR="008F547E" w:rsidRPr="008F547E" w:rsidTr="008F547E">
        <w:trPr>
          <w:trHeight w:val="20"/>
        </w:trPr>
        <w:tc>
          <w:tcPr>
            <w:tcW w:w="2972" w:type="dxa"/>
            <w:gridSpan w:val="2"/>
            <w:tcBorders>
              <w:top w:val="nil"/>
              <w:left w:val="single" w:sz="4" w:space="0" w:color="auto"/>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rPr>
                <w:rFonts w:ascii="Arial" w:eastAsia="Times New Roman" w:hAnsi="Arial" w:cs="Arial"/>
                <w:b/>
                <w:color w:val="000000"/>
                <w:sz w:val="20"/>
                <w:szCs w:val="20"/>
                <w:lang w:eastAsia="id-ID"/>
              </w:rPr>
            </w:pPr>
            <w:r w:rsidRPr="008F547E">
              <w:rPr>
                <w:rFonts w:ascii="Arial" w:eastAsia="Times New Roman" w:hAnsi="Arial" w:cs="Arial"/>
                <w:color w:val="000000"/>
                <w:sz w:val="20"/>
                <w:szCs w:val="20"/>
                <w:lang w:eastAsia="id-ID"/>
              </w:rPr>
              <w:t> </w:t>
            </w:r>
            <w:r w:rsidRPr="008F547E">
              <w:rPr>
                <w:rFonts w:ascii="Arial" w:eastAsia="Times New Roman" w:hAnsi="Arial" w:cs="Arial"/>
                <w:b/>
                <w:color w:val="000000"/>
                <w:sz w:val="20"/>
                <w:szCs w:val="20"/>
                <w:lang w:eastAsia="id-ID"/>
              </w:rPr>
              <w:t>Deviasi Point</w:t>
            </w:r>
          </w:p>
        </w:tc>
        <w:tc>
          <w:tcPr>
            <w:tcW w:w="2402"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248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Linier Regreasion</w:t>
            </w:r>
          </w:p>
        </w:tc>
        <w:tc>
          <w:tcPr>
            <w:tcW w:w="2402"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3.643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248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Regression</w:t>
            </w:r>
          </w:p>
        </w:tc>
        <w:tc>
          <w:tcPr>
            <w:tcW w:w="2402"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3.703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248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RBF</w:t>
            </w:r>
          </w:p>
        </w:tc>
        <w:tc>
          <w:tcPr>
            <w:tcW w:w="2402"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1.681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x </w:t>
            </w:r>
          </w:p>
        </w:tc>
        <w:tc>
          <w:tcPr>
            <w:tcW w:w="248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2402"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r>
      <w:tr w:rsidR="008F547E" w:rsidRPr="008F547E" w:rsidTr="008F547E">
        <w:trPr>
          <w:trHeight w:val="20"/>
        </w:trPr>
        <w:tc>
          <w:tcPr>
            <w:tcW w:w="2972" w:type="dxa"/>
            <w:gridSpan w:val="2"/>
            <w:tcBorders>
              <w:top w:val="nil"/>
              <w:left w:val="single" w:sz="4" w:space="0" w:color="auto"/>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rPr>
                <w:rFonts w:ascii="Arial" w:eastAsia="Times New Roman" w:hAnsi="Arial" w:cs="Arial"/>
                <w:b/>
                <w:color w:val="000000"/>
                <w:sz w:val="20"/>
                <w:szCs w:val="20"/>
                <w:lang w:eastAsia="id-ID"/>
              </w:rPr>
            </w:pPr>
            <w:r w:rsidRPr="008F547E">
              <w:rPr>
                <w:rFonts w:ascii="Arial" w:eastAsia="Times New Roman" w:hAnsi="Arial" w:cs="Arial"/>
                <w:b/>
                <w:color w:val="000000"/>
                <w:sz w:val="20"/>
                <w:szCs w:val="20"/>
                <w:lang w:eastAsia="id-ID"/>
              </w:rPr>
              <w:t> Deviasi %</w:t>
            </w:r>
          </w:p>
        </w:tc>
        <w:tc>
          <w:tcPr>
            <w:tcW w:w="2402" w:type="dxa"/>
            <w:tcBorders>
              <w:top w:val="nil"/>
              <w:left w:val="nil"/>
              <w:bottom w:val="single" w:sz="4" w:space="0" w:color="auto"/>
              <w:right w:val="single" w:sz="4" w:space="0" w:color="auto"/>
            </w:tcBorders>
            <w:shd w:val="clear" w:color="auto" w:fill="D9E2F3"/>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248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Linier Regreasion</w:t>
            </w:r>
          </w:p>
        </w:tc>
        <w:tc>
          <w:tcPr>
            <w:tcW w:w="2402"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106,28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248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Rata-rata Linier Regreasion</w:t>
            </w:r>
          </w:p>
        </w:tc>
        <w:tc>
          <w:tcPr>
            <w:tcW w:w="2402"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30,66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248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Regression</w:t>
            </w:r>
          </w:p>
        </w:tc>
        <w:tc>
          <w:tcPr>
            <w:tcW w:w="2402"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108,92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248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Rata-rata SVM Regression</w:t>
            </w:r>
          </w:p>
        </w:tc>
        <w:tc>
          <w:tcPr>
            <w:tcW w:w="2402"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30,66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248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SVM RBF</w:t>
            </w:r>
          </w:p>
        </w:tc>
        <w:tc>
          <w:tcPr>
            <w:tcW w:w="2402"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 xml:space="preserve">                      19,41 </w:t>
            </w:r>
          </w:p>
        </w:tc>
      </w:tr>
      <w:tr w:rsidR="008F547E" w:rsidRPr="008F547E" w:rsidTr="00256D89">
        <w:trPr>
          <w:trHeight w:val="2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jc w:val="right"/>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 </w:t>
            </w:r>
          </w:p>
        </w:tc>
        <w:tc>
          <w:tcPr>
            <w:tcW w:w="2489"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line="240" w:lineRule="auto"/>
              <w:rPr>
                <w:rFonts w:ascii="Arial" w:eastAsia="Times New Roman" w:hAnsi="Arial" w:cs="Arial"/>
                <w:color w:val="000000"/>
                <w:sz w:val="20"/>
                <w:szCs w:val="20"/>
                <w:lang w:eastAsia="id-ID"/>
              </w:rPr>
            </w:pPr>
            <w:r w:rsidRPr="008F547E">
              <w:rPr>
                <w:rFonts w:ascii="Arial" w:eastAsia="Times New Roman" w:hAnsi="Arial" w:cs="Arial"/>
                <w:color w:val="000000"/>
                <w:sz w:val="20"/>
                <w:szCs w:val="20"/>
                <w:lang w:eastAsia="id-ID"/>
              </w:rPr>
              <w:t>Rata-rata SVM RBF</w:t>
            </w:r>
          </w:p>
        </w:tc>
        <w:tc>
          <w:tcPr>
            <w:tcW w:w="2402" w:type="dxa"/>
            <w:tcBorders>
              <w:top w:val="nil"/>
              <w:left w:val="nil"/>
              <w:bottom w:val="single" w:sz="4" w:space="0" w:color="auto"/>
              <w:right w:val="single" w:sz="4" w:space="0" w:color="auto"/>
            </w:tcBorders>
            <w:shd w:val="clear" w:color="auto" w:fill="auto"/>
            <w:noWrap/>
            <w:vAlign w:val="center"/>
            <w:hideMark/>
          </w:tcPr>
          <w:p w:rsidR="008F547E" w:rsidRPr="008F547E" w:rsidRDefault="008F547E" w:rsidP="008F547E">
            <w:pPr>
              <w:spacing w:after="0"/>
              <w:jc w:val="right"/>
              <w:rPr>
                <w:rFonts w:ascii="Arial" w:eastAsia="Calibri" w:hAnsi="Arial" w:cs="Arial"/>
                <w:color w:val="000000"/>
                <w:sz w:val="20"/>
                <w:szCs w:val="20"/>
              </w:rPr>
            </w:pPr>
            <w:r w:rsidRPr="008F547E">
              <w:rPr>
                <w:rFonts w:ascii="Arial" w:eastAsia="Calibri" w:hAnsi="Arial" w:cs="Arial"/>
                <w:color w:val="000000"/>
                <w:sz w:val="20"/>
                <w:szCs w:val="20"/>
              </w:rPr>
              <w:t>32,44</w:t>
            </w:r>
          </w:p>
        </w:tc>
      </w:tr>
    </w:tbl>
    <w:p w:rsidR="008F547E" w:rsidRPr="008F547E" w:rsidRDefault="008F547E" w:rsidP="008F547E">
      <w:pPr>
        <w:spacing w:line="480" w:lineRule="auto"/>
        <w:jc w:val="both"/>
        <w:rPr>
          <w:rFonts w:ascii="Arial" w:eastAsia="Calibri" w:hAnsi="Arial" w:cs="Arial"/>
          <w:sz w:val="20"/>
          <w:szCs w:val="20"/>
        </w:rPr>
      </w:pPr>
    </w:p>
    <w:p w:rsidR="008F547E" w:rsidRPr="008F547E" w:rsidRDefault="008F547E" w:rsidP="008F547E">
      <w:pPr>
        <w:numPr>
          <w:ilvl w:val="0"/>
          <w:numId w:val="46"/>
        </w:numPr>
        <w:spacing w:line="480" w:lineRule="auto"/>
        <w:ind w:left="360"/>
        <w:contextualSpacing/>
        <w:jc w:val="both"/>
        <w:rPr>
          <w:rFonts w:ascii="Arial" w:eastAsia="Calibri" w:hAnsi="Arial" w:cs="Arial"/>
          <w:sz w:val="24"/>
          <w:szCs w:val="24"/>
        </w:rPr>
      </w:pPr>
      <w:r w:rsidRPr="008F547E">
        <w:rPr>
          <w:rFonts w:ascii="Arial" w:eastAsia="Calibri" w:hAnsi="Arial" w:cs="Arial"/>
          <w:sz w:val="24"/>
          <w:szCs w:val="24"/>
        </w:rPr>
        <w:t xml:space="preserve">  Hasil Pengujian Sistem Aplikasi </w:t>
      </w:r>
    </w:p>
    <w:p w:rsidR="008F547E" w:rsidRPr="008F547E" w:rsidRDefault="008F547E" w:rsidP="008F547E">
      <w:pPr>
        <w:spacing w:line="480" w:lineRule="auto"/>
        <w:ind w:firstLine="450"/>
        <w:jc w:val="both"/>
        <w:rPr>
          <w:rFonts w:ascii="Arial" w:eastAsia="Calibri" w:hAnsi="Arial" w:cs="Arial"/>
          <w:sz w:val="24"/>
          <w:szCs w:val="24"/>
        </w:rPr>
      </w:pPr>
      <w:r w:rsidRPr="008F547E">
        <w:rPr>
          <w:rFonts w:ascii="Arial" w:eastAsia="Calibri" w:hAnsi="Arial" w:cs="Arial"/>
          <w:sz w:val="24"/>
          <w:szCs w:val="24"/>
        </w:rPr>
        <w:t xml:space="preserve">Hasil pengolahan data dapat dilihat dari Tabel-tabel di atas. Tabel di atas memperlihatkan data dari 36 produk dengan jumlah hasil penjualan dari semua agen untuk setiap bulannya. Pada tabel ini juga terlihat hasil prediksi </w:t>
      </w:r>
      <w:r w:rsidRPr="008F547E">
        <w:rPr>
          <w:rFonts w:ascii="Arial" w:eastAsia="Calibri" w:hAnsi="Arial" w:cs="Arial"/>
          <w:sz w:val="24"/>
          <w:szCs w:val="24"/>
        </w:rPr>
        <w:lastRenderedPageBreak/>
        <w:t>dari masing-masing ketiga model yang telah disebutkan sebelumnya. Nilai hasil prediksi selanjutnya dihitung selisihnya   dengan nilai bulan Desember, yang merupakan data uji, dan menghasilkan nilai tingkat kesalahan baik dalam angka maupun dalan persen (%).</w:t>
      </w:r>
    </w:p>
    <w:p w:rsidR="008F547E" w:rsidRPr="008F547E" w:rsidRDefault="008F547E" w:rsidP="008F547E">
      <w:pPr>
        <w:spacing w:line="480" w:lineRule="auto"/>
        <w:ind w:firstLine="450"/>
        <w:jc w:val="both"/>
        <w:rPr>
          <w:rFonts w:ascii="Arial" w:eastAsia="Calibri" w:hAnsi="Arial" w:cs="Arial"/>
          <w:sz w:val="24"/>
          <w:szCs w:val="24"/>
        </w:rPr>
      </w:pPr>
      <w:r w:rsidRPr="008F547E">
        <w:rPr>
          <w:rFonts w:ascii="Arial" w:eastAsia="Calibri" w:hAnsi="Arial" w:cs="Arial"/>
          <w:sz w:val="24"/>
          <w:szCs w:val="24"/>
        </w:rPr>
        <w:t>Nilai Selisih prediksi terendah dan tertinggi dari model-model tersebut adalah:</w:t>
      </w:r>
    </w:p>
    <w:p w:rsidR="008F547E" w:rsidRPr="008F547E" w:rsidRDefault="008F547E" w:rsidP="008F547E">
      <w:pPr>
        <w:numPr>
          <w:ilvl w:val="0"/>
          <w:numId w:val="45"/>
        </w:numPr>
        <w:spacing w:line="480" w:lineRule="auto"/>
        <w:contextualSpacing/>
        <w:jc w:val="both"/>
        <w:rPr>
          <w:rFonts w:ascii="Arial" w:eastAsia="Calibri" w:hAnsi="Arial" w:cs="Arial"/>
          <w:sz w:val="24"/>
          <w:szCs w:val="24"/>
        </w:rPr>
      </w:pPr>
      <w:r w:rsidRPr="008F547E">
        <w:rPr>
          <w:rFonts w:ascii="Arial" w:eastAsia="Calibri" w:hAnsi="Arial" w:cs="Arial"/>
          <w:sz w:val="24"/>
          <w:szCs w:val="24"/>
        </w:rPr>
        <w:t>Regresi Linear:</w:t>
      </w:r>
      <w:r w:rsidRPr="008F547E">
        <w:rPr>
          <w:rFonts w:ascii="Arial" w:eastAsia="Calibri" w:hAnsi="Arial" w:cs="Arial"/>
          <w:sz w:val="24"/>
          <w:szCs w:val="24"/>
        </w:rPr>
        <w:tab/>
        <w:t>1,59 % dan 106,28%</w:t>
      </w:r>
    </w:p>
    <w:p w:rsidR="008F547E" w:rsidRPr="008F547E" w:rsidRDefault="008F547E" w:rsidP="008F547E">
      <w:pPr>
        <w:numPr>
          <w:ilvl w:val="0"/>
          <w:numId w:val="45"/>
        </w:numPr>
        <w:spacing w:line="480" w:lineRule="auto"/>
        <w:contextualSpacing/>
        <w:jc w:val="both"/>
        <w:rPr>
          <w:rFonts w:ascii="Arial" w:eastAsia="Calibri" w:hAnsi="Arial" w:cs="Arial"/>
          <w:sz w:val="24"/>
          <w:szCs w:val="24"/>
        </w:rPr>
      </w:pPr>
      <w:r w:rsidRPr="008F547E">
        <w:rPr>
          <w:rFonts w:ascii="Arial" w:eastAsia="Calibri" w:hAnsi="Arial" w:cs="Arial"/>
          <w:sz w:val="24"/>
          <w:szCs w:val="24"/>
        </w:rPr>
        <w:t>SVR Regresi:</w:t>
      </w:r>
      <w:r w:rsidRPr="008F547E">
        <w:rPr>
          <w:rFonts w:ascii="Arial" w:eastAsia="Calibri" w:hAnsi="Arial" w:cs="Arial"/>
          <w:sz w:val="24"/>
          <w:szCs w:val="24"/>
        </w:rPr>
        <w:tab/>
        <w:t>2,35% dan  108,92%</w:t>
      </w:r>
    </w:p>
    <w:p w:rsidR="008F547E" w:rsidRPr="008F547E" w:rsidRDefault="008F547E" w:rsidP="008F547E">
      <w:pPr>
        <w:numPr>
          <w:ilvl w:val="0"/>
          <w:numId w:val="45"/>
        </w:numPr>
        <w:spacing w:line="480" w:lineRule="auto"/>
        <w:contextualSpacing/>
        <w:jc w:val="both"/>
        <w:rPr>
          <w:rFonts w:ascii="Arial" w:eastAsia="Calibri" w:hAnsi="Arial" w:cs="Arial"/>
          <w:sz w:val="24"/>
          <w:szCs w:val="24"/>
        </w:rPr>
      </w:pPr>
      <w:r w:rsidRPr="008F547E">
        <w:rPr>
          <w:rFonts w:ascii="Arial" w:eastAsia="Calibri" w:hAnsi="Arial" w:cs="Arial"/>
          <w:sz w:val="24"/>
          <w:szCs w:val="24"/>
        </w:rPr>
        <w:t>SVR RBF:</w:t>
      </w:r>
      <w:r w:rsidRPr="008F547E">
        <w:rPr>
          <w:rFonts w:ascii="Arial" w:eastAsia="Calibri" w:hAnsi="Arial" w:cs="Arial"/>
          <w:sz w:val="24"/>
          <w:szCs w:val="24"/>
        </w:rPr>
        <w:tab/>
        <w:t>0,59% dan 144,97%</w:t>
      </w:r>
    </w:p>
    <w:p w:rsidR="008F547E" w:rsidRPr="008F547E" w:rsidRDefault="008F547E" w:rsidP="008F547E">
      <w:pPr>
        <w:spacing w:line="480" w:lineRule="auto"/>
        <w:rPr>
          <w:rFonts w:ascii="Arial" w:eastAsia="Calibri" w:hAnsi="Arial" w:cs="Arial"/>
          <w:sz w:val="24"/>
          <w:szCs w:val="24"/>
        </w:rPr>
      </w:pPr>
      <w:r w:rsidRPr="008F547E">
        <w:rPr>
          <w:rFonts w:ascii="Arial" w:eastAsia="Calibri" w:hAnsi="Arial" w:cs="Arial"/>
          <w:sz w:val="24"/>
          <w:szCs w:val="24"/>
        </w:rPr>
        <w:t xml:space="preserve">SVR RBF mampu memprediksi dengan kesalahan terendah (0,59%) atau akurasi (99,41%) namun juga memiliki kesalahan prediksi yang tinggi yaitu 144,97%. Model regresi linier dan SVR Regresi memiliki kemiripan tingkat akurasi. Hal ini dapat dimengerti karena SVR Regresi menggunakan kernel regresi linear.  </w:t>
      </w:r>
    </w:p>
    <w:p w:rsidR="008F547E" w:rsidRPr="008F547E" w:rsidRDefault="008F547E" w:rsidP="008F547E">
      <w:pPr>
        <w:spacing w:line="480" w:lineRule="auto"/>
        <w:jc w:val="both"/>
        <w:rPr>
          <w:rFonts w:ascii="Arial" w:eastAsia="Calibri" w:hAnsi="Arial" w:cs="Arial"/>
          <w:sz w:val="24"/>
          <w:szCs w:val="24"/>
        </w:rPr>
      </w:pPr>
      <w:r w:rsidRPr="008F547E">
        <w:rPr>
          <w:rFonts w:ascii="Arial" w:eastAsia="Calibri" w:hAnsi="Arial" w:cs="Arial"/>
          <w:sz w:val="24"/>
          <w:szCs w:val="24"/>
        </w:rPr>
        <w:t>Nilai Selisih Prediksi tertinggi 106,28% pada Algoritma SVR Regresi Linier di atas di ambil contoh pada produk dengan nomor urut 47 Produk Wakatobi (1000), pada hasil keluaran Aplikasi SVR  untuk item produk Nomor urut 47 sabagai berikut :</w:t>
      </w:r>
    </w:p>
    <w:p w:rsidR="008F547E" w:rsidRPr="008F547E" w:rsidRDefault="008F547E" w:rsidP="008F547E">
      <w:pPr>
        <w:spacing w:line="480" w:lineRule="auto"/>
        <w:jc w:val="both"/>
        <w:rPr>
          <w:rFonts w:ascii="Arial" w:eastAsia="Calibri" w:hAnsi="Arial" w:cs="Arial"/>
          <w:sz w:val="20"/>
          <w:szCs w:val="20"/>
        </w:rPr>
      </w:pPr>
    </w:p>
    <w:p w:rsidR="008F547E" w:rsidRPr="008F547E" w:rsidRDefault="008F547E" w:rsidP="008F547E">
      <w:pPr>
        <w:spacing w:line="480" w:lineRule="auto"/>
        <w:jc w:val="both"/>
        <w:rPr>
          <w:rFonts w:ascii="Arial" w:eastAsia="Calibri" w:hAnsi="Arial" w:cs="Arial"/>
          <w:sz w:val="24"/>
          <w:szCs w:val="24"/>
        </w:rPr>
      </w:pPr>
      <w:r w:rsidRPr="008F547E">
        <w:rPr>
          <w:rFonts w:ascii="Arial" w:eastAsia="Calibri" w:hAnsi="Arial" w:cs="Arial"/>
          <w:sz w:val="20"/>
          <w:szCs w:val="20"/>
        </w:rPr>
        <w:t>Tabel 4.10.  Tabel Output Aplikasi SVR untuk Item Produk Nomor urut 47 Wakatobi (1000)</w:t>
      </w:r>
    </w:p>
    <w:p w:rsidR="008F547E" w:rsidRPr="008F547E" w:rsidRDefault="008F547E" w:rsidP="008F547E">
      <w:pPr>
        <w:spacing w:line="480" w:lineRule="auto"/>
        <w:jc w:val="both"/>
        <w:rPr>
          <w:rFonts w:ascii="Arial" w:eastAsia="Calibri" w:hAnsi="Arial" w:cs="Arial"/>
          <w:sz w:val="24"/>
          <w:szCs w:val="24"/>
        </w:rPr>
      </w:pPr>
      <w:r w:rsidRPr="008F547E">
        <w:rPr>
          <w:rFonts w:ascii="Arial" w:eastAsia="Calibri" w:hAnsi="Arial" w:cs="Arial"/>
          <w:noProof/>
          <w:sz w:val="24"/>
          <w:szCs w:val="24"/>
        </w:rPr>
        <w:lastRenderedPageBreak/>
        <w:drawing>
          <wp:inline distT="0" distB="0" distL="0" distR="0" wp14:anchorId="78F4F522" wp14:editId="686D095E">
            <wp:extent cx="5244861" cy="17339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9-10-04 10.48.54.png"/>
                    <pic:cNvPicPr/>
                  </pic:nvPicPr>
                  <pic:blipFill rotWithShape="1">
                    <a:blip r:embed="rId22" cstate="print">
                      <a:extLst>
                        <a:ext uri="{28A0092B-C50C-407E-A947-70E740481C1C}">
                          <a14:useLocalDpi xmlns:a14="http://schemas.microsoft.com/office/drawing/2010/main" val="0"/>
                        </a:ext>
                      </a:extLst>
                    </a:blip>
                    <a:srcRect t="28363" b="12835"/>
                    <a:stretch/>
                  </pic:blipFill>
                  <pic:spPr bwMode="auto">
                    <a:xfrm>
                      <a:off x="0" y="0"/>
                      <a:ext cx="5252085" cy="1736298"/>
                    </a:xfrm>
                    <a:prstGeom prst="rect">
                      <a:avLst/>
                    </a:prstGeom>
                    <a:ln>
                      <a:noFill/>
                    </a:ln>
                    <a:extLst>
                      <a:ext uri="{53640926-AAD7-44D8-BBD7-CCE9431645EC}">
                        <a14:shadowObscured xmlns:a14="http://schemas.microsoft.com/office/drawing/2010/main"/>
                      </a:ext>
                    </a:extLst>
                  </pic:spPr>
                </pic:pic>
              </a:graphicData>
            </a:graphic>
          </wp:inline>
        </w:drawing>
      </w:r>
    </w:p>
    <w:p w:rsidR="008F547E" w:rsidRPr="008F547E" w:rsidRDefault="008F547E" w:rsidP="008F547E">
      <w:pPr>
        <w:spacing w:line="480" w:lineRule="auto"/>
        <w:jc w:val="both"/>
        <w:rPr>
          <w:rFonts w:ascii="Arial" w:eastAsia="Calibri" w:hAnsi="Arial" w:cs="Arial"/>
          <w:sz w:val="24"/>
          <w:szCs w:val="24"/>
        </w:rPr>
      </w:pPr>
      <w:r w:rsidRPr="008F547E">
        <w:rPr>
          <w:rFonts w:ascii="Arial" w:eastAsia="Calibri" w:hAnsi="Arial" w:cs="Arial"/>
          <w:sz w:val="24"/>
          <w:szCs w:val="24"/>
        </w:rPr>
        <w:t>Pada tabel 4.10 di atas  pada prediksi Linier regression untuk periode bulan selanjutnya Desember 2018 adalah sebanyak 4.659 dus, sedangkan untuk data penjualan real transaksi di bulan Desember 2018 adalah sebanyak 2.259 dus, artinya adalah selisih prediksi lebih yang menggunakan SVR Linier Regression selisih prediksi sebesar 2.401 dus atau 106.28% sehingga bisa di simpulkan Linier Regresi memiliki prediksi lebih tinggi 106.28% dari actual pencapaian data penjualan di bulan desember 2018 khususnya untuk produk nomor urut 47 produk Wakatobi (1000), berikut tabel pengujiannya dengan menggunakan hitungan pada excel  :</w:t>
      </w:r>
    </w:p>
    <w:p w:rsidR="008F547E" w:rsidRPr="008F547E" w:rsidRDefault="008F547E" w:rsidP="008F547E">
      <w:pPr>
        <w:spacing w:line="480" w:lineRule="auto"/>
        <w:jc w:val="both"/>
        <w:rPr>
          <w:rFonts w:ascii="Arial" w:eastAsia="Calibri" w:hAnsi="Arial" w:cs="Arial"/>
          <w:sz w:val="24"/>
          <w:szCs w:val="24"/>
        </w:rPr>
      </w:pPr>
    </w:p>
    <w:p w:rsidR="008F547E" w:rsidRPr="008F547E" w:rsidRDefault="008F547E" w:rsidP="008F547E">
      <w:pPr>
        <w:spacing w:line="480" w:lineRule="auto"/>
        <w:jc w:val="both"/>
        <w:rPr>
          <w:rFonts w:ascii="Arial" w:eastAsia="Calibri" w:hAnsi="Arial" w:cs="Arial"/>
          <w:sz w:val="24"/>
          <w:szCs w:val="24"/>
        </w:rPr>
      </w:pPr>
    </w:p>
    <w:p w:rsidR="008F547E" w:rsidRPr="008F547E" w:rsidRDefault="008F547E" w:rsidP="008F547E">
      <w:pPr>
        <w:spacing w:line="480" w:lineRule="auto"/>
        <w:jc w:val="both"/>
        <w:rPr>
          <w:rFonts w:ascii="Arial" w:eastAsia="Calibri" w:hAnsi="Arial" w:cs="Arial"/>
          <w:sz w:val="24"/>
          <w:szCs w:val="24"/>
        </w:rPr>
      </w:pPr>
    </w:p>
    <w:p w:rsidR="008F547E" w:rsidRPr="008F547E" w:rsidRDefault="008F547E" w:rsidP="008F547E">
      <w:pPr>
        <w:spacing w:line="480" w:lineRule="auto"/>
        <w:jc w:val="both"/>
        <w:rPr>
          <w:rFonts w:ascii="Arial" w:eastAsia="Calibri" w:hAnsi="Arial" w:cs="Arial"/>
          <w:sz w:val="24"/>
          <w:szCs w:val="24"/>
        </w:rPr>
      </w:pPr>
    </w:p>
    <w:p w:rsidR="008F547E" w:rsidRPr="008F547E" w:rsidRDefault="008F547E" w:rsidP="008F547E">
      <w:pPr>
        <w:spacing w:line="480" w:lineRule="auto"/>
        <w:jc w:val="both"/>
        <w:rPr>
          <w:rFonts w:ascii="Arial" w:eastAsia="Calibri" w:hAnsi="Arial" w:cs="Arial"/>
          <w:sz w:val="24"/>
          <w:szCs w:val="24"/>
        </w:rPr>
      </w:pPr>
      <w:r w:rsidRPr="008F547E">
        <w:rPr>
          <w:rFonts w:ascii="Arial" w:eastAsia="Calibri" w:hAnsi="Arial" w:cs="Arial"/>
          <w:sz w:val="20"/>
          <w:szCs w:val="20"/>
        </w:rPr>
        <w:t>Tabel 4.11.  Tabel Uji Linier Regresion selisih prediksi 106,28%  Wakatobi (1000)</w:t>
      </w:r>
    </w:p>
    <w:p w:rsidR="008F547E" w:rsidRPr="008F547E" w:rsidRDefault="008F547E" w:rsidP="008F547E">
      <w:pPr>
        <w:spacing w:line="480" w:lineRule="auto"/>
        <w:jc w:val="both"/>
        <w:rPr>
          <w:rFonts w:ascii="Calibri" w:eastAsia="Calibri" w:hAnsi="Calibri" w:cs="Times New Roman"/>
        </w:rPr>
      </w:pPr>
      <w:r w:rsidRPr="008F547E">
        <w:rPr>
          <w:rFonts w:ascii="Calibri" w:eastAsia="Calibri" w:hAnsi="Calibri" w:cs="Times New Roman"/>
          <w:noProof/>
        </w:rPr>
        <w:lastRenderedPageBreak/>
        <w:drawing>
          <wp:inline distT="0" distB="0" distL="0" distR="0" wp14:anchorId="3A0D4A45" wp14:editId="2AE6FADB">
            <wp:extent cx="2575766" cy="4416724"/>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5749" cy="4416694"/>
                    </a:xfrm>
                    <a:prstGeom prst="rect">
                      <a:avLst/>
                    </a:prstGeom>
                    <a:noFill/>
                    <a:ln>
                      <a:noFill/>
                    </a:ln>
                  </pic:spPr>
                </pic:pic>
              </a:graphicData>
            </a:graphic>
          </wp:inline>
        </w:drawing>
      </w:r>
    </w:p>
    <w:p w:rsidR="008F547E" w:rsidRPr="008F547E" w:rsidRDefault="008F547E" w:rsidP="008F547E">
      <w:pPr>
        <w:spacing w:line="480" w:lineRule="auto"/>
        <w:jc w:val="both"/>
        <w:rPr>
          <w:rFonts w:ascii="Arial" w:eastAsia="Calibri" w:hAnsi="Arial" w:cs="Arial"/>
          <w:sz w:val="24"/>
          <w:szCs w:val="24"/>
        </w:rPr>
      </w:pPr>
      <w:r w:rsidRPr="008F547E">
        <w:rPr>
          <w:rFonts w:ascii="Arial" w:eastAsia="Calibri" w:hAnsi="Arial" w:cs="Arial"/>
          <w:sz w:val="24"/>
          <w:szCs w:val="24"/>
        </w:rPr>
        <w:t xml:space="preserve">Pada Tabel 4.11 di atas untuk selisih deviasi % pada linier regression  106.28% nilai ini di dapat dari hasil perumusan :  </w:t>
      </w:r>
    </w:p>
    <w:p w:rsidR="008F547E" w:rsidRPr="008F547E" w:rsidRDefault="008F547E" w:rsidP="008F547E">
      <w:pPr>
        <w:spacing w:line="480" w:lineRule="auto"/>
        <w:jc w:val="both"/>
        <w:rPr>
          <w:rFonts w:ascii="Arial" w:eastAsia="Calibri" w:hAnsi="Arial" w:cs="Arial"/>
          <w:sz w:val="24"/>
          <w:szCs w:val="24"/>
        </w:rPr>
      </w:pPr>
      <w:r w:rsidRPr="008F547E">
        <w:rPr>
          <w:rFonts w:ascii="Arial" w:eastAsia="Calibri" w:hAnsi="Arial" w:cs="Arial"/>
          <w:sz w:val="24"/>
          <w:szCs w:val="24"/>
        </w:rPr>
        <w:t>X = (a/b)*100-100 atau   106.28% = (4.659/2.259)*100-100</w:t>
      </w:r>
    </w:p>
    <w:p w:rsidR="008F547E" w:rsidRPr="008F547E" w:rsidRDefault="008F547E" w:rsidP="008F547E">
      <w:pPr>
        <w:rPr>
          <w:rFonts w:ascii="Arial" w:eastAsia="Calibri" w:hAnsi="Arial" w:cs="Arial"/>
          <w:b/>
          <w:bCs/>
          <w:sz w:val="24"/>
          <w:szCs w:val="24"/>
        </w:rPr>
      </w:pPr>
    </w:p>
    <w:p w:rsidR="008F547E" w:rsidRPr="008F547E" w:rsidRDefault="008F547E" w:rsidP="008F547E">
      <w:pPr>
        <w:spacing w:line="480" w:lineRule="auto"/>
        <w:jc w:val="both"/>
        <w:rPr>
          <w:rFonts w:ascii="Arial" w:eastAsia="Calibri" w:hAnsi="Arial" w:cs="Arial"/>
          <w:sz w:val="24"/>
          <w:szCs w:val="24"/>
        </w:rPr>
      </w:pPr>
      <w:r w:rsidRPr="008F547E">
        <w:rPr>
          <w:rFonts w:ascii="Arial" w:eastAsia="Calibri" w:hAnsi="Arial" w:cs="Arial"/>
          <w:sz w:val="24"/>
          <w:szCs w:val="24"/>
        </w:rPr>
        <w:t xml:space="preserve">Sedangkan untuk Nilai Selisih Prediksi tertinggi 108,92% merupakan produk yang sama nomor urut 47 Wakatobi (1000), dimana keluaran Aplikasi SVR mengeluarkan prediksinya sebesar 4.719 dus (lihat pada tabel 4.11) dan </w:t>
      </w:r>
      <w:r w:rsidRPr="008F547E">
        <w:rPr>
          <w:rFonts w:ascii="Arial" w:eastAsia="Calibri" w:hAnsi="Arial" w:cs="Arial"/>
          <w:sz w:val="24"/>
          <w:szCs w:val="24"/>
        </w:rPr>
        <w:lastRenderedPageBreak/>
        <w:t>proses perhitungan selisih prediksi sama dengan linier regression dan untuk jumlah selisih prediksinya adalah sebesar 108.92%.</w:t>
      </w:r>
    </w:p>
    <w:p w:rsidR="008F547E" w:rsidRPr="008F547E" w:rsidRDefault="008F547E" w:rsidP="008F547E">
      <w:pPr>
        <w:spacing w:line="480" w:lineRule="auto"/>
        <w:jc w:val="both"/>
        <w:rPr>
          <w:rFonts w:ascii="Arial" w:eastAsia="Calibri" w:hAnsi="Arial" w:cs="Arial"/>
          <w:sz w:val="24"/>
          <w:szCs w:val="24"/>
        </w:rPr>
      </w:pPr>
      <w:r w:rsidRPr="008F547E">
        <w:rPr>
          <w:rFonts w:ascii="Arial" w:eastAsia="Calibri" w:hAnsi="Arial" w:cs="Arial"/>
          <w:sz w:val="24"/>
          <w:szCs w:val="24"/>
        </w:rPr>
        <w:t>SVR RBF memiliki selisih Prediksi tertinggi sebesar 144,97% hasil prediksi tertinggi ini terdapat pada produk nomor urut 40 produk wakabi udang, Adapun keluaran Aplikasi SVR RBF untuk periode bulan selanjutnya desember 2018 prediksinya sebesar 5.156 dus, sedangkan untuk data penjualan real transaksi di bulan Desember 2018 adalah sebanyak 2.105 dus, artinya adalah selisih prediksi lebih yang menggunakan SVR RBF selisih prediksi sebesar 3.052 dus atau 144.97% , untuk tabel pengujiannya sebagai berikut  :</w:t>
      </w:r>
    </w:p>
    <w:p w:rsidR="008F547E" w:rsidRPr="008F547E" w:rsidRDefault="008F547E" w:rsidP="008F547E">
      <w:pPr>
        <w:spacing w:line="480" w:lineRule="auto"/>
        <w:jc w:val="both"/>
        <w:rPr>
          <w:rFonts w:ascii="Arial" w:eastAsia="Calibri" w:hAnsi="Arial" w:cs="Arial"/>
          <w:sz w:val="24"/>
          <w:szCs w:val="24"/>
        </w:rPr>
      </w:pPr>
      <w:r w:rsidRPr="008F547E">
        <w:rPr>
          <w:rFonts w:ascii="Arial" w:eastAsia="Calibri" w:hAnsi="Arial" w:cs="Arial"/>
          <w:sz w:val="20"/>
          <w:szCs w:val="20"/>
        </w:rPr>
        <w:t>Tabel 4.12.  Tabel Uji SVR RBF selisih prediksi 144,97%  Wakabi Udang</w:t>
      </w:r>
    </w:p>
    <w:p w:rsidR="008F547E" w:rsidRPr="008F547E" w:rsidRDefault="008F547E" w:rsidP="008F547E">
      <w:pPr>
        <w:spacing w:line="480" w:lineRule="auto"/>
        <w:jc w:val="both"/>
        <w:rPr>
          <w:rFonts w:ascii="Arial" w:eastAsia="Calibri" w:hAnsi="Arial" w:cs="Arial"/>
          <w:sz w:val="24"/>
          <w:szCs w:val="24"/>
        </w:rPr>
      </w:pPr>
      <w:r w:rsidRPr="008F547E">
        <w:rPr>
          <w:rFonts w:ascii="Calibri" w:eastAsia="Calibri" w:hAnsi="Calibri" w:cs="Times New Roman"/>
          <w:noProof/>
        </w:rPr>
        <w:drawing>
          <wp:inline distT="0" distB="0" distL="0" distR="0" wp14:anchorId="7A326977" wp14:editId="7B04E620">
            <wp:extent cx="2165231" cy="3110173"/>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5170" cy="3110085"/>
                    </a:xfrm>
                    <a:prstGeom prst="rect">
                      <a:avLst/>
                    </a:prstGeom>
                    <a:noFill/>
                    <a:ln>
                      <a:noFill/>
                    </a:ln>
                  </pic:spPr>
                </pic:pic>
              </a:graphicData>
            </a:graphic>
          </wp:inline>
        </w:drawing>
      </w:r>
    </w:p>
    <w:p w:rsidR="008F547E" w:rsidRPr="008F547E" w:rsidRDefault="008F547E" w:rsidP="008F547E">
      <w:pPr>
        <w:spacing w:line="480" w:lineRule="auto"/>
        <w:jc w:val="both"/>
        <w:rPr>
          <w:rFonts w:ascii="Arial" w:eastAsia="Calibri" w:hAnsi="Arial" w:cs="Arial"/>
          <w:sz w:val="24"/>
          <w:szCs w:val="24"/>
        </w:rPr>
      </w:pPr>
      <w:r w:rsidRPr="008F547E">
        <w:rPr>
          <w:rFonts w:ascii="Arial" w:eastAsia="Calibri" w:hAnsi="Arial" w:cs="Arial"/>
          <w:sz w:val="24"/>
          <w:szCs w:val="24"/>
        </w:rPr>
        <w:lastRenderedPageBreak/>
        <w:t xml:space="preserve">Pada Tabel 4.12 di atas untuk selisih deviasi % pada SVR RBF 144.97% nilai ini di dapat dari hasil perumusan :  </w:t>
      </w:r>
    </w:p>
    <w:p w:rsidR="008F547E" w:rsidRPr="008F547E" w:rsidRDefault="008F547E" w:rsidP="008F547E">
      <w:pPr>
        <w:spacing w:line="480" w:lineRule="auto"/>
        <w:jc w:val="both"/>
        <w:rPr>
          <w:rFonts w:ascii="Arial" w:eastAsia="Calibri" w:hAnsi="Arial" w:cs="Arial"/>
          <w:sz w:val="24"/>
          <w:szCs w:val="24"/>
        </w:rPr>
      </w:pPr>
      <w:r w:rsidRPr="008F547E">
        <w:rPr>
          <w:rFonts w:ascii="Arial" w:eastAsia="Calibri" w:hAnsi="Arial" w:cs="Arial"/>
          <w:sz w:val="24"/>
          <w:szCs w:val="24"/>
        </w:rPr>
        <w:t>X = (a/b)*100-100 atau   144.97% = (5.156/2.105)*100-100</w:t>
      </w:r>
    </w:p>
    <w:p w:rsidR="008F547E" w:rsidRPr="008F547E" w:rsidRDefault="008F547E" w:rsidP="008F547E">
      <w:pPr>
        <w:rPr>
          <w:rFonts w:ascii="Arial" w:eastAsia="Calibri" w:hAnsi="Arial" w:cs="Arial"/>
          <w:b/>
          <w:bCs/>
          <w:sz w:val="24"/>
          <w:szCs w:val="24"/>
        </w:rPr>
      </w:pPr>
    </w:p>
    <w:p w:rsidR="008F547E" w:rsidRPr="008F547E" w:rsidRDefault="008F547E" w:rsidP="008F547E">
      <w:pPr>
        <w:rPr>
          <w:rFonts w:ascii="Arial" w:eastAsia="Calibri" w:hAnsi="Arial" w:cs="Arial"/>
          <w:b/>
          <w:bCs/>
          <w:sz w:val="24"/>
          <w:szCs w:val="24"/>
        </w:rPr>
      </w:pPr>
      <w:r w:rsidRPr="008F547E">
        <w:rPr>
          <w:rFonts w:ascii="Arial" w:eastAsia="Calibri" w:hAnsi="Arial" w:cs="Arial"/>
          <w:b/>
          <w:bCs/>
          <w:sz w:val="24"/>
          <w:szCs w:val="24"/>
        </w:rPr>
        <w:br w:type="page"/>
      </w:r>
    </w:p>
    <w:p w:rsidR="008F547E" w:rsidRPr="008F547E" w:rsidRDefault="008F547E" w:rsidP="008F547E">
      <w:pPr>
        <w:spacing w:line="480" w:lineRule="auto"/>
        <w:jc w:val="both"/>
        <w:rPr>
          <w:rFonts w:ascii="Arial" w:eastAsia="Calibri" w:hAnsi="Arial" w:cs="Arial"/>
          <w:b/>
          <w:bCs/>
          <w:sz w:val="24"/>
          <w:szCs w:val="24"/>
        </w:rPr>
      </w:pPr>
      <w:r w:rsidRPr="008F547E">
        <w:rPr>
          <w:rFonts w:ascii="Arial" w:eastAsia="Calibri" w:hAnsi="Arial" w:cs="Arial"/>
          <w:b/>
          <w:bCs/>
          <w:sz w:val="24"/>
          <w:szCs w:val="24"/>
        </w:rPr>
        <w:lastRenderedPageBreak/>
        <w:t xml:space="preserve">Persamaan </w:t>
      </w:r>
      <w:r w:rsidRPr="008F547E">
        <w:rPr>
          <w:rFonts w:ascii="Arial" w:eastAsia="Calibri" w:hAnsi="Arial" w:cs="Arial"/>
          <w:b/>
          <w:bCs/>
          <w:sz w:val="24"/>
          <w:szCs w:val="24"/>
          <w:lang w:val="id-ID"/>
        </w:rPr>
        <w:t>Regression</w:t>
      </w:r>
      <w:r w:rsidRPr="008F547E">
        <w:rPr>
          <w:rFonts w:ascii="Arial" w:eastAsia="Calibri" w:hAnsi="Arial" w:cs="Arial"/>
          <w:b/>
          <w:bCs/>
          <w:sz w:val="24"/>
          <w:szCs w:val="24"/>
        </w:rPr>
        <w:t xml:space="preserve"> Linier dan Jumlah Variabelnya</w:t>
      </w:r>
    </w:p>
    <w:p w:rsidR="008F547E" w:rsidRPr="008F547E" w:rsidRDefault="008F547E" w:rsidP="008F547E">
      <w:pPr>
        <w:spacing w:line="480" w:lineRule="auto"/>
        <w:ind w:left="360"/>
        <w:contextualSpacing/>
        <w:jc w:val="both"/>
        <w:rPr>
          <w:rFonts w:ascii="Arial" w:eastAsia="Calibri" w:hAnsi="Arial" w:cs="Arial"/>
          <w:bCs/>
          <w:sz w:val="24"/>
          <w:szCs w:val="24"/>
        </w:rPr>
      </w:pPr>
      <w:r w:rsidRPr="008F547E">
        <w:rPr>
          <w:rFonts w:ascii="Arial" w:eastAsia="Calibri" w:hAnsi="Arial" w:cs="Arial"/>
          <w:bCs/>
          <w:sz w:val="24"/>
          <w:szCs w:val="24"/>
        </w:rPr>
        <w:t>Rumus Persamaan Regresi Linier :</w:t>
      </w:r>
    </w:p>
    <w:p w:rsidR="008F547E" w:rsidRPr="008F547E" w:rsidRDefault="008F547E" w:rsidP="008F547E">
      <w:pPr>
        <w:rPr>
          <w:rFonts w:ascii="Calibri" w:eastAsia="Calibri" w:hAnsi="Calibri" w:cs="Times New Roman"/>
        </w:rPr>
      </w:pPr>
    </w:p>
    <w:p w:rsidR="008F547E" w:rsidRPr="008F547E" w:rsidRDefault="008F547E" w:rsidP="008F547E">
      <w:pPr>
        <w:spacing w:line="480" w:lineRule="auto"/>
        <w:ind w:left="426"/>
        <w:contextualSpacing/>
        <w:rPr>
          <w:rFonts w:ascii="Arial" w:eastAsia="Calibri" w:hAnsi="Arial" w:cs="Arial"/>
          <w:b/>
          <w:sz w:val="24"/>
          <w:szCs w:val="24"/>
          <w:lang w:val="id-ID"/>
        </w:rPr>
      </w:pPr>
      <m:oMathPara>
        <m:oMathParaPr>
          <m:jc m:val="left"/>
        </m:oMathParaPr>
        <m:oMath>
          <m:r>
            <w:rPr>
              <w:rFonts w:ascii="Cambria Math" w:eastAsia="Calibri" w:hAnsi="Cambria Math" w:cs="Arial"/>
              <w:sz w:val="24"/>
              <w:szCs w:val="24"/>
            </w:rPr>
            <m:t xml:space="preserve">a= </m:t>
          </m:r>
          <m:f>
            <m:fPr>
              <m:ctrlPr>
                <w:rPr>
                  <w:rFonts w:ascii="Cambria Math" w:eastAsia="Calibri" w:hAnsi="Cambria Math" w:cs="Arial"/>
                  <w:i/>
                  <w:sz w:val="24"/>
                  <w:szCs w:val="24"/>
                </w:rPr>
              </m:ctrlPr>
            </m:fPr>
            <m:num>
              <m:r>
                <w:rPr>
                  <w:rFonts w:ascii="Cambria Math" w:eastAsia="Calibri" w:hAnsi="Cambria Math" w:cs="Arial"/>
                  <w:sz w:val="24"/>
                  <w:szCs w:val="24"/>
                </w:rPr>
                <m:t>(</m:t>
              </m:r>
              <m:nary>
                <m:naryPr>
                  <m:chr m:val="∑"/>
                  <m:limLoc m:val="undOvr"/>
                  <m:subHide m:val="1"/>
                  <m:supHide m:val="1"/>
                  <m:ctrlPr>
                    <w:rPr>
                      <w:rFonts w:ascii="Cambria Math" w:eastAsia="Calibri" w:hAnsi="Cambria Math" w:cs="Arial"/>
                      <w:i/>
                      <w:sz w:val="24"/>
                      <w:szCs w:val="24"/>
                    </w:rPr>
                  </m:ctrlPr>
                </m:naryPr>
                <m:sub/>
                <m:sup/>
                <m:e>
                  <m:r>
                    <w:rPr>
                      <w:rFonts w:ascii="Cambria Math" w:eastAsia="Calibri" w:hAnsi="Cambria Math" w:cs="Arial"/>
                      <w:sz w:val="24"/>
                      <w:szCs w:val="24"/>
                    </w:rPr>
                    <m:t>y</m:t>
                  </m:r>
                  <m:sSup>
                    <m:sSupPr>
                      <m:ctrlPr>
                        <w:rPr>
                          <w:rFonts w:ascii="Cambria Math" w:eastAsia="Calibri" w:hAnsi="Cambria Math" w:cs="Arial"/>
                          <w:i/>
                          <w:sz w:val="24"/>
                          <w:szCs w:val="24"/>
                        </w:rPr>
                      </m:ctrlPr>
                    </m:sSupPr>
                    <m:e>
                      <m:r>
                        <w:rPr>
                          <w:rFonts w:ascii="Cambria Math" w:eastAsia="Calibri" w:hAnsi="Cambria Math" w:cs="Arial"/>
                          <w:sz w:val="24"/>
                          <w:szCs w:val="24"/>
                        </w:rPr>
                        <m:t>)(</m:t>
                      </m:r>
                      <m:nary>
                        <m:naryPr>
                          <m:chr m:val="∑"/>
                          <m:limLoc m:val="undOvr"/>
                          <m:subHide m:val="1"/>
                          <m:supHide m:val="1"/>
                          <m:ctrlPr>
                            <w:rPr>
                              <w:rFonts w:ascii="Cambria Math" w:eastAsia="Calibri" w:hAnsi="Cambria Math" w:cs="Arial"/>
                              <w:i/>
                              <w:sz w:val="24"/>
                              <w:szCs w:val="24"/>
                            </w:rPr>
                          </m:ctrlPr>
                        </m:naryPr>
                        <m:sub/>
                        <m:sup/>
                        <m:e>
                          <m:r>
                            <w:rPr>
                              <w:rFonts w:ascii="Cambria Math" w:eastAsia="Calibri" w:hAnsi="Cambria Math" w:cs="Arial"/>
                              <w:sz w:val="24"/>
                              <w:szCs w:val="24"/>
                            </w:rPr>
                            <m:t>x</m:t>
                          </m:r>
                        </m:e>
                      </m:nary>
                      <m:r>
                        <w:rPr>
                          <w:rFonts w:ascii="Cambria Math" w:eastAsia="Calibri" w:hAnsi="Cambria Math" w:cs="Arial"/>
                          <w:sz w:val="24"/>
                          <w:szCs w:val="24"/>
                        </w:rPr>
                        <m:t>)</m:t>
                      </m:r>
                    </m:e>
                    <m:sup>
                      <m:r>
                        <w:rPr>
                          <w:rFonts w:ascii="Cambria Math" w:eastAsia="Calibri" w:hAnsi="Cambria Math" w:cs="Arial"/>
                          <w:sz w:val="24"/>
                          <w:szCs w:val="24"/>
                        </w:rPr>
                        <m:t>2</m:t>
                      </m:r>
                    </m:sup>
                  </m:sSup>
                </m:e>
              </m:nary>
              <m:r>
                <w:rPr>
                  <w:rFonts w:ascii="Cambria Math" w:eastAsia="Calibri" w:hAnsi="Cambria Math" w:cs="Arial"/>
                  <w:sz w:val="24"/>
                  <w:szCs w:val="24"/>
                </w:rPr>
                <m:t>- (</m:t>
              </m:r>
              <m:nary>
                <m:naryPr>
                  <m:chr m:val="∑"/>
                  <m:limLoc m:val="undOvr"/>
                  <m:subHide m:val="1"/>
                  <m:supHide m:val="1"/>
                  <m:ctrlPr>
                    <w:rPr>
                      <w:rFonts w:ascii="Cambria Math" w:eastAsia="Calibri" w:hAnsi="Cambria Math" w:cs="Arial"/>
                      <w:i/>
                      <w:sz w:val="24"/>
                      <w:szCs w:val="24"/>
                    </w:rPr>
                  </m:ctrlPr>
                </m:naryPr>
                <m:sub/>
                <m:sup/>
                <m:e>
                  <m:r>
                    <w:rPr>
                      <w:rFonts w:ascii="Cambria Math" w:eastAsia="Calibri" w:hAnsi="Cambria Math" w:cs="Arial"/>
                      <w:sz w:val="24"/>
                      <w:szCs w:val="24"/>
                    </w:rPr>
                    <m:t>x</m:t>
                  </m:r>
                </m:e>
              </m:nary>
              <m:r>
                <w:rPr>
                  <w:rFonts w:ascii="Cambria Math" w:eastAsia="Calibri" w:hAnsi="Cambria Math" w:cs="Arial"/>
                  <w:sz w:val="24"/>
                  <w:szCs w:val="24"/>
                </w:rPr>
                <m:t>)(</m:t>
              </m:r>
              <m:nary>
                <m:naryPr>
                  <m:chr m:val="∑"/>
                  <m:limLoc m:val="undOvr"/>
                  <m:subHide m:val="1"/>
                  <m:supHide m:val="1"/>
                  <m:ctrlPr>
                    <w:rPr>
                      <w:rFonts w:ascii="Cambria Math" w:eastAsia="Calibri" w:hAnsi="Cambria Math" w:cs="Arial"/>
                      <w:i/>
                      <w:sz w:val="24"/>
                      <w:szCs w:val="24"/>
                    </w:rPr>
                  </m:ctrlPr>
                </m:naryPr>
                <m:sub/>
                <m:sup/>
                <m:e>
                  <m:r>
                    <w:rPr>
                      <w:rFonts w:ascii="Cambria Math" w:eastAsia="Calibri" w:hAnsi="Cambria Math" w:cs="Arial"/>
                      <w:sz w:val="24"/>
                      <w:szCs w:val="24"/>
                    </w:rPr>
                    <m:t>x</m:t>
                  </m:r>
                  <m:nary>
                    <m:naryPr>
                      <m:chr m:val="∑"/>
                      <m:limLoc m:val="undOvr"/>
                      <m:subHide m:val="1"/>
                      <m:supHide m:val="1"/>
                      <m:ctrlPr>
                        <w:rPr>
                          <w:rFonts w:ascii="Cambria Math" w:eastAsia="Calibri" w:hAnsi="Cambria Math" w:cs="Arial"/>
                          <w:i/>
                          <w:sz w:val="24"/>
                          <w:szCs w:val="24"/>
                        </w:rPr>
                      </m:ctrlPr>
                    </m:naryPr>
                    <m:sub/>
                    <m:sup/>
                    <m:e>
                      <m:r>
                        <w:rPr>
                          <w:rFonts w:ascii="Cambria Math" w:eastAsia="Calibri" w:hAnsi="Cambria Math" w:cs="Arial"/>
                          <w:sz w:val="24"/>
                          <w:szCs w:val="24"/>
                        </w:rPr>
                        <m:t>y)</m:t>
                      </m:r>
                    </m:e>
                  </m:nary>
                </m:e>
              </m:nary>
            </m:num>
            <m:den>
              <m:r>
                <w:rPr>
                  <w:rFonts w:ascii="Cambria Math" w:eastAsia="Calibri" w:hAnsi="Cambria Math" w:cs="Arial"/>
                  <w:sz w:val="24"/>
                  <w:szCs w:val="24"/>
                </w:rPr>
                <m:t>n</m:t>
              </m:r>
              <m:nary>
                <m:naryPr>
                  <m:chr m:val="∑"/>
                  <m:limLoc m:val="undOvr"/>
                  <m:subHide m:val="1"/>
                  <m:supHide m:val="1"/>
                  <m:ctrlPr>
                    <w:rPr>
                      <w:rFonts w:ascii="Cambria Math" w:eastAsia="Calibri" w:hAnsi="Cambria Math" w:cs="Arial"/>
                      <w:i/>
                      <w:sz w:val="24"/>
                      <w:szCs w:val="24"/>
                    </w:rPr>
                  </m:ctrlPr>
                </m:naryPr>
                <m:sub/>
                <m:sup/>
                <m:e>
                  <m:sSup>
                    <m:sSupPr>
                      <m:ctrlPr>
                        <w:rPr>
                          <w:rFonts w:ascii="Cambria Math" w:eastAsia="Calibri" w:hAnsi="Cambria Math" w:cs="Arial"/>
                          <w:i/>
                          <w:sz w:val="24"/>
                          <w:szCs w:val="24"/>
                        </w:rPr>
                      </m:ctrlPr>
                    </m:sSupPr>
                    <m:e>
                      <m:r>
                        <w:rPr>
                          <w:rFonts w:ascii="Cambria Math" w:eastAsia="Calibri" w:hAnsi="Cambria Math" w:cs="Arial"/>
                          <w:sz w:val="24"/>
                          <w:szCs w:val="24"/>
                        </w:rPr>
                        <m:t>x</m:t>
                      </m:r>
                    </m:e>
                    <m:sup>
                      <m:r>
                        <w:rPr>
                          <w:rFonts w:ascii="Cambria Math" w:eastAsia="Calibri" w:hAnsi="Cambria Math" w:cs="Arial"/>
                          <w:sz w:val="24"/>
                          <w:szCs w:val="24"/>
                        </w:rPr>
                        <m:t>2</m:t>
                      </m:r>
                    </m:sup>
                  </m:sSup>
                  <m:r>
                    <w:rPr>
                      <w:rFonts w:ascii="Cambria Math" w:eastAsia="Calibri" w:hAnsi="Cambria Math" w:cs="Arial"/>
                      <w:sz w:val="24"/>
                      <w:szCs w:val="24"/>
                    </w:rPr>
                    <m:t xml:space="preserve"> - </m:t>
                  </m:r>
                  <m:sSup>
                    <m:sSupPr>
                      <m:ctrlPr>
                        <w:rPr>
                          <w:rFonts w:ascii="Cambria Math" w:eastAsia="Calibri" w:hAnsi="Cambria Math" w:cs="Arial"/>
                          <w:i/>
                          <w:sz w:val="24"/>
                          <w:szCs w:val="24"/>
                        </w:rPr>
                      </m:ctrlPr>
                    </m:sSupPr>
                    <m:e>
                      <m:r>
                        <w:rPr>
                          <w:rFonts w:ascii="Cambria Math" w:eastAsia="Calibri" w:hAnsi="Cambria Math" w:cs="Arial"/>
                          <w:sz w:val="24"/>
                          <w:szCs w:val="24"/>
                        </w:rPr>
                        <m:t>(</m:t>
                      </m:r>
                      <m:nary>
                        <m:naryPr>
                          <m:chr m:val="∑"/>
                          <m:limLoc m:val="undOvr"/>
                          <m:subHide m:val="1"/>
                          <m:supHide m:val="1"/>
                          <m:ctrlPr>
                            <w:rPr>
                              <w:rFonts w:ascii="Cambria Math" w:eastAsia="Calibri" w:hAnsi="Cambria Math" w:cs="Arial"/>
                              <w:i/>
                              <w:sz w:val="24"/>
                              <w:szCs w:val="24"/>
                            </w:rPr>
                          </m:ctrlPr>
                        </m:naryPr>
                        <m:sub/>
                        <m:sup/>
                        <m:e>
                          <m:r>
                            <w:rPr>
                              <w:rFonts w:ascii="Cambria Math" w:eastAsia="Calibri" w:hAnsi="Cambria Math" w:cs="Arial"/>
                              <w:sz w:val="24"/>
                              <w:szCs w:val="24"/>
                            </w:rPr>
                            <m:t>x</m:t>
                          </m:r>
                        </m:e>
                      </m:nary>
                      <m:r>
                        <w:rPr>
                          <w:rFonts w:ascii="Cambria Math" w:eastAsia="Calibri" w:hAnsi="Cambria Math" w:cs="Arial"/>
                          <w:sz w:val="24"/>
                          <w:szCs w:val="24"/>
                        </w:rPr>
                        <m:t>)</m:t>
                      </m:r>
                    </m:e>
                    <m:sup>
                      <m:r>
                        <w:rPr>
                          <w:rFonts w:ascii="Cambria Math" w:eastAsia="Calibri" w:hAnsi="Cambria Math" w:cs="Arial"/>
                          <w:sz w:val="24"/>
                          <w:szCs w:val="24"/>
                        </w:rPr>
                        <m:t>2</m:t>
                      </m:r>
                    </m:sup>
                  </m:sSup>
                </m:e>
              </m:nary>
            </m:den>
          </m:f>
        </m:oMath>
      </m:oMathPara>
    </w:p>
    <w:p w:rsidR="008F547E" w:rsidRPr="008F547E" w:rsidRDefault="008F547E" w:rsidP="008F547E">
      <w:pPr>
        <w:spacing w:line="480" w:lineRule="auto"/>
        <w:ind w:left="360"/>
        <w:contextualSpacing/>
        <w:jc w:val="both"/>
        <w:rPr>
          <w:rFonts w:ascii="Arial" w:eastAsia="Calibri" w:hAnsi="Arial" w:cs="Arial"/>
          <w:bCs/>
          <w:sz w:val="24"/>
          <w:szCs w:val="24"/>
        </w:rPr>
      </w:pPr>
      <m:oMathPara>
        <m:oMath>
          <m:r>
            <w:rPr>
              <w:rFonts w:ascii="Cambria Math" w:eastAsia="Calibri" w:hAnsi="Cambria Math" w:cs="Arial"/>
              <w:sz w:val="24"/>
              <w:szCs w:val="24"/>
            </w:rPr>
            <m:t xml:space="preserve">b= </m:t>
          </m:r>
          <m:f>
            <m:fPr>
              <m:ctrlPr>
                <w:rPr>
                  <w:rFonts w:ascii="Cambria Math" w:eastAsia="Calibri" w:hAnsi="Cambria Math" w:cs="Arial"/>
                  <w:i/>
                  <w:sz w:val="24"/>
                  <w:szCs w:val="24"/>
                </w:rPr>
              </m:ctrlPr>
            </m:fPr>
            <m:num>
              <m:r>
                <w:rPr>
                  <w:rFonts w:ascii="Cambria Math" w:eastAsia="Calibri" w:hAnsi="Cambria Math" w:cs="Arial"/>
                  <w:sz w:val="24"/>
                  <w:szCs w:val="24"/>
                </w:rPr>
                <m:t>n</m:t>
              </m:r>
              <m:nary>
                <m:naryPr>
                  <m:chr m:val="∑"/>
                  <m:limLoc m:val="undOvr"/>
                  <m:subHide m:val="1"/>
                  <m:supHide m:val="1"/>
                  <m:ctrlPr>
                    <w:rPr>
                      <w:rFonts w:ascii="Cambria Math" w:eastAsia="Calibri" w:hAnsi="Cambria Math" w:cs="Arial"/>
                      <w:i/>
                      <w:sz w:val="24"/>
                      <w:szCs w:val="24"/>
                    </w:rPr>
                  </m:ctrlPr>
                </m:naryPr>
                <m:sub/>
                <m:sup/>
                <m:e>
                  <m:r>
                    <w:rPr>
                      <w:rFonts w:ascii="Cambria Math" w:eastAsia="Calibri" w:hAnsi="Cambria Math" w:cs="Arial"/>
                      <w:sz w:val="24"/>
                      <w:szCs w:val="24"/>
                    </w:rPr>
                    <m:t>xy</m:t>
                  </m:r>
                </m:e>
              </m:nary>
              <m:r>
                <w:rPr>
                  <w:rFonts w:ascii="Cambria Math" w:eastAsia="Calibri" w:hAnsi="Cambria Math" w:cs="Arial"/>
                  <w:sz w:val="24"/>
                  <w:szCs w:val="24"/>
                </w:rPr>
                <m:t xml:space="preserve"> - </m:t>
              </m:r>
              <m:nary>
                <m:naryPr>
                  <m:chr m:val="∑"/>
                  <m:limLoc m:val="undOvr"/>
                  <m:subHide m:val="1"/>
                  <m:supHide m:val="1"/>
                  <m:ctrlPr>
                    <w:rPr>
                      <w:rFonts w:ascii="Cambria Math" w:eastAsia="Calibri" w:hAnsi="Cambria Math" w:cs="Arial"/>
                      <w:i/>
                      <w:sz w:val="24"/>
                      <w:szCs w:val="24"/>
                    </w:rPr>
                  </m:ctrlPr>
                </m:naryPr>
                <m:sub/>
                <m:sup/>
                <m:e>
                  <m:r>
                    <w:rPr>
                      <w:rFonts w:ascii="Cambria Math" w:eastAsia="Calibri" w:hAnsi="Cambria Math" w:cs="Arial"/>
                      <w:sz w:val="24"/>
                      <w:szCs w:val="24"/>
                    </w:rPr>
                    <m:t>x</m:t>
                  </m:r>
                  <m:nary>
                    <m:naryPr>
                      <m:chr m:val="∑"/>
                      <m:limLoc m:val="undOvr"/>
                      <m:subHide m:val="1"/>
                      <m:supHide m:val="1"/>
                      <m:ctrlPr>
                        <w:rPr>
                          <w:rFonts w:ascii="Cambria Math" w:eastAsia="Calibri" w:hAnsi="Cambria Math" w:cs="Arial"/>
                          <w:i/>
                          <w:sz w:val="24"/>
                          <w:szCs w:val="24"/>
                        </w:rPr>
                      </m:ctrlPr>
                    </m:naryPr>
                    <m:sub/>
                    <m:sup/>
                    <m:e>
                      <m:r>
                        <w:rPr>
                          <w:rFonts w:ascii="Cambria Math" w:eastAsia="Calibri" w:hAnsi="Cambria Math" w:cs="Arial"/>
                          <w:sz w:val="24"/>
                          <w:szCs w:val="24"/>
                        </w:rPr>
                        <m:t>y</m:t>
                      </m:r>
                    </m:e>
                  </m:nary>
                </m:e>
              </m:nary>
            </m:num>
            <m:den>
              <m:r>
                <w:rPr>
                  <w:rFonts w:ascii="Cambria Math" w:eastAsia="Calibri" w:hAnsi="Cambria Math" w:cs="Arial"/>
                  <w:sz w:val="24"/>
                  <w:szCs w:val="24"/>
                </w:rPr>
                <m:t>n</m:t>
              </m:r>
              <m:nary>
                <m:naryPr>
                  <m:chr m:val="∑"/>
                  <m:limLoc m:val="undOvr"/>
                  <m:subHide m:val="1"/>
                  <m:supHide m:val="1"/>
                  <m:ctrlPr>
                    <w:rPr>
                      <w:rFonts w:ascii="Cambria Math" w:eastAsia="Calibri" w:hAnsi="Cambria Math" w:cs="Arial"/>
                      <w:i/>
                      <w:sz w:val="24"/>
                      <w:szCs w:val="24"/>
                    </w:rPr>
                  </m:ctrlPr>
                </m:naryPr>
                <m:sub/>
                <m:sup/>
                <m:e>
                  <m:sSup>
                    <m:sSupPr>
                      <m:ctrlPr>
                        <w:rPr>
                          <w:rFonts w:ascii="Cambria Math" w:eastAsia="Calibri" w:hAnsi="Cambria Math" w:cs="Arial"/>
                          <w:i/>
                          <w:sz w:val="24"/>
                          <w:szCs w:val="24"/>
                        </w:rPr>
                      </m:ctrlPr>
                    </m:sSupPr>
                    <m:e>
                      <m:r>
                        <w:rPr>
                          <w:rFonts w:ascii="Cambria Math" w:eastAsia="Calibri" w:hAnsi="Cambria Math" w:cs="Arial"/>
                          <w:sz w:val="24"/>
                          <w:szCs w:val="24"/>
                        </w:rPr>
                        <m:t>x</m:t>
                      </m:r>
                    </m:e>
                    <m:sup>
                      <m:r>
                        <w:rPr>
                          <w:rFonts w:ascii="Cambria Math" w:eastAsia="Calibri" w:hAnsi="Cambria Math" w:cs="Arial"/>
                          <w:sz w:val="24"/>
                          <w:szCs w:val="24"/>
                        </w:rPr>
                        <m:t>2</m:t>
                      </m:r>
                    </m:sup>
                  </m:sSup>
                  <m:r>
                    <w:rPr>
                      <w:rFonts w:ascii="Cambria Math" w:eastAsia="Calibri" w:hAnsi="Cambria Math" w:cs="Arial"/>
                      <w:sz w:val="24"/>
                      <w:szCs w:val="24"/>
                    </w:rPr>
                    <m:t xml:space="preserve"> - </m:t>
                  </m:r>
                  <m:sSup>
                    <m:sSupPr>
                      <m:ctrlPr>
                        <w:rPr>
                          <w:rFonts w:ascii="Cambria Math" w:eastAsia="Calibri" w:hAnsi="Cambria Math" w:cs="Arial"/>
                          <w:i/>
                          <w:sz w:val="24"/>
                          <w:szCs w:val="24"/>
                        </w:rPr>
                      </m:ctrlPr>
                    </m:sSupPr>
                    <m:e>
                      <m:r>
                        <w:rPr>
                          <w:rFonts w:ascii="Cambria Math" w:eastAsia="Calibri" w:hAnsi="Cambria Math" w:cs="Arial"/>
                          <w:sz w:val="24"/>
                          <w:szCs w:val="24"/>
                        </w:rPr>
                        <m:t>(</m:t>
                      </m:r>
                      <m:nary>
                        <m:naryPr>
                          <m:chr m:val="∑"/>
                          <m:limLoc m:val="undOvr"/>
                          <m:subHide m:val="1"/>
                          <m:supHide m:val="1"/>
                          <m:ctrlPr>
                            <w:rPr>
                              <w:rFonts w:ascii="Cambria Math" w:eastAsia="Calibri" w:hAnsi="Cambria Math" w:cs="Arial"/>
                              <w:i/>
                              <w:sz w:val="24"/>
                              <w:szCs w:val="24"/>
                            </w:rPr>
                          </m:ctrlPr>
                        </m:naryPr>
                        <m:sub/>
                        <m:sup/>
                        <m:e>
                          <m:r>
                            <w:rPr>
                              <w:rFonts w:ascii="Cambria Math" w:eastAsia="Calibri" w:hAnsi="Cambria Math" w:cs="Arial"/>
                              <w:sz w:val="24"/>
                              <w:szCs w:val="24"/>
                            </w:rPr>
                            <m:t>x</m:t>
                          </m:r>
                        </m:e>
                      </m:nary>
                      <m:r>
                        <w:rPr>
                          <w:rFonts w:ascii="Cambria Math" w:eastAsia="Calibri" w:hAnsi="Cambria Math" w:cs="Arial"/>
                          <w:sz w:val="24"/>
                          <w:szCs w:val="24"/>
                        </w:rPr>
                        <m:t>)</m:t>
                      </m:r>
                    </m:e>
                    <m:sup>
                      <m:r>
                        <w:rPr>
                          <w:rFonts w:ascii="Cambria Math" w:eastAsia="Calibri" w:hAnsi="Cambria Math" w:cs="Arial"/>
                          <w:sz w:val="24"/>
                          <w:szCs w:val="24"/>
                        </w:rPr>
                        <m:t>2</m:t>
                      </m:r>
                    </m:sup>
                  </m:sSup>
                </m:e>
              </m:nary>
            </m:den>
          </m:f>
        </m:oMath>
      </m:oMathPara>
    </w:p>
    <w:p w:rsidR="008F547E" w:rsidRPr="008F547E" w:rsidRDefault="008F547E" w:rsidP="008F547E">
      <w:pPr>
        <w:ind w:firstLine="360"/>
        <w:rPr>
          <w:rFonts w:ascii="Calibri" w:eastAsia="Calibri" w:hAnsi="Calibri" w:cs="Times New Roman"/>
          <w:b/>
          <w:sz w:val="28"/>
        </w:rPr>
      </w:pPr>
      <w:r w:rsidRPr="008F547E">
        <w:rPr>
          <w:rFonts w:ascii="Calibri" w:eastAsia="Calibri" w:hAnsi="Calibri" w:cs="Times New Roman"/>
          <w:b/>
          <w:sz w:val="28"/>
        </w:rPr>
        <w:t>Y= a+ bx</w:t>
      </w:r>
    </w:p>
    <w:p w:rsidR="008F547E" w:rsidRPr="008F547E" w:rsidRDefault="008F547E" w:rsidP="008F547E">
      <w:pPr>
        <w:spacing w:line="480" w:lineRule="auto"/>
        <w:ind w:left="360"/>
        <w:rPr>
          <w:rFonts w:ascii="Arial" w:eastAsia="Calibri" w:hAnsi="Arial" w:cs="Arial"/>
          <w:sz w:val="24"/>
          <w:szCs w:val="24"/>
        </w:rPr>
      </w:pPr>
      <w:r w:rsidRPr="008F547E">
        <w:rPr>
          <w:rFonts w:ascii="Arial" w:eastAsia="Calibri" w:hAnsi="Arial" w:cs="Arial"/>
          <w:sz w:val="24"/>
          <w:szCs w:val="24"/>
        </w:rPr>
        <w:t xml:space="preserve">Data Training yang di lakukan pengujian pada persamaan linier berikut adalah pada produk nomor urut : 11 = 108 wafer </w:t>
      </w:r>
    </w:p>
    <w:p w:rsidR="008F547E" w:rsidRPr="008F547E" w:rsidRDefault="008F547E" w:rsidP="008F547E">
      <w:pPr>
        <w:spacing w:line="240" w:lineRule="auto"/>
        <w:ind w:left="360" w:firstLine="360"/>
        <w:rPr>
          <w:rFonts w:ascii="Calibri" w:eastAsia="Calibri" w:hAnsi="Calibri" w:cs="Times New Roman"/>
        </w:rPr>
      </w:pPr>
      <w:r w:rsidRPr="008F547E">
        <w:rPr>
          <w:rFonts w:ascii="Arial" w:eastAsia="Calibri" w:hAnsi="Arial" w:cs="Arial"/>
          <w:sz w:val="20"/>
          <w:szCs w:val="20"/>
        </w:rPr>
        <w:t>Tabel 4.13.  Sumber Data Uji Linier Regresion 108 Wafer Coconut</w:t>
      </w:r>
    </w:p>
    <w:p w:rsidR="008F547E" w:rsidRPr="008F547E" w:rsidRDefault="008F547E" w:rsidP="008F547E">
      <w:pPr>
        <w:spacing w:line="240" w:lineRule="auto"/>
        <w:ind w:left="720"/>
        <w:contextualSpacing/>
        <w:jc w:val="both"/>
        <w:rPr>
          <w:rFonts w:ascii="Arial" w:eastAsia="Calibri" w:hAnsi="Arial" w:cs="Arial"/>
          <w:sz w:val="24"/>
          <w:szCs w:val="24"/>
        </w:rPr>
      </w:pPr>
      <w:r w:rsidRPr="008F547E">
        <w:rPr>
          <w:rFonts w:ascii="Arial" w:eastAsia="Calibri" w:hAnsi="Arial" w:cs="Arial"/>
          <w:noProof/>
          <w:sz w:val="24"/>
          <w:szCs w:val="24"/>
        </w:rPr>
        <w:drawing>
          <wp:inline distT="0" distB="0" distL="0" distR="0" wp14:anchorId="05FD490C" wp14:editId="60E808BB">
            <wp:extent cx="4864336" cy="3006547"/>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9-10-02 05.59.19.png"/>
                    <pic:cNvPicPr/>
                  </pic:nvPicPr>
                  <pic:blipFill rotWithShape="1">
                    <a:blip r:embed="rId25" cstate="print">
                      <a:extLst>
                        <a:ext uri="{28A0092B-C50C-407E-A947-70E740481C1C}">
                          <a14:useLocalDpi xmlns:a14="http://schemas.microsoft.com/office/drawing/2010/main" val="0"/>
                        </a:ext>
                      </a:extLst>
                    </a:blip>
                    <a:srcRect t="31287" r="7237" b="11666"/>
                    <a:stretch/>
                  </pic:blipFill>
                  <pic:spPr bwMode="auto">
                    <a:xfrm>
                      <a:off x="0" y="0"/>
                      <a:ext cx="4871999" cy="3011283"/>
                    </a:xfrm>
                    <a:prstGeom prst="rect">
                      <a:avLst/>
                    </a:prstGeom>
                    <a:ln>
                      <a:noFill/>
                    </a:ln>
                    <a:extLst>
                      <a:ext uri="{53640926-AAD7-44D8-BBD7-CCE9431645EC}">
                        <a14:shadowObscured xmlns:a14="http://schemas.microsoft.com/office/drawing/2010/main"/>
                      </a:ext>
                    </a:extLst>
                  </pic:spPr>
                </pic:pic>
              </a:graphicData>
            </a:graphic>
          </wp:inline>
        </w:drawing>
      </w:r>
    </w:p>
    <w:p w:rsidR="008F547E" w:rsidRPr="008F547E" w:rsidRDefault="008F547E" w:rsidP="008F547E">
      <w:pPr>
        <w:spacing w:line="240" w:lineRule="auto"/>
        <w:ind w:left="720"/>
        <w:contextualSpacing/>
        <w:jc w:val="both"/>
        <w:rPr>
          <w:rFonts w:ascii="Arial" w:eastAsia="Calibri" w:hAnsi="Arial" w:cs="Arial"/>
          <w:sz w:val="24"/>
          <w:szCs w:val="24"/>
        </w:rPr>
      </w:pPr>
    </w:p>
    <w:p w:rsidR="008F547E" w:rsidRPr="008F547E" w:rsidRDefault="008F547E" w:rsidP="008F547E">
      <w:pPr>
        <w:spacing w:line="240" w:lineRule="auto"/>
        <w:ind w:left="720"/>
        <w:contextualSpacing/>
        <w:jc w:val="both"/>
        <w:rPr>
          <w:rFonts w:ascii="Arial" w:eastAsia="Calibri" w:hAnsi="Arial" w:cs="Arial"/>
          <w:sz w:val="24"/>
          <w:szCs w:val="24"/>
        </w:rPr>
      </w:pPr>
    </w:p>
    <w:p w:rsidR="008F547E" w:rsidRPr="008F547E" w:rsidRDefault="008F547E" w:rsidP="008F547E">
      <w:pPr>
        <w:spacing w:line="240" w:lineRule="auto"/>
        <w:ind w:left="720"/>
        <w:contextualSpacing/>
        <w:jc w:val="both"/>
        <w:rPr>
          <w:rFonts w:ascii="Arial" w:eastAsia="Calibri" w:hAnsi="Arial" w:cs="Arial"/>
          <w:sz w:val="24"/>
          <w:szCs w:val="24"/>
        </w:rPr>
      </w:pPr>
    </w:p>
    <w:p w:rsidR="008F547E" w:rsidRPr="008F547E" w:rsidRDefault="008F547E" w:rsidP="008F547E">
      <w:pPr>
        <w:spacing w:line="240" w:lineRule="auto"/>
        <w:ind w:left="360" w:firstLine="360"/>
        <w:rPr>
          <w:rFonts w:ascii="Calibri" w:eastAsia="Calibri" w:hAnsi="Calibri" w:cs="Times New Roman"/>
        </w:rPr>
      </w:pPr>
      <w:r w:rsidRPr="008F547E">
        <w:rPr>
          <w:rFonts w:ascii="Arial" w:eastAsia="Calibri" w:hAnsi="Arial" w:cs="Arial"/>
          <w:sz w:val="20"/>
          <w:szCs w:val="20"/>
        </w:rPr>
        <w:t>Tabel 4.14.  Tabel Uji Persamaan Linier Regresion Wafer coconut</w:t>
      </w:r>
    </w:p>
    <w:p w:rsidR="008F547E" w:rsidRPr="008F547E" w:rsidRDefault="008F547E" w:rsidP="008F547E">
      <w:pPr>
        <w:spacing w:line="240" w:lineRule="auto"/>
        <w:ind w:left="720"/>
        <w:contextualSpacing/>
        <w:jc w:val="both"/>
        <w:rPr>
          <w:rFonts w:ascii="Arial" w:eastAsia="Calibri" w:hAnsi="Arial" w:cs="Arial"/>
          <w:sz w:val="24"/>
          <w:szCs w:val="24"/>
        </w:rPr>
      </w:pPr>
      <w:r w:rsidRPr="008F547E">
        <w:rPr>
          <w:rFonts w:ascii="Calibri" w:eastAsia="Calibri" w:hAnsi="Calibri" w:cs="Times New Roman"/>
          <w:noProof/>
        </w:rPr>
        <w:lastRenderedPageBreak/>
        <w:drawing>
          <wp:inline distT="0" distB="0" distL="0" distR="0" wp14:anchorId="40A3D0B0" wp14:editId="6789D936">
            <wp:extent cx="5252085" cy="2852966"/>
            <wp:effectExtent l="0" t="0" r="571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2085" cy="2852966"/>
                    </a:xfrm>
                    <a:prstGeom prst="rect">
                      <a:avLst/>
                    </a:prstGeom>
                    <a:noFill/>
                    <a:ln>
                      <a:noFill/>
                    </a:ln>
                  </pic:spPr>
                </pic:pic>
              </a:graphicData>
            </a:graphic>
          </wp:inline>
        </w:drawing>
      </w:r>
    </w:p>
    <w:p w:rsidR="008F547E" w:rsidRPr="008F547E" w:rsidRDefault="008F547E" w:rsidP="008F547E">
      <w:pPr>
        <w:spacing w:line="240" w:lineRule="auto"/>
        <w:ind w:left="720"/>
        <w:contextualSpacing/>
        <w:jc w:val="both"/>
        <w:rPr>
          <w:rFonts w:ascii="Arial" w:eastAsia="Calibri" w:hAnsi="Arial" w:cs="Arial"/>
          <w:sz w:val="24"/>
          <w:szCs w:val="24"/>
        </w:rPr>
      </w:pPr>
    </w:p>
    <w:p w:rsidR="008F547E" w:rsidRPr="008F547E" w:rsidRDefault="008F547E" w:rsidP="008F547E">
      <w:pPr>
        <w:spacing w:line="480" w:lineRule="auto"/>
        <w:ind w:left="720"/>
        <w:contextualSpacing/>
        <w:jc w:val="both"/>
        <w:rPr>
          <w:rFonts w:ascii="Arial" w:eastAsia="Calibri" w:hAnsi="Arial" w:cs="Arial"/>
          <w:sz w:val="24"/>
          <w:szCs w:val="24"/>
        </w:rPr>
      </w:pPr>
    </w:p>
    <w:p w:rsidR="008F547E" w:rsidRPr="008F547E" w:rsidRDefault="008F547E" w:rsidP="008F547E">
      <w:pPr>
        <w:spacing w:line="480" w:lineRule="auto"/>
        <w:ind w:left="720"/>
        <w:contextualSpacing/>
        <w:jc w:val="both"/>
        <w:rPr>
          <w:rFonts w:ascii="Arial" w:eastAsia="Calibri" w:hAnsi="Arial" w:cs="Arial"/>
          <w:sz w:val="24"/>
          <w:szCs w:val="24"/>
        </w:rPr>
      </w:pPr>
      <w:r w:rsidRPr="008F547E">
        <w:rPr>
          <w:rFonts w:ascii="Arial" w:eastAsia="Calibri" w:hAnsi="Arial" w:cs="Arial"/>
          <w:sz w:val="24"/>
          <w:szCs w:val="24"/>
        </w:rPr>
        <w:t xml:space="preserve">Dari table 4.14 Tabel uji persamaan linier regression di atas di temukan kesamaan angka dari hasil keluaran/output  aplikasi SVR untuk  Jumlah variable yang di uji adalah sebanyak 1 variabel  Y = Penjualan, dan untuk nilai  a adalah 943.73 untuk nilai b adalah -1.59, untuk </w:t>
      </w:r>
      <w:r w:rsidRPr="008F547E">
        <w:rPr>
          <w:rFonts w:ascii="Arial" w:eastAsia="Calibri" w:hAnsi="Arial" w:cs="Arial"/>
          <w:sz w:val="24"/>
          <w:szCs w:val="24"/>
        </w:rPr>
        <w:tab/>
        <w:t>x adalah jumlah bulan yang di uji sebanyak 12 bulan. Hasil dari keluaran program  Aplikasi SVR linier regression di bandingkan dengan tabel uji pada aplikasi Excel untuk Variabel Y bernilai sama 915.64.</w:t>
      </w:r>
    </w:p>
    <w:p w:rsidR="008F547E" w:rsidRPr="008F547E" w:rsidRDefault="008F547E" w:rsidP="008F547E">
      <w:pPr>
        <w:spacing w:line="480" w:lineRule="auto"/>
        <w:ind w:left="720"/>
        <w:contextualSpacing/>
        <w:jc w:val="both"/>
        <w:rPr>
          <w:rFonts w:ascii="Calibri" w:eastAsia="Calibri" w:hAnsi="Calibri" w:cs="Times New Roman"/>
        </w:rPr>
      </w:pPr>
      <w:r w:rsidRPr="008F547E">
        <w:rPr>
          <w:rFonts w:ascii="Arial" w:eastAsia="Calibri" w:hAnsi="Arial" w:cs="Arial"/>
          <w:sz w:val="20"/>
          <w:szCs w:val="20"/>
        </w:rPr>
        <w:t>Tabel 4.15.  Tabel Uji  Selisih Prediksi Product 108 Wafer Coconut</w:t>
      </w:r>
    </w:p>
    <w:p w:rsidR="008F547E" w:rsidRPr="008F547E" w:rsidRDefault="008F547E" w:rsidP="008F547E">
      <w:pPr>
        <w:spacing w:line="480" w:lineRule="auto"/>
        <w:ind w:left="720"/>
        <w:contextualSpacing/>
        <w:jc w:val="both"/>
        <w:rPr>
          <w:rFonts w:ascii="Arial" w:eastAsia="Calibri" w:hAnsi="Arial" w:cs="Arial"/>
          <w:sz w:val="24"/>
          <w:szCs w:val="24"/>
        </w:rPr>
      </w:pPr>
      <w:r w:rsidRPr="008F547E">
        <w:rPr>
          <w:rFonts w:ascii="Calibri" w:eastAsia="Calibri" w:hAnsi="Calibri" w:cs="Times New Roman"/>
          <w:noProof/>
        </w:rPr>
        <w:lastRenderedPageBreak/>
        <w:drawing>
          <wp:inline distT="0" distB="0" distL="0" distR="0" wp14:anchorId="2E5ECE53" wp14:editId="061E1A9A">
            <wp:extent cx="2562045" cy="64818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6053" cy="6491960"/>
                    </a:xfrm>
                    <a:prstGeom prst="rect">
                      <a:avLst/>
                    </a:prstGeom>
                    <a:noFill/>
                    <a:ln>
                      <a:noFill/>
                    </a:ln>
                  </pic:spPr>
                </pic:pic>
              </a:graphicData>
            </a:graphic>
          </wp:inline>
        </w:drawing>
      </w:r>
      <w:r w:rsidRPr="008F547E">
        <w:rPr>
          <w:rFonts w:ascii="Arial" w:eastAsia="Calibri" w:hAnsi="Arial" w:cs="Arial"/>
          <w:sz w:val="24"/>
          <w:szCs w:val="24"/>
        </w:rPr>
        <w:tab/>
      </w:r>
    </w:p>
    <w:p w:rsidR="008F547E" w:rsidRPr="008F547E" w:rsidRDefault="008F547E" w:rsidP="008F547E">
      <w:pPr>
        <w:spacing w:line="480" w:lineRule="auto"/>
        <w:ind w:left="720"/>
        <w:contextualSpacing/>
        <w:jc w:val="both"/>
        <w:rPr>
          <w:rFonts w:ascii="Arial" w:eastAsia="Calibri" w:hAnsi="Arial" w:cs="Arial"/>
          <w:sz w:val="24"/>
          <w:szCs w:val="24"/>
        </w:rPr>
      </w:pPr>
      <w:r w:rsidRPr="008F547E">
        <w:rPr>
          <w:rFonts w:ascii="Arial" w:eastAsia="Calibri" w:hAnsi="Arial" w:cs="Arial"/>
          <w:sz w:val="24"/>
          <w:szCs w:val="24"/>
        </w:rPr>
        <w:t xml:space="preserve">Pada Tabel 4,15 Tabel uji selisih prediksi SVR pada produk 108 wafer coconut hasilkan khusu Linier regression selisih prediksi sebesar 10.03%, untuk SVM Regresion 16.32%, dan untuk SVR RBF lebih </w:t>
      </w:r>
      <w:r w:rsidRPr="008F547E">
        <w:rPr>
          <w:rFonts w:ascii="Arial" w:eastAsia="Calibri" w:hAnsi="Arial" w:cs="Arial"/>
          <w:sz w:val="24"/>
          <w:szCs w:val="24"/>
        </w:rPr>
        <w:lastRenderedPageBreak/>
        <w:t>kecil atau mendekati dari hasil prediksi yakni sebesar 0.59% atau  pada bulan desember 2018 hasil penjualan sebesar 1.017 sedangkan untuk prediksi SVR RBF 1.011, terjadi selisih prediksi sebesar 6 karton dari hasil penjualan bulan desember 2018.</w:t>
      </w:r>
    </w:p>
    <w:p w:rsidR="008F547E" w:rsidRPr="008F547E" w:rsidRDefault="008F547E" w:rsidP="008F547E">
      <w:pPr>
        <w:spacing w:line="480" w:lineRule="auto"/>
        <w:rPr>
          <w:rFonts w:ascii="Arial" w:eastAsia="Calibri" w:hAnsi="Arial" w:cs="Arial"/>
          <w:sz w:val="24"/>
          <w:szCs w:val="24"/>
        </w:rPr>
      </w:pPr>
    </w:p>
    <w:p w:rsidR="008F547E" w:rsidRPr="008F547E" w:rsidRDefault="008F547E" w:rsidP="008F547E">
      <w:pPr>
        <w:spacing w:line="480" w:lineRule="auto"/>
        <w:rPr>
          <w:rFonts w:ascii="Arial" w:eastAsia="Calibri" w:hAnsi="Arial" w:cs="Arial"/>
          <w:sz w:val="24"/>
          <w:szCs w:val="24"/>
        </w:rPr>
      </w:pPr>
    </w:p>
    <w:p w:rsidR="008F547E" w:rsidRPr="008F547E" w:rsidRDefault="008F547E" w:rsidP="008F547E">
      <w:pPr>
        <w:spacing w:line="480" w:lineRule="auto"/>
        <w:rPr>
          <w:rFonts w:ascii="Arial" w:eastAsia="Calibri" w:hAnsi="Arial" w:cs="Arial"/>
          <w:sz w:val="24"/>
          <w:szCs w:val="24"/>
        </w:rPr>
      </w:pPr>
    </w:p>
    <w:p w:rsidR="008F547E" w:rsidRPr="008F547E" w:rsidRDefault="008F547E" w:rsidP="008F547E">
      <w:pPr>
        <w:spacing w:line="480" w:lineRule="auto"/>
        <w:rPr>
          <w:rFonts w:ascii="Arial" w:eastAsia="Calibri" w:hAnsi="Arial" w:cs="Arial"/>
          <w:sz w:val="24"/>
          <w:szCs w:val="24"/>
        </w:rPr>
      </w:pPr>
    </w:p>
    <w:p w:rsidR="008F547E" w:rsidRPr="008F547E" w:rsidRDefault="008F547E" w:rsidP="008F547E">
      <w:pPr>
        <w:spacing w:line="480" w:lineRule="auto"/>
        <w:rPr>
          <w:rFonts w:ascii="Arial" w:eastAsia="Calibri" w:hAnsi="Arial" w:cs="Arial"/>
          <w:sz w:val="24"/>
          <w:szCs w:val="24"/>
        </w:rPr>
      </w:pPr>
    </w:p>
    <w:p w:rsidR="008F547E" w:rsidRPr="008F547E" w:rsidRDefault="008F547E" w:rsidP="008F547E">
      <w:pPr>
        <w:spacing w:line="480" w:lineRule="auto"/>
        <w:rPr>
          <w:rFonts w:ascii="Arial" w:eastAsia="Calibri" w:hAnsi="Arial" w:cs="Arial"/>
          <w:sz w:val="24"/>
          <w:szCs w:val="24"/>
        </w:rPr>
      </w:pPr>
    </w:p>
    <w:p w:rsidR="008F547E" w:rsidRPr="008F547E" w:rsidRDefault="008F547E" w:rsidP="008F547E">
      <w:pPr>
        <w:spacing w:line="480" w:lineRule="auto"/>
        <w:rPr>
          <w:rFonts w:ascii="Arial" w:eastAsia="Calibri" w:hAnsi="Arial" w:cs="Arial"/>
          <w:sz w:val="24"/>
          <w:szCs w:val="24"/>
        </w:rPr>
      </w:pPr>
    </w:p>
    <w:p w:rsidR="008F547E" w:rsidRPr="008F547E" w:rsidRDefault="008F547E" w:rsidP="008F547E">
      <w:pPr>
        <w:spacing w:line="480" w:lineRule="auto"/>
        <w:rPr>
          <w:rFonts w:ascii="Arial" w:eastAsia="Calibri" w:hAnsi="Arial" w:cs="Arial"/>
          <w:sz w:val="24"/>
          <w:szCs w:val="24"/>
        </w:rPr>
      </w:pPr>
    </w:p>
    <w:p w:rsidR="008F547E" w:rsidRPr="008F547E" w:rsidRDefault="008F547E" w:rsidP="008F547E">
      <w:pPr>
        <w:spacing w:line="480" w:lineRule="auto"/>
        <w:rPr>
          <w:rFonts w:ascii="Arial" w:eastAsia="Calibri" w:hAnsi="Arial" w:cs="Arial"/>
          <w:sz w:val="24"/>
          <w:szCs w:val="24"/>
        </w:rPr>
      </w:pPr>
    </w:p>
    <w:p w:rsidR="008F547E" w:rsidRPr="008F547E" w:rsidRDefault="008F547E" w:rsidP="008F547E">
      <w:pPr>
        <w:spacing w:line="480" w:lineRule="auto"/>
        <w:rPr>
          <w:rFonts w:ascii="Arial" w:eastAsia="Calibri" w:hAnsi="Arial" w:cs="Arial"/>
          <w:sz w:val="24"/>
          <w:szCs w:val="24"/>
        </w:rPr>
      </w:pPr>
    </w:p>
    <w:p w:rsidR="008F547E" w:rsidRPr="008F547E" w:rsidRDefault="008F547E" w:rsidP="008F547E">
      <w:pPr>
        <w:spacing w:line="480" w:lineRule="auto"/>
        <w:rPr>
          <w:rFonts w:ascii="Arial" w:eastAsia="Calibri" w:hAnsi="Arial" w:cs="Arial"/>
          <w:sz w:val="24"/>
          <w:szCs w:val="24"/>
        </w:rPr>
      </w:pPr>
    </w:p>
    <w:p w:rsidR="008F547E" w:rsidRPr="008F547E" w:rsidRDefault="008F547E" w:rsidP="008F547E">
      <w:pPr>
        <w:spacing w:line="480" w:lineRule="auto"/>
        <w:rPr>
          <w:rFonts w:ascii="Arial" w:eastAsia="Calibri" w:hAnsi="Arial" w:cs="Arial"/>
          <w:sz w:val="24"/>
          <w:szCs w:val="24"/>
        </w:rPr>
      </w:pPr>
    </w:p>
    <w:p w:rsidR="008F547E" w:rsidRPr="008F547E" w:rsidRDefault="008F547E" w:rsidP="008F547E">
      <w:pPr>
        <w:spacing w:line="480" w:lineRule="auto"/>
        <w:rPr>
          <w:rFonts w:ascii="Arial" w:eastAsia="Calibri" w:hAnsi="Arial" w:cs="Arial"/>
          <w:sz w:val="24"/>
          <w:szCs w:val="24"/>
        </w:rPr>
      </w:pPr>
    </w:p>
    <w:p w:rsidR="008F547E" w:rsidRPr="008F547E" w:rsidRDefault="008F547E" w:rsidP="008F547E">
      <w:pPr>
        <w:spacing w:line="480" w:lineRule="auto"/>
        <w:rPr>
          <w:rFonts w:ascii="Arial" w:eastAsia="Calibri" w:hAnsi="Arial" w:cs="Arial"/>
          <w:sz w:val="24"/>
          <w:szCs w:val="24"/>
        </w:rPr>
      </w:pPr>
      <w:r w:rsidRPr="008F547E">
        <w:rPr>
          <w:rFonts w:ascii="Arial" w:eastAsia="Calibri" w:hAnsi="Arial" w:cs="Arial"/>
          <w:sz w:val="24"/>
          <w:szCs w:val="24"/>
        </w:rPr>
        <w:t>Produk dengan nilai kesalahan prediksi Linear Regresi terendah (1,59%)</w:t>
      </w:r>
    </w:p>
    <w:p w:rsidR="008F547E" w:rsidRPr="008F547E" w:rsidRDefault="008F547E" w:rsidP="008F547E">
      <w:pPr>
        <w:spacing w:line="240" w:lineRule="auto"/>
        <w:rPr>
          <w:rFonts w:ascii="Calibri" w:eastAsia="Calibri" w:hAnsi="Calibri" w:cs="Times New Roman"/>
        </w:rPr>
      </w:pPr>
      <w:r w:rsidRPr="008F547E">
        <w:rPr>
          <w:rFonts w:ascii="Calibri" w:eastAsia="Calibri" w:hAnsi="Calibri" w:cs="Times New Roman"/>
          <w:noProof/>
        </w:rPr>
        <w:lastRenderedPageBreak/>
        <w:drawing>
          <wp:inline distT="0" distB="0" distL="0" distR="0" wp14:anchorId="4BEF2E42" wp14:editId="31CE692D">
            <wp:extent cx="5314950" cy="2743200"/>
            <wp:effectExtent l="0" t="0" r="19050" b="1905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F547E" w:rsidRPr="008F547E" w:rsidRDefault="008F547E" w:rsidP="008F547E">
      <w:pPr>
        <w:spacing w:line="240" w:lineRule="auto"/>
        <w:jc w:val="center"/>
        <w:rPr>
          <w:rFonts w:ascii="Arial" w:eastAsia="Calibri" w:hAnsi="Arial" w:cs="Arial"/>
          <w:sz w:val="20"/>
          <w:szCs w:val="20"/>
        </w:rPr>
      </w:pPr>
      <w:r w:rsidRPr="008F547E">
        <w:rPr>
          <w:rFonts w:ascii="Arial" w:eastAsia="Calibri" w:hAnsi="Arial" w:cs="Arial"/>
          <w:sz w:val="20"/>
          <w:szCs w:val="20"/>
        </w:rPr>
        <w:t>Grafik 4.1.   Item Produk Top Elit Pilus Bawang 20 Prediksi Linier Regresion</w:t>
      </w:r>
    </w:p>
    <w:p w:rsidR="008F547E" w:rsidRPr="008F547E" w:rsidRDefault="008F547E" w:rsidP="008F547E">
      <w:pPr>
        <w:spacing w:line="240" w:lineRule="auto"/>
        <w:rPr>
          <w:rFonts w:ascii="Calibri" w:eastAsia="Calibri" w:hAnsi="Calibri" w:cs="Times New Roman"/>
        </w:rPr>
      </w:pPr>
    </w:p>
    <w:p w:rsidR="008F547E" w:rsidRPr="008F547E" w:rsidRDefault="008F547E" w:rsidP="008F547E">
      <w:pPr>
        <w:spacing w:line="480" w:lineRule="auto"/>
        <w:rPr>
          <w:rFonts w:ascii="Arial" w:eastAsia="Calibri" w:hAnsi="Arial" w:cs="Arial"/>
          <w:sz w:val="24"/>
          <w:szCs w:val="24"/>
        </w:rPr>
      </w:pPr>
      <w:r w:rsidRPr="008F547E">
        <w:rPr>
          <w:rFonts w:ascii="Arial" w:eastAsia="Calibri" w:hAnsi="Arial" w:cs="Arial"/>
          <w:sz w:val="24"/>
          <w:szCs w:val="24"/>
        </w:rPr>
        <w:t>Produk dengan nilai kesalahan prediksi SVR Regresi terendah (2,35%)</w:t>
      </w:r>
    </w:p>
    <w:p w:rsidR="008F547E" w:rsidRPr="008F547E" w:rsidRDefault="008F547E" w:rsidP="008F547E">
      <w:pPr>
        <w:spacing w:line="240" w:lineRule="auto"/>
        <w:rPr>
          <w:rFonts w:ascii="Calibri" w:eastAsia="Calibri" w:hAnsi="Calibri" w:cs="Times New Roman"/>
        </w:rPr>
      </w:pPr>
      <w:r w:rsidRPr="008F547E">
        <w:rPr>
          <w:rFonts w:ascii="Calibri" w:eastAsia="Calibri" w:hAnsi="Calibri" w:cs="Times New Roman"/>
          <w:noProof/>
        </w:rPr>
        <w:drawing>
          <wp:inline distT="0" distB="0" distL="0" distR="0" wp14:anchorId="56A5BCF6" wp14:editId="2F4F0C80">
            <wp:extent cx="5105400" cy="2743200"/>
            <wp:effectExtent l="0" t="0" r="19050" b="1905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F547E" w:rsidRPr="008F547E" w:rsidRDefault="008F547E" w:rsidP="008F547E">
      <w:pPr>
        <w:spacing w:line="240" w:lineRule="auto"/>
        <w:jc w:val="center"/>
        <w:rPr>
          <w:rFonts w:ascii="Arial" w:eastAsia="Calibri" w:hAnsi="Arial" w:cs="Arial"/>
          <w:sz w:val="20"/>
          <w:szCs w:val="20"/>
        </w:rPr>
      </w:pPr>
      <w:r w:rsidRPr="008F547E">
        <w:rPr>
          <w:rFonts w:ascii="Arial" w:eastAsia="Calibri" w:hAnsi="Arial" w:cs="Arial"/>
          <w:sz w:val="20"/>
          <w:szCs w:val="20"/>
        </w:rPr>
        <w:t>Grafik 4.2.  Item Produk Tiara Long Fruit  Prediksi SVR Regresion</w:t>
      </w:r>
    </w:p>
    <w:p w:rsidR="008F547E" w:rsidRPr="008F547E" w:rsidRDefault="008F547E" w:rsidP="008F547E">
      <w:pPr>
        <w:spacing w:line="240" w:lineRule="auto"/>
        <w:jc w:val="center"/>
        <w:rPr>
          <w:rFonts w:ascii="Calibri" w:eastAsia="Calibri" w:hAnsi="Calibri" w:cs="Times New Roman"/>
        </w:rPr>
      </w:pPr>
    </w:p>
    <w:p w:rsidR="008F547E" w:rsidRPr="008F547E" w:rsidRDefault="008F547E" w:rsidP="008F547E">
      <w:pPr>
        <w:spacing w:line="480" w:lineRule="auto"/>
        <w:rPr>
          <w:rFonts w:ascii="Arial" w:eastAsia="Calibri" w:hAnsi="Arial" w:cs="Arial"/>
          <w:sz w:val="24"/>
          <w:szCs w:val="24"/>
        </w:rPr>
      </w:pPr>
      <w:r w:rsidRPr="008F547E">
        <w:rPr>
          <w:rFonts w:ascii="Arial" w:eastAsia="Calibri" w:hAnsi="Arial" w:cs="Arial"/>
          <w:sz w:val="24"/>
          <w:szCs w:val="24"/>
        </w:rPr>
        <w:t>Produk dengan nilai kesalahan prediksi SVR RBF terendah (0,59%)</w:t>
      </w:r>
    </w:p>
    <w:p w:rsidR="008F547E" w:rsidRPr="008F547E" w:rsidRDefault="008F547E" w:rsidP="008F547E">
      <w:pPr>
        <w:spacing w:line="240" w:lineRule="auto"/>
        <w:rPr>
          <w:rFonts w:ascii="Calibri" w:eastAsia="Calibri" w:hAnsi="Calibri" w:cs="Times New Roman"/>
        </w:rPr>
      </w:pPr>
      <w:r w:rsidRPr="008F547E">
        <w:rPr>
          <w:rFonts w:ascii="Calibri" w:eastAsia="Calibri" w:hAnsi="Calibri" w:cs="Times New Roman"/>
          <w:noProof/>
        </w:rPr>
        <w:lastRenderedPageBreak/>
        <w:drawing>
          <wp:inline distT="0" distB="0" distL="0" distR="0" wp14:anchorId="069F49E5" wp14:editId="27E27CEE">
            <wp:extent cx="4572000" cy="27432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F547E" w:rsidRPr="008F547E" w:rsidRDefault="008F547E" w:rsidP="008F547E">
      <w:pPr>
        <w:spacing w:line="240" w:lineRule="auto"/>
        <w:jc w:val="center"/>
        <w:rPr>
          <w:rFonts w:ascii="Arial" w:eastAsia="Calibri" w:hAnsi="Arial" w:cs="Arial"/>
          <w:sz w:val="20"/>
          <w:szCs w:val="20"/>
        </w:rPr>
      </w:pPr>
      <w:r w:rsidRPr="008F547E">
        <w:rPr>
          <w:rFonts w:ascii="Arial" w:eastAsia="Calibri" w:hAnsi="Arial" w:cs="Arial"/>
          <w:sz w:val="20"/>
          <w:szCs w:val="20"/>
        </w:rPr>
        <w:t>Grafik 4.3.  Item Produk Wafer Cream Coconut Prediksi SVR RBF</w:t>
      </w:r>
    </w:p>
    <w:p w:rsidR="008F547E" w:rsidRPr="008F547E" w:rsidRDefault="008F547E" w:rsidP="008F547E">
      <w:pPr>
        <w:spacing w:line="240" w:lineRule="auto"/>
        <w:rPr>
          <w:rFonts w:ascii="Calibri" w:eastAsia="Calibri" w:hAnsi="Calibri" w:cs="Times New Roman"/>
        </w:rPr>
      </w:pPr>
    </w:p>
    <w:p w:rsidR="008F547E" w:rsidRPr="008F547E" w:rsidRDefault="008F547E" w:rsidP="008F547E">
      <w:pPr>
        <w:spacing w:line="240" w:lineRule="auto"/>
        <w:rPr>
          <w:rFonts w:ascii="Calibri" w:eastAsia="Calibri" w:hAnsi="Calibri" w:cs="Times New Roman"/>
        </w:rPr>
      </w:pPr>
    </w:p>
    <w:p w:rsidR="008F547E" w:rsidRPr="008F547E" w:rsidRDefault="008F547E" w:rsidP="008F547E">
      <w:pPr>
        <w:spacing w:line="240" w:lineRule="auto"/>
        <w:rPr>
          <w:rFonts w:ascii="Calibri" w:eastAsia="Calibri" w:hAnsi="Calibri" w:cs="Times New Roman"/>
        </w:rPr>
      </w:pPr>
    </w:p>
    <w:p w:rsidR="008F547E" w:rsidRPr="008F547E" w:rsidRDefault="008F547E" w:rsidP="008F547E">
      <w:pPr>
        <w:spacing w:line="240" w:lineRule="auto"/>
        <w:rPr>
          <w:rFonts w:ascii="Calibri" w:eastAsia="Calibri" w:hAnsi="Calibri" w:cs="Times New Roman"/>
        </w:rPr>
      </w:pPr>
    </w:p>
    <w:p w:rsidR="008F547E" w:rsidRPr="008F547E" w:rsidRDefault="008F547E" w:rsidP="008F547E">
      <w:pPr>
        <w:spacing w:line="240" w:lineRule="auto"/>
        <w:rPr>
          <w:rFonts w:ascii="Calibri" w:eastAsia="Calibri" w:hAnsi="Calibri" w:cs="Times New Roman"/>
        </w:rPr>
      </w:pPr>
    </w:p>
    <w:p w:rsidR="008F547E" w:rsidRPr="008F547E" w:rsidRDefault="008F547E" w:rsidP="008F547E">
      <w:pPr>
        <w:spacing w:line="240" w:lineRule="auto"/>
        <w:rPr>
          <w:rFonts w:ascii="Calibri" w:eastAsia="Calibri" w:hAnsi="Calibri" w:cs="Times New Roman"/>
        </w:rPr>
      </w:pPr>
    </w:p>
    <w:p w:rsidR="008F547E" w:rsidRPr="008F547E" w:rsidRDefault="008F547E" w:rsidP="008F547E">
      <w:pPr>
        <w:spacing w:line="240" w:lineRule="auto"/>
        <w:rPr>
          <w:rFonts w:ascii="Calibri" w:eastAsia="Calibri" w:hAnsi="Calibri" w:cs="Times New Roman"/>
        </w:rPr>
      </w:pPr>
    </w:p>
    <w:p w:rsidR="008F547E" w:rsidRPr="008F547E" w:rsidRDefault="008F547E" w:rsidP="008F547E">
      <w:pPr>
        <w:spacing w:line="240" w:lineRule="auto"/>
        <w:rPr>
          <w:rFonts w:ascii="Calibri" w:eastAsia="Calibri" w:hAnsi="Calibri" w:cs="Times New Roman"/>
        </w:rPr>
      </w:pPr>
    </w:p>
    <w:p w:rsidR="008F547E" w:rsidRPr="008F547E" w:rsidRDefault="008F547E" w:rsidP="008F547E">
      <w:pPr>
        <w:spacing w:line="480" w:lineRule="auto"/>
        <w:rPr>
          <w:rFonts w:ascii="Arial" w:eastAsia="Calibri" w:hAnsi="Arial" w:cs="Arial"/>
          <w:sz w:val="24"/>
          <w:szCs w:val="24"/>
        </w:rPr>
      </w:pPr>
      <w:bookmarkStart w:id="3" w:name="_Hlk19349210"/>
    </w:p>
    <w:p w:rsidR="008F547E" w:rsidRPr="008F547E" w:rsidRDefault="008F547E" w:rsidP="008F547E">
      <w:pPr>
        <w:spacing w:line="480" w:lineRule="auto"/>
        <w:rPr>
          <w:rFonts w:ascii="Arial" w:eastAsia="Calibri" w:hAnsi="Arial" w:cs="Arial"/>
          <w:sz w:val="24"/>
          <w:szCs w:val="24"/>
        </w:rPr>
      </w:pPr>
    </w:p>
    <w:p w:rsidR="008F547E" w:rsidRPr="008F547E" w:rsidRDefault="008F547E" w:rsidP="008F547E">
      <w:pPr>
        <w:spacing w:line="480" w:lineRule="auto"/>
        <w:rPr>
          <w:rFonts w:ascii="Arial" w:eastAsia="Calibri" w:hAnsi="Arial" w:cs="Arial"/>
          <w:sz w:val="24"/>
          <w:szCs w:val="24"/>
        </w:rPr>
      </w:pPr>
    </w:p>
    <w:p w:rsidR="008F547E" w:rsidRPr="008F547E" w:rsidRDefault="008F547E" w:rsidP="008F547E">
      <w:pPr>
        <w:spacing w:line="480" w:lineRule="auto"/>
        <w:rPr>
          <w:rFonts w:ascii="Arial" w:eastAsia="Calibri" w:hAnsi="Arial" w:cs="Arial"/>
          <w:sz w:val="24"/>
          <w:szCs w:val="24"/>
        </w:rPr>
      </w:pPr>
      <w:r w:rsidRPr="008F547E">
        <w:rPr>
          <w:rFonts w:ascii="Arial" w:eastAsia="Calibri" w:hAnsi="Arial" w:cs="Arial"/>
          <w:sz w:val="24"/>
          <w:szCs w:val="24"/>
        </w:rPr>
        <w:t xml:space="preserve">Produk dengan nilai kesalahan prediksi Linear Regresi tertinggi (106%) </w:t>
      </w:r>
      <w:bookmarkEnd w:id="3"/>
      <w:r w:rsidRPr="008F547E">
        <w:rPr>
          <w:rFonts w:ascii="Arial" w:eastAsia="Calibri" w:hAnsi="Arial" w:cs="Arial"/>
          <w:sz w:val="24"/>
          <w:szCs w:val="24"/>
        </w:rPr>
        <w:t>dan SVR Regresi (108,9%)</w:t>
      </w:r>
    </w:p>
    <w:p w:rsidR="008F547E" w:rsidRPr="008F547E" w:rsidRDefault="008F547E" w:rsidP="008F547E">
      <w:pPr>
        <w:spacing w:line="240" w:lineRule="auto"/>
        <w:rPr>
          <w:rFonts w:ascii="Calibri" w:eastAsia="Calibri" w:hAnsi="Calibri" w:cs="Times New Roman"/>
        </w:rPr>
      </w:pPr>
      <w:r w:rsidRPr="008F547E">
        <w:rPr>
          <w:rFonts w:ascii="Calibri" w:eastAsia="Calibri" w:hAnsi="Calibri" w:cs="Times New Roman"/>
          <w:noProof/>
        </w:rPr>
        <w:lastRenderedPageBreak/>
        <w:drawing>
          <wp:inline distT="0" distB="0" distL="0" distR="0" wp14:anchorId="36DF8CC7" wp14:editId="392891B9">
            <wp:extent cx="5095875" cy="2724150"/>
            <wp:effectExtent l="0" t="0" r="9525" b="19050"/>
            <wp:docPr id="52" name="Chart 52">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100-00002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F547E" w:rsidRPr="008F547E" w:rsidRDefault="008F547E" w:rsidP="008F547E">
      <w:pPr>
        <w:spacing w:line="240" w:lineRule="auto"/>
        <w:jc w:val="center"/>
        <w:rPr>
          <w:rFonts w:ascii="Arial" w:eastAsia="Calibri" w:hAnsi="Arial" w:cs="Arial"/>
          <w:sz w:val="20"/>
          <w:szCs w:val="20"/>
        </w:rPr>
      </w:pPr>
      <w:r w:rsidRPr="008F547E">
        <w:rPr>
          <w:rFonts w:ascii="Arial" w:eastAsia="Calibri" w:hAnsi="Arial" w:cs="Arial"/>
          <w:sz w:val="20"/>
          <w:szCs w:val="20"/>
        </w:rPr>
        <w:t>Grafik 4.4.  Item Produk Wakatobi dengan Prediksi Linier Regresi</w:t>
      </w:r>
    </w:p>
    <w:p w:rsidR="008F547E" w:rsidRPr="008F547E" w:rsidRDefault="008F547E" w:rsidP="008F547E">
      <w:pPr>
        <w:spacing w:line="480" w:lineRule="auto"/>
        <w:rPr>
          <w:rFonts w:ascii="Calibri" w:eastAsia="Calibri" w:hAnsi="Calibri" w:cs="Times New Roman"/>
        </w:rPr>
      </w:pPr>
      <w:r w:rsidRPr="008F547E">
        <w:rPr>
          <w:rFonts w:ascii="Arial" w:eastAsia="Calibri" w:hAnsi="Arial" w:cs="Arial"/>
          <w:sz w:val="24"/>
          <w:szCs w:val="24"/>
        </w:rPr>
        <w:t>Produk dengan nilai kesalahan prediksi Linear SVR RBF tertinggi (106%)</w:t>
      </w:r>
    </w:p>
    <w:p w:rsidR="008F547E" w:rsidRPr="008F547E" w:rsidRDefault="008F547E" w:rsidP="008F547E">
      <w:pPr>
        <w:spacing w:line="240" w:lineRule="auto"/>
        <w:rPr>
          <w:rFonts w:ascii="Calibri" w:eastAsia="Calibri" w:hAnsi="Calibri" w:cs="Times New Roman"/>
        </w:rPr>
      </w:pPr>
      <w:r w:rsidRPr="008F547E">
        <w:rPr>
          <w:rFonts w:ascii="Calibri" w:eastAsia="Calibri" w:hAnsi="Calibri" w:cs="Times New Roman"/>
          <w:noProof/>
        </w:rPr>
        <w:drawing>
          <wp:inline distT="0" distB="0" distL="0" distR="0" wp14:anchorId="646B4178" wp14:editId="01BB7B94">
            <wp:extent cx="5353050" cy="2743200"/>
            <wp:effectExtent l="0" t="0" r="19050" b="1905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F547E" w:rsidRPr="008F547E" w:rsidRDefault="008F547E" w:rsidP="008F547E">
      <w:pPr>
        <w:spacing w:line="240" w:lineRule="auto"/>
        <w:jc w:val="center"/>
        <w:rPr>
          <w:rFonts w:ascii="Arial" w:eastAsia="Calibri" w:hAnsi="Arial" w:cs="Arial"/>
          <w:sz w:val="20"/>
          <w:szCs w:val="20"/>
        </w:rPr>
      </w:pPr>
      <w:r w:rsidRPr="008F547E">
        <w:rPr>
          <w:rFonts w:ascii="Arial" w:eastAsia="Calibri" w:hAnsi="Arial" w:cs="Arial"/>
          <w:sz w:val="20"/>
          <w:szCs w:val="20"/>
        </w:rPr>
        <w:t>Grafik 4.5.  Item Produk Wakabi Sapi dengan Prediksi SVR RBF</w:t>
      </w:r>
    </w:p>
    <w:p w:rsidR="008F547E" w:rsidRPr="008F547E" w:rsidRDefault="008F547E" w:rsidP="008F547E">
      <w:pPr>
        <w:spacing w:line="240" w:lineRule="auto"/>
        <w:jc w:val="center"/>
        <w:rPr>
          <w:rFonts w:ascii="Arial" w:eastAsia="Calibri" w:hAnsi="Arial" w:cs="Arial"/>
          <w:sz w:val="20"/>
          <w:szCs w:val="20"/>
        </w:rPr>
      </w:pPr>
      <w:r w:rsidRPr="008F547E">
        <w:rPr>
          <w:rFonts w:ascii="Calibri" w:eastAsia="Calibri" w:hAnsi="Calibri" w:cs="Times New Roman"/>
          <w:noProof/>
        </w:rPr>
        <w:drawing>
          <wp:anchor distT="0" distB="0" distL="114300" distR="114300" simplePos="0" relativeHeight="251707392" behindDoc="0" locked="0" layoutInCell="1" allowOverlap="1" wp14:anchorId="10808E39" wp14:editId="2EDCCFB1">
            <wp:simplePos x="0" y="0"/>
            <wp:positionH relativeFrom="column">
              <wp:posOffset>43563</wp:posOffset>
            </wp:positionH>
            <wp:positionV relativeFrom="paragraph">
              <wp:posOffset>9058</wp:posOffset>
            </wp:positionV>
            <wp:extent cx="5252085" cy="2078966"/>
            <wp:effectExtent l="0" t="0" r="5715" b="17145"/>
            <wp:wrapNone/>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8F547E" w:rsidRPr="008F547E" w:rsidRDefault="008F547E" w:rsidP="008F547E">
      <w:pPr>
        <w:spacing w:line="240" w:lineRule="auto"/>
        <w:jc w:val="center"/>
        <w:rPr>
          <w:rFonts w:ascii="Arial" w:eastAsia="Calibri" w:hAnsi="Arial" w:cs="Arial"/>
          <w:sz w:val="20"/>
          <w:szCs w:val="20"/>
        </w:rPr>
      </w:pPr>
    </w:p>
    <w:p w:rsidR="008F547E" w:rsidRPr="008F547E" w:rsidRDefault="008F547E" w:rsidP="008F547E">
      <w:pPr>
        <w:spacing w:line="240" w:lineRule="auto"/>
        <w:jc w:val="center"/>
        <w:rPr>
          <w:rFonts w:ascii="Arial" w:eastAsia="Calibri" w:hAnsi="Arial" w:cs="Arial"/>
          <w:sz w:val="20"/>
          <w:szCs w:val="20"/>
        </w:rPr>
      </w:pPr>
    </w:p>
    <w:p w:rsidR="008F547E" w:rsidRPr="008F547E" w:rsidRDefault="008F547E" w:rsidP="008F547E">
      <w:pPr>
        <w:spacing w:line="240" w:lineRule="auto"/>
        <w:jc w:val="center"/>
        <w:rPr>
          <w:rFonts w:ascii="Arial" w:eastAsia="Calibri" w:hAnsi="Arial" w:cs="Arial"/>
          <w:sz w:val="20"/>
          <w:szCs w:val="20"/>
        </w:rPr>
      </w:pPr>
    </w:p>
    <w:p w:rsidR="008F547E" w:rsidRPr="008F547E" w:rsidRDefault="008F547E" w:rsidP="008F547E">
      <w:pPr>
        <w:spacing w:line="240" w:lineRule="auto"/>
        <w:jc w:val="center"/>
        <w:rPr>
          <w:rFonts w:ascii="Arial" w:eastAsia="Calibri" w:hAnsi="Arial" w:cs="Arial"/>
          <w:sz w:val="20"/>
          <w:szCs w:val="20"/>
        </w:rPr>
      </w:pPr>
    </w:p>
    <w:p w:rsidR="008F547E" w:rsidRPr="008F547E" w:rsidRDefault="008F547E" w:rsidP="008F547E">
      <w:pPr>
        <w:spacing w:line="480" w:lineRule="auto"/>
        <w:rPr>
          <w:rFonts w:ascii="Arial" w:eastAsia="Calibri" w:hAnsi="Arial" w:cs="Arial"/>
          <w:sz w:val="24"/>
          <w:szCs w:val="24"/>
        </w:rPr>
      </w:pPr>
    </w:p>
    <w:p w:rsidR="008F547E" w:rsidRPr="008F547E" w:rsidRDefault="008F547E" w:rsidP="008F547E">
      <w:pPr>
        <w:spacing w:line="480" w:lineRule="auto"/>
        <w:rPr>
          <w:rFonts w:ascii="Arial" w:eastAsia="Calibri" w:hAnsi="Arial" w:cs="Arial"/>
          <w:sz w:val="24"/>
          <w:szCs w:val="24"/>
        </w:rPr>
      </w:pPr>
    </w:p>
    <w:p w:rsidR="008F547E" w:rsidRPr="008F547E" w:rsidRDefault="008F547E" w:rsidP="008F547E">
      <w:pPr>
        <w:spacing w:line="480" w:lineRule="auto"/>
        <w:jc w:val="center"/>
        <w:rPr>
          <w:rFonts w:ascii="Arial" w:eastAsia="Calibri" w:hAnsi="Arial" w:cs="Arial"/>
          <w:sz w:val="24"/>
          <w:szCs w:val="24"/>
        </w:rPr>
      </w:pPr>
      <w:bookmarkStart w:id="4" w:name="_Hlk19350607"/>
      <w:r w:rsidRPr="008F547E">
        <w:rPr>
          <w:rFonts w:ascii="Calibri" w:eastAsia="Calibri" w:hAnsi="Calibri" w:cs="Times New Roman"/>
          <w:noProof/>
        </w:rPr>
        <w:drawing>
          <wp:anchor distT="0" distB="0" distL="114300" distR="114300" simplePos="0" relativeHeight="251709440" behindDoc="0" locked="0" layoutInCell="1" allowOverlap="1" wp14:anchorId="68187F82" wp14:editId="0EE07FA3">
            <wp:simplePos x="0" y="0"/>
            <wp:positionH relativeFrom="column">
              <wp:posOffset>360</wp:posOffset>
            </wp:positionH>
            <wp:positionV relativeFrom="paragraph">
              <wp:posOffset>350280</wp:posOffset>
            </wp:positionV>
            <wp:extent cx="5278755" cy="2070100"/>
            <wp:effectExtent l="0" t="0" r="17145" b="6350"/>
            <wp:wrapNone/>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Pr="008F547E">
        <w:rPr>
          <w:rFonts w:ascii="Arial" w:eastAsia="Calibri" w:hAnsi="Arial" w:cs="Arial"/>
          <w:bCs/>
        </w:rPr>
        <w:t>Gambar 4.6. Grafik kesalahan (error)</w:t>
      </w:r>
    </w:p>
    <w:bookmarkEnd w:id="4"/>
    <w:p w:rsidR="008F547E" w:rsidRPr="008F547E" w:rsidRDefault="008F547E" w:rsidP="008F547E">
      <w:pPr>
        <w:spacing w:line="480" w:lineRule="auto"/>
        <w:jc w:val="center"/>
        <w:rPr>
          <w:rFonts w:ascii="Arial" w:eastAsia="Calibri" w:hAnsi="Arial" w:cs="Arial"/>
          <w:b/>
          <w:bCs/>
          <w:sz w:val="20"/>
        </w:rPr>
      </w:pPr>
    </w:p>
    <w:p w:rsidR="008F547E" w:rsidRPr="008F547E" w:rsidRDefault="008F547E" w:rsidP="008F547E">
      <w:pPr>
        <w:spacing w:line="480" w:lineRule="auto"/>
        <w:jc w:val="center"/>
        <w:rPr>
          <w:rFonts w:ascii="Arial" w:eastAsia="Calibri" w:hAnsi="Arial" w:cs="Arial"/>
          <w:b/>
          <w:bCs/>
        </w:rPr>
      </w:pPr>
    </w:p>
    <w:p w:rsidR="008F547E" w:rsidRPr="008F547E" w:rsidRDefault="008F547E" w:rsidP="008F547E">
      <w:pPr>
        <w:spacing w:line="480" w:lineRule="auto"/>
        <w:jc w:val="center"/>
        <w:rPr>
          <w:rFonts w:ascii="Arial" w:eastAsia="Calibri" w:hAnsi="Arial" w:cs="Arial"/>
          <w:b/>
          <w:bCs/>
        </w:rPr>
      </w:pPr>
    </w:p>
    <w:p w:rsidR="008F547E" w:rsidRPr="008F547E" w:rsidRDefault="008F547E" w:rsidP="008F547E">
      <w:pPr>
        <w:spacing w:line="480" w:lineRule="auto"/>
        <w:jc w:val="center"/>
        <w:rPr>
          <w:rFonts w:ascii="Arial" w:eastAsia="Calibri" w:hAnsi="Arial" w:cs="Arial"/>
          <w:b/>
          <w:bCs/>
        </w:rPr>
      </w:pPr>
    </w:p>
    <w:p w:rsidR="008F547E" w:rsidRPr="008F547E" w:rsidRDefault="008F547E" w:rsidP="008F547E">
      <w:pPr>
        <w:spacing w:line="480" w:lineRule="auto"/>
        <w:jc w:val="center"/>
        <w:rPr>
          <w:rFonts w:ascii="Arial" w:eastAsia="Calibri" w:hAnsi="Arial" w:cs="Arial"/>
          <w:b/>
          <w:bCs/>
        </w:rPr>
      </w:pPr>
    </w:p>
    <w:p w:rsidR="008F547E" w:rsidRPr="008F547E" w:rsidRDefault="008F547E" w:rsidP="008F547E">
      <w:pPr>
        <w:spacing w:line="480" w:lineRule="auto"/>
        <w:jc w:val="center"/>
        <w:rPr>
          <w:rFonts w:ascii="Arial" w:eastAsia="Calibri" w:hAnsi="Arial" w:cs="Arial"/>
          <w:sz w:val="24"/>
          <w:szCs w:val="24"/>
        </w:rPr>
      </w:pPr>
      <w:r w:rsidRPr="008F547E">
        <w:rPr>
          <w:rFonts w:ascii="Arial" w:eastAsia="Calibri" w:hAnsi="Arial" w:cs="Arial"/>
          <w:bCs/>
        </w:rPr>
        <w:t>Gambar 4.7. Grafik kesalahan (error) dengan rata-rata kesalahan</w:t>
      </w:r>
    </w:p>
    <w:p w:rsidR="008F547E" w:rsidRPr="008F547E" w:rsidRDefault="008F547E" w:rsidP="008F547E">
      <w:pPr>
        <w:spacing w:line="480" w:lineRule="auto"/>
        <w:jc w:val="both"/>
        <w:rPr>
          <w:rFonts w:ascii="Arial" w:eastAsia="Calibri" w:hAnsi="Arial" w:cs="Arial"/>
          <w:sz w:val="24"/>
          <w:szCs w:val="24"/>
        </w:rPr>
      </w:pPr>
      <w:r w:rsidRPr="008F547E">
        <w:rPr>
          <w:rFonts w:ascii="Arial" w:eastAsia="Calibri" w:hAnsi="Arial" w:cs="Arial"/>
          <w:sz w:val="24"/>
          <w:szCs w:val="24"/>
        </w:rPr>
        <w:t>Gambaran tingkat kesalahan prediksi secara keseluruhan dapat dilihat pada Gambar 4.5. dan gambaran rata-rata kesalahan prediksi dari ketiga model prediksi diperlihatkan pada Gambar 4.6. Dari gambaran keseluruhan data terlihat bahwa rata-rata kesalahan prediksi adalah kisaran 30% atau dengan kata lain dapat disebutkan akurasi kebeneran prediksi ketiga model tersebut adalah kisaran 70%.</w:t>
      </w:r>
    </w:p>
    <w:p w:rsidR="008F547E" w:rsidRPr="008F547E" w:rsidRDefault="008F547E" w:rsidP="008F547E">
      <w:pPr>
        <w:spacing w:line="480" w:lineRule="auto"/>
        <w:jc w:val="both"/>
        <w:rPr>
          <w:rFonts w:ascii="Arial" w:eastAsia="Calibri" w:hAnsi="Arial" w:cs="Arial"/>
          <w:sz w:val="24"/>
          <w:szCs w:val="24"/>
        </w:rPr>
      </w:pPr>
      <w:r w:rsidRPr="008F547E">
        <w:rPr>
          <w:rFonts w:ascii="Calibri" w:eastAsia="Calibri" w:hAnsi="Calibri" w:cs="Times New Roman"/>
          <w:noProof/>
        </w:rPr>
        <w:lastRenderedPageBreak/>
        <mc:AlternateContent>
          <mc:Choice Requires="wps">
            <w:drawing>
              <wp:anchor distT="45720" distB="45720" distL="114300" distR="114300" simplePos="0" relativeHeight="251710464" behindDoc="0" locked="0" layoutInCell="1" allowOverlap="1" wp14:anchorId="719D3B38" wp14:editId="37F5D5B8">
                <wp:simplePos x="0" y="0"/>
                <wp:positionH relativeFrom="margin">
                  <wp:posOffset>8890</wp:posOffset>
                </wp:positionH>
                <wp:positionV relativeFrom="paragraph">
                  <wp:posOffset>1765300</wp:posOffset>
                </wp:positionV>
                <wp:extent cx="5253355" cy="3855085"/>
                <wp:effectExtent l="0" t="0" r="23495" b="1206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355" cy="3855085"/>
                        </a:xfrm>
                        <a:prstGeom prst="rect">
                          <a:avLst/>
                        </a:prstGeom>
                        <a:solidFill>
                          <a:srgbClr val="FFFFFF"/>
                        </a:solidFill>
                        <a:ln w="9525">
                          <a:solidFill>
                            <a:srgbClr val="000000"/>
                          </a:solidFill>
                          <a:miter lim="800000"/>
                          <a:headEnd/>
                          <a:tailEnd/>
                        </a:ln>
                      </wps:spPr>
                      <wps:txbx>
                        <w:txbxContent>
                          <w:p w:rsidR="00256D89" w:rsidRPr="00FE543C" w:rsidRDefault="00256D89" w:rsidP="008F547E">
                            <w:pPr>
                              <w:spacing w:after="0" w:line="240" w:lineRule="auto"/>
                              <w:rPr>
                                <w:sz w:val="20"/>
                              </w:rPr>
                            </w:pPr>
                            <w:r w:rsidRPr="00FE543C">
                              <w:rPr>
                                <w:sz w:val="20"/>
                              </w:rPr>
                              <w:t># Machine Algorithm  ##########################################################################</w:t>
                            </w:r>
                          </w:p>
                          <w:p w:rsidR="00256D89" w:rsidRPr="00FE543C" w:rsidRDefault="00256D89" w:rsidP="008F547E">
                            <w:pPr>
                              <w:spacing w:after="0" w:line="240" w:lineRule="auto"/>
                              <w:rPr>
                                <w:sz w:val="20"/>
                              </w:rPr>
                            </w:pPr>
                            <w:r w:rsidRPr="00FE543C">
                              <w:rPr>
                                <w:sz w:val="20"/>
                              </w:rPr>
                              <w:t>from sklearn import svm</w:t>
                            </w:r>
                          </w:p>
                          <w:p w:rsidR="00256D89" w:rsidRPr="00FE543C" w:rsidRDefault="00256D89" w:rsidP="008F547E">
                            <w:pPr>
                              <w:spacing w:after="0" w:line="240" w:lineRule="auto"/>
                              <w:rPr>
                                <w:sz w:val="20"/>
                              </w:rPr>
                            </w:pPr>
                            <w:r w:rsidRPr="00FE543C">
                              <w:rPr>
                                <w:sz w:val="20"/>
                              </w:rPr>
                              <w:t>from sklearn.svm import SVR</w:t>
                            </w:r>
                          </w:p>
                          <w:p w:rsidR="00256D89" w:rsidRPr="00FE543C" w:rsidRDefault="00256D89" w:rsidP="008F547E">
                            <w:pPr>
                              <w:spacing w:after="0" w:line="240" w:lineRule="auto"/>
                              <w:rPr>
                                <w:sz w:val="20"/>
                              </w:rPr>
                            </w:pPr>
                            <w:r w:rsidRPr="00FE543C">
                              <w:rPr>
                                <w:sz w:val="20"/>
                              </w:rPr>
                              <w:t>import numpy as np</w:t>
                            </w:r>
                          </w:p>
                          <w:p w:rsidR="00256D89" w:rsidRPr="00FE543C" w:rsidRDefault="00256D89" w:rsidP="008F547E">
                            <w:pPr>
                              <w:spacing w:after="0" w:line="240" w:lineRule="auto"/>
                              <w:rPr>
                                <w:sz w:val="20"/>
                              </w:rPr>
                            </w:pPr>
                          </w:p>
                          <w:p w:rsidR="00256D89" w:rsidRPr="00FE543C" w:rsidRDefault="00256D89" w:rsidP="008F547E">
                            <w:pPr>
                              <w:spacing w:after="0" w:line="240" w:lineRule="auto"/>
                              <w:rPr>
                                <w:sz w:val="20"/>
                              </w:rPr>
                            </w:pPr>
                            <w:r w:rsidRPr="00FE543C">
                              <w:rPr>
                                <w:sz w:val="20"/>
                              </w:rPr>
                              <w:t>reg = linear_model.LinearRegression()</w:t>
                            </w:r>
                          </w:p>
                          <w:p w:rsidR="00256D89" w:rsidRPr="00FE543C" w:rsidRDefault="00256D89" w:rsidP="008F547E">
                            <w:pPr>
                              <w:spacing w:after="0" w:line="240" w:lineRule="auto"/>
                              <w:rPr>
                                <w:sz w:val="20"/>
                              </w:rPr>
                            </w:pPr>
                          </w:p>
                          <w:p w:rsidR="00256D89" w:rsidRPr="00FE543C" w:rsidRDefault="00256D89" w:rsidP="008F547E">
                            <w:pPr>
                              <w:spacing w:after="0" w:line="240" w:lineRule="auto"/>
                              <w:rPr>
                                <w:sz w:val="20"/>
                              </w:rPr>
                            </w:pPr>
                            <w:r w:rsidRPr="00FE543C">
                              <w:rPr>
                                <w:sz w:val="20"/>
                              </w:rPr>
                              <w:t>svr_lin = SVR(kernel='linear', C=1e3)</w:t>
                            </w:r>
                          </w:p>
                          <w:p w:rsidR="00256D89" w:rsidRPr="00FE543C" w:rsidRDefault="00256D89" w:rsidP="008F547E">
                            <w:pPr>
                              <w:spacing w:after="0" w:line="240" w:lineRule="auto"/>
                              <w:rPr>
                                <w:sz w:val="20"/>
                              </w:rPr>
                            </w:pPr>
                            <w:r w:rsidRPr="00FE543C">
                              <w:rPr>
                                <w:sz w:val="20"/>
                              </w:rPr>
                              <w:t>svr_rbf = SVR(kernel='rbf', C=1e3, gamma='auto')</w:t>
                            </w:r>
                          </w:p>
                          <w:p w:rsidR="00256D89" w:rsidRPr="00FE543C" w:rsidRDefault="00256D89" w:rsidP="008F547E">
                            <w:pPr>
                              <w:spacing w:after="0" w:line="240" w:lineRule="auto"/>
                              <w:rPr>
                                <w:sz w:val="20"/>
                              </w:rPr>
                            </w:pPr>
                          </w:p>
                          <w:p w:rsidR="00256D89" w:rsidRPr="00FE543C" w:rsidRDefault="00256D89" w:rsidP="008F547E">
                            <w:pPr>
                              <w:spacing w:after="0" w:line="240" w:lineRule="auto"/>
                              <w:rPr>
                                <w:sz w:val="20"/>
                              </w:rPr>
                            </w:pPr>
                            <w:r w:rsidRPr="00FE543C">
                              <w:rPr>
                                <w:sz w:val="20"/>
                              </w:rPr>
                              <w:t>X = np.array([[1], [3], [2]])</w:t>
                            </w:r>
                          </w:p>
                          <w:p w:rsidR="00256D89" w:rsidRPr="00FE543C" w:rsidRDefault="00256D89" w:rsidP="008F547E">
                            <w:pPr>
                              <w:spacing w:after="0" w:line="240" w:lineRule="auto"/>
                              <w:rPr>
                                <w:sz w:val="20"/>
                              </w:rPr>
                            </w:pPr>
                            <w:r w:rsidRPr="00FE543C">
                              <w:rPr>
                                <w:sz w:val="20"/>
                              </w:rPr>
                              <w:t>y = np.array([8, 1, 4])</w:t>
                            </w:r>
                          </w:p>
                          <w:p w:rsidR="00256D89" w:rsidRPr="00FE543C" w:rsidRDefault="00256D89" w:rsidP="008F547E">
                            <w:pPr>
                              <w:spacing w:after="0" w:line="240" w:lineRule="auto"/>
                              <w:rPr>
                                <w:sz w:val="20"/>
                              </w:rPr>
                            </w:pPr>
                          </w:p>
                          <w:p w:rsidR="00256D89" w:rsidRPr="00FE543C" w:rsidRDefault="00256D89" w:rsidP="008F547E">
                            <w:pPr>
                              <w:spacing w:after="0" w:line="240" w:lineRule="auto"/>
                              <w:rPr>
                                <w:sz w:val="20"/>
                              </w:rPr>
                            </w:pPr>
                            <w:r w:rsidRPr="00FE543C">
                              <w:rPr>
                                <w:sz w:val="20"/>
                              </w:rPr>
                              <w:t>svr_lin.fit(X, y)</w:t>
                            </w:r>
                          </w:p>
                          <w:p w:rsidR="00256D89" w:rsidRPr="00FE543C" w:rsidRDefault="00256D89" w:rsidP="008F547E">
                            <w:pPr>
                              <w:spacing w:after="0" w:line="240" w:lineRule="auto"/>
                              <w:rPr>
                                <w:sz w:val="20"/>
                              </w:rPr>
                            </w:pPr>
                            <w:r w:rsidRPr="00FE543C">
                              <w:rPr>
                                <w:sz w:val="20"/>
                              </w:rPr>
                              <w:t>yTest = np.array([[4]])</w:t>
                            </w:r>
                          </w:p>
                          <w:p w:rsidR="00256D89" w:rsidRPr="00FE543C" w:rsidRDefault="00256D89" w:rsidP="008F547E">
                            <w:pPr>
                              <w:spacing w:after="0" w:line="240" w:lineRule="auto"/>
                              <w:rPr>
                                <w:sz w:val="20"/>
                              </w:rPr>
                            </w:pPr>
                            <w:r w:rsidRPr="00FE543C">
                              <w:rPr>
                                <w:sz w:val="20"/>
                              </w:rPr>
                              <w:t>result = svr_lin.predict(yTest)</w:t>
                            </w:r>
                          </w:p>
                          <w:p w:rsidR="00256D89" w:rsidRPr="00FE543C" w:rsidRDefault="00256D89" w:rsidP="008F547E">
                            <w:pPr>
                              <w:spacing w:after="0" w:line="240" w:lineRule="auto"/>
                              <w:rPr>
                                <w:sz w:val="20"/>
                              </w:rPr>
                            </w:pPr>
                            <w:r w:rsidRPr="00FE543C">
                              <w:rPr>
                                <w:sz w:val="20"/>
                              </w:rPr>
                              <w:t># print(svr_lin.coef_)</w:t>
                            </w:r>
                          </w:p>
                          <w:p w:rsidR="00256D89" w:rsidRPr="00FE543C" w:rsidRDefault="00256D89" w:rsidP="008F547E">
                            <w:pPr>
                              <w:spacing w:after="0" w:line="240" w:lineRule="auto"/>
                              <w:rPr>
                                <w:sz w:val="20"/>
                              </w:rPr>
                            </w:pPr>
                            <w:r w:rsidRPr="00FE543C">
                              <w:rPr>
                                <w:sz w:val="20"/>
                              </w:rPr>
                              <w:t># print(svr_lin.intercept_)</w:t>
                            </w:r>
                          </w:p>
                          <w:p w:rsidR="00256D89" w:rsidRPr="00FE543C" w:rsidRDefault="00256D89" w:rsidP="008F547E">
                            <w:pPr>
                              <w:spacing w:after="0" w:line="240" w:lineRule="auto"/>
                              <w:rPr>
                                <w:sz w:val="20"/>
                              </w:rPr>
                            </w:pPr>
                            <w:r w:rsidRPr="00FE543C">
                              <w:rPr>
                                <w:sz w:val="20"/>
                              </w:rPr>
                              <w:t># print(y[2])</w:t>
                            </w:r>
                          </w:p>
                          <w:p w:rsidR="00256D89" w:rsidRPr="00FE543C" w:rsidRDefault="00256D89" w:rsidP="008F547E">
                            <w:pPr>
                              <w:spacing w:after="0" w:line="240" w:lineRule="auto"/>
                              <w:rPr>
                                <w:sz w:val="20"/>
                              </w:rPr>
                            </w:pPr>
                            <w:r w:rsidRPr="00FE543C">
                              <w:rPr>
                                <w:sz w:val="20"/>
                              </w:rPr>
                              <w:t># print('result :',result)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D3B38" id="_x0000_s1044" type="#_x0000_t202" style="position:absolute;left:0;text-align:left;margin-left:.7pt;margin-top:139pt;width:413.65pt;height:303.5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">
                <v:textbox>
                  <w:txbxContent>
                    <w:p w:rsidR="00256D89" w:rsidRPr="00FE543C" w:rsidRDefault="00256D89" w:rsidP="008F547E">
                      <w:pPr>
                        <w:spacing w:after="0" w:line="240" w:lineRule="auto"/>
                        <w:rPr>
                          <w:sz w:val="20"/>
                        </w:rPr>
                      </w:pPr>
                      <w:r w:rsidRPr="00FE543C">
                        <w:rPr>
                          <w:sz w:val="20"/>
                        </w:rPr>
                        <w:t># Machine Algorithm  ##########################################################################</w:t>
                      </w:r>
                    </w:p>
                    <w:p w:rsidR="00256D89" w:rsidRPr="00FE543C" w:rsidRDefault="00256D89" w:rsidP="008F547E">
                      <w:pPr>
                        <w:spacing w:after="0" w:line="240" w:lineRule="auto"/>
                        <w:rPr>
                          <w:sz w:val="20"/>
                        </w:rPr>
                      </w:pPr>
                      <w:r w:rsidRPr="00FE543C">
                        <w:rPr>
                          <w:sz w:val="20"/>
                        </w:rPr>
                        <w:t>from sklearn import svm</w:t>
                      </w:r>
                    </w:p>
                    <w:p w:rsidR="00256D89" w:rsidRPr="00FE543C" w:rsidRDefault="00256D89" w:rsidP="008F547E">
                      <w:pPr>
                        <w:spacing w:after="0" w:line="240" w:lineRule="auto"/>
                        <w:rPr>
                          <w:sz w:val="20"/>
                        </w:rPr>
                      </w:pPr>
                      <w:r w:rsidRPr="00FE543C">
                        <w:rPr>
                          <w:sz w:val="20"/>
                        </w:rPr>
                        <w:t>from sklearn.svm import SVR</w:t>
                      </w:r>
                    </w:p>
                    <w:p w:rsidR="00256D89" w:rsidRPr="00FE543C" w:rsidRDefault="00256D89" w:rsidP="008F547E">
                      <w:pPr>
                        <w:spacing w:after="0" w:line="240" w:lineRule="auto"/>
                        <w:rPr>
                          <w:sz w:val="20"/>
                        </w:rPr>
                      </w:pPr>
                      <w:r w:rsidRPr="00FE543C">
                        <w:rPr>
                          <w:sz w:val="20"/>
                        </w:rPr>
                        <w:t>import numpy as np</w:t>
                      </w:r>
                    </w:p>
                    <w:p w:rsidR="00256D89" w:rsidRPr="00FE543C" w:rsidRDefault="00256D89" w:rsidP="008F547E">
                      <w:pPr>
                        <w:spacing w:after="0" w:line="240" w:lineRule="auto"/>
                        <w:rPr>
                          <w:sz w:val="20"/>
                        </w:rPr>
                      </w:pPr>
                    </w:p>
                    <w:p w:rsidR="00256D89" w:rsidRPr="00FE543C" w:rsidRDefault="00256D89" w:rsidP="008F547E">
                      <w:pPr>
                        <w:spacing w:after="0" w:line="240" w:lineRule="auto"/>
                        <w:rPr>
                          <w:sz w:val="20"/>
                        </w:rPr>
                      </w:pPr>
                      <w:r w:rsidRPr="00FE543C">
                        <w:rPr>
                          <w:sz w:val="20"/>
                        </w:rPr>
                        <w:t>reg = linear_model.LinearRegression()</w:t>
                      </w:r>
                    </w:p>
                    <w:p w:rsidR="00256D89" w:rsidRPr="00FE543C" w:rsidRDefault="00256D89" w:rsidP="008F547E">
                      <w:pPr>
                        <w:spacing w:after="0" w:line="240" w:lineRule="auto"/>
                        <w:rPr>
                          <w:sz w:val="20"/>
                        </w:rPr>
                      </w:pPr>
                    </w:p>
                    <w:p w:rsidR="00256D89" w:rsidRPr="00FE543C" w:rsidRDefault="00256D89" w:rsidP="008F547E">
                      <w:pPr>
                        <w:spacing w:after="0" w:line="240" w:lineRule="auto"/>
                        <w:rPr>
                          <w:sz w:val="20"/>
                        </w:rPr>
                      </w:pPr>
                      <w:r w:rsidRPr="00FE543C">
                        <w:rPr>
                          <w:sz w:val="20"/>
                        </w:rPr>
                        <w:t>svr_lin = SVR(kernel='linear', C=1e3)</w:t>
                      </w:r>
                    </w:p>
                    <w:p w:rsidR="00256D89" w:rsidRPr="00FE543C" w:rsidRDefault="00256D89" w:rsidP="008F547E">
                      <w:pPr>
                        <w:spacing w:after="0" w:line="240" w:lineRule="auto"/>
                        <w:rPr>
                          <w:sz w:val="20"/>
                        </w:rPr>
                      </w:pPr>
                      <w:r w:rsidRPr="00FE543C">
                        <w:rPr>
                          <w:sz w:val="20"/>
                        </w:rPr>
                        <w:t>svr_rbf = SVR(kernel='rbf', C=1e3, gamma='auto')</w:t>
                      </w:r>
                    </w:p>
                    <w:p w:rsidR="00256D89" w:rsidRPr="00FE543C" w:rsidRDefault="00256D89" w:rsidP="008F547E">
                      <w:pPr>
                        <w:spacing w:after="0" w:line="240" w:lineRule="auto"/>
                        <w:rPr>
                          <w:sz w:val="20"/>
                        </w:rPr>
                      </w:pPr>
                    </w:p>
                    <w:p w:rsidR="00256D89" w:rsidRPr="00FE543C" w:rsidRDefault="00256D89" w:rsidP="008F547E">
                      <w:pPr>
                        <w:spacing w:after="0" w:line="240" w:lineRule="auto"/>
                        <w:rPr>
                          <w:sz w:val="20"/>
                        </w:rPr>
                      </w:pPr>
                      <w:r w:rsidRPr="00FE543C">
                        <w:rPr>
                          <w:sz w:val="20"/>
                        </w:rPr>
                        <w:t>X = np.array([[1], [3], [2]])</w:t>
                      </w:r>
                    </w:p>
                    <w:p w:rsidR="00256D89" w:rsidRPr="00FE543C" w:rsidRDefault="00256D89" w:rsidP="008F547E">
                      <w:pPr>
                        <w:spacing w:after="0" w:line="240" w:lineRule="auto"/>
                        <w:rPr>
                          <w:sz w:val="20"/>
                        </w:rPr>
                      </w:pPr>
                      <w:r w:rsidRPr="00FE543C">
                        <w:rPr>
                          <w:sz w:val="20"/>
                        </w:rPr>
                        <w:t>y = np.array([8, 1, 4])</w:t>
                      </w:r>
                    </w:p>
                    <w:p w:rsidR="00256D89" w:rsidRPr="00FE543C" w:rsidRDefault="00256D89" w:rsidP="008F547E">
                      <w:pPr>
                        <w:spacing w:after="0" w:line="240" w:lineRule="auto"/>
                        <w:rPr>
                          <w:sz w:val="20"/>
                        </w:rPr>
                      </w:pPr>
                    </w:p>
                    <w:p w:rsidR="00256D89" w:rsidRPr="00FE543C" w:rsidRDefault="00256D89" w:rsidP="008F547E">
                      <w:pPr>
                        <w:spacing w:after="0" w:line="240" w:lineRule="auto"/>
                        <w:rPr>
                          <w:sz w:val="20"/>
                        </w:rPr>
                      </w:pPr>
                      <w:r w:rsidRPr="00FE543C">
                        <w:rPr>
                          <w:sz w:val="20"/>
                        </w:rPr>
                        <w:t>svr_lin.fit(X, y)</w:t>
                      </w:r>
                    </w:p>
                    <w:p w:rsidR="00256D89" w:rsidRPr="00FE543C" w:rsidRDefault="00256D89" w:rsidP="008F547E">
                      <w:pPr>
                        <w:spacing w:after="0" w:line="240" w:lineRule="auto"/>
                        <w:rPr>
                          <w:sz w:val="20"/>
                        </w:rPr>
                      </w:pPr>
                      <w:r w:rsidRPr="00FE543C">
                        <w:rPr>
                          <w:sz w:val="20"/>
                        </w:rPr>
                        <w:t>yTest = np.array([[4]])</w:t>
                      </w:r>
                    </w:p>
                    <w:p w:rsidR="00256D89" w:rsidRPr="00FE543C" w:rsidRDefault="00256D89" w:rsidP="008F547E">
                      <w:pPr>
                        <w:spacing w:after="0" w:line="240" w:lineRule="auto"/>
                        <w:rPr>
                          <w:sz w:val="20"/>
                        </w:rPr>
                      </w:pPr>
                      <w:r w:rsidRPr="00FE543C">
                        <w:rPr>
                          <w:sz w:val="20"/>
                        </w:rPr>
                        <w:t>result = svr_lin.predict(yTest)</w:t>
                      </w:r>
                    </w:p>
                    <w:p w:rsidR="00256D89" w:rsidRPr="00FE543C" w:rsidRDefault="00256D89" w:rsidP="008F547E">
                      <w:pPr>
                        <w:spacing w:after="0" w:line="240" w:lineRule="auto"/>
                        <w:rPr>
                          <w:sz w:val="20"/>
                        </w:rPr>
                      </w:pPr>
                      <w:r w:rsidRPr="00FE543C">
                        <w:rPr>
                          <w:sz w:val="20"/>
                        </w:rPr>
                        <w:t># print(svr_lin.coef_)</w:t>
                      </w:r>
                    </w:p>
                    <w:p w:rsidR="00256D89" w:rsidRPr="00FE543C" w:rsidRDefault="00256D89" w:rsidP="008F547E">
                      <w:pPr>
                        <w:spacing w:after="0" w:line="240" w:lineRule="auto"/>
                        <w:rPr>
                          <w:sz w:val="20"/>
                        </w:rPr>
                      </w:pPr>
                      <w:r w:rsidRPr="00FE543C">
                        <w:rPr>
                          <w:sz w:val="20"/>
                        </w:rPr>
                        <w:t># print(svr_lin.intercept_)</w:t>
                      </w:r>
                    </w:p>
                    <w:p w:rsidR="00256D89" w:rsidRPr="00FE543C" w:rsidRDefault="00256D89" w:rsidP="008F547E">
                      <w:pPr>
                        <w:spacing w:after="0" w:line="240" w:lineRule="auto"/>
                        <w:rPr>
                          <w:sz w:val="20"/>
                        </w:rPr>
                      </w:pPr>
                      <w:r w:rsidRPr="00FE543C">
                        <w:rPr>
                          <w:sz w:val="20"/>
                        </w:rPr>
                        <w:t># print(y[2])</w:t>
                      </w:r>
                    </w:p>
                    <w:p w:rsidR="00256D89" w:rsidRPr="00FE543C" w:rsidRDefault="00256D89" w:rsidP="008F547E">
                      <w:pPr>
                        <w:spacing w:after="0" w:line="240" w:lineRule="auto"/>
                        <w:rPr>
                          <w:sz w:val="20"/>
                        </w:rPr>
                      </w:pPr>
                      <w:r w:rsidRPr="00FE543C">
                        <w:rPr>
                          <w:sz w:val="20"/>
                        </w:rPr>
                        <w:t># print('result :',result)</w:t>
                      </w:r>
                    </w:p>
                  </w:txbxContent>
                </v:textbox>
                <w10:wrap type="square" anchorx="margin"/>
              </v:shape>
            </w:pict>
          </mc:Fallback>
        </mc:AlternateContent>
      </w:r>
      <w:r w:rsidRPr="008F547E">
        <w:rPr>
          <w:rFonts w:ascii="Arial" w:eastAsia="Calibri" w:hAnsi="Arial" w:cs="Arial"/>
          <w:sz w:val="24"/>
          <w:szCs w:val="24"/>
        </w:rPr>
        <w:t xml:space="preserve">Berikut merupakan lampiran listing pada Program phyton 3 anaconda jupyter notebook yang mengacu pada memanggil fungsi dari Algoritma : Support Vector Regresion (SVR), Linier Regresion dan SVR RBF serta listing program  terkait produk </w:t>
      </w:r>
      <w:r w:rsidRPr="008F547E">
        <w:rPr>
          <w:rFonts w:ascii="Arial" w:eastAsia="Calibri" w:hAnsi="Arial" w:cs="Arial"/>
          <w:i/>
          <w:sz w:val="24"/>
          <w:szCs w:val="24"/>
        </w:rPr>
        <w:t>Fast Move</w:t>
      </w:r>
      <w:r w:rsidRPr="008F547E">
        <w:rPr>
          <w:rFonts w:ascii="Arial" w:eastAsia="Calibri" w:hAnsi="Arial" w:cs="Arial"/>
          <w:sz w:val="24"/>
          <w:szCs w:val="24"/>
        </w:rPr>
        <w:t xml:space="preserve"> dan </w:t>
      </w:r>
      <w:r w:rsidRPr="008F547E">
        <w:rPr>
          <w:rFonts w:ascii="Arial" w:eastAsia="Calibri" w:hAnsi="Arial" w:cs="Arial"/>
          <w:i/>
          <w:sz w:val="24"/>
          <w:szCs w:val="24"/>
        </w:rPr>
        <w:t>Slow Move</w:t>
      </w:r>
      <w:r w:rsidRPr="008F547E">
        <w:rPr>
          <w:rFonts w:ascii="Arial" w:eastAsia="Calibri" w:hAnsi="Arial" w:cs="Arial"/>
          <w:sz w:val="24"/>
          <w:szCs w:val="24"/>
        </w:rPr>
        <w:t xml:space="preserve">  :</w:t>
      </w:r>
    </w:p>
    <w:p w:rsidR="008F547E" w:rsidRPr="008F547E" w:rsidRDefault="008F547E" w:rsidP="008F547E">
      <w:pPr>
        <w:spacing w:line="480" w:lineRule="auto"/>
        <w:jc w:val="center"/>
        <w:rPr>
          <w:rFonts w:ascii="Arial" w:eastAsia="Calibri" w:hAnsi="Arial" w:cs="Arial"/>
          <w:szCs w:val="24"/>
        </w:rPr>
      </w:pPr>
      <w:r w:rsidRPr="008F547E">
        <w:rPr>
          <w:rFonts w:ascii="Arial" w:eastAsia="Calibri" w:hAnsi="Arial" w:cs="Arial"/>
          <w:bCs/>
          <w:sz w:val="20"/>
        </w:rPr>
        <w:t>Gambar 4.5. Tampilan listing program koneksi.ipynb memanggil fungsi algoritma SVR</w:t>
      </w:r>
    </w:p>
    <w:p w:rsidR="008F547E" w:rsidRPr="008F547E" w:rsidRDefault="008F547E" w:rsidP="008F547E">
      <w:pPr>
        <w:spacing w:line="480" w:lineRule="auto"/>
        <w:jc w:val="both"/>
        <w:rPr>
          <w:rFonts w:ascii="Arial" w:eastAsia="Calibri" w:hAnsi="Arial" w:cs="Arial"/>
          <w:sz w:val="24"/>
          <w:szCs w:val="24"/>
        </w:rPr>
      </w:pPr>
    </w:p>
    <w:p w:rsidR="008F547E" w:rsidRPr="008F547E" w:rsidRDefault="008F547E" w:rsidP="008F547E">
      <w:pPr>
        <w:spacing w:line="480" w:lineRule="auto"/>
        <w:jc w:val="both"/>
        <w:rPr>
          <w:rFonts w:ascii="Arial" w:eastAsia="Calibri" w:hAnsi="Arial" w:cs="Arial"/>
          <w:sz w:val="24"/>
          <w:szCs w:val="24"/>
        </w:rPr>
      </w:pPr>
    </w:p>
    <w:p w:rsidR="008F547E" w:rsidRPr="008F547E" w:rsidRDefault="008F547E" w:rsidP="008F547E">
      <w:pPr>
        <w:spacing w:line="480" w:lineRule="auto"/>
        <w:jc w:val="both"/>
        <w:rPr>
          <w:rFonts w:ascii="Arial" w:eastAsia="Calibri" w:hAnsi="Arial" w:cs="Arial"/>
          <w:sz w:val="24"/>
          <w:szCs w:val="24"/>
        </w:rPr>
      </w:pPr>
    </w:p>
    <w:p w:rsidR="008F547E" w:rsidRPr="008F547E" w:rsidRDefault="008F547E" w:rsidP="008F547E">
      <w:pPr>
        <w:spacing w:line="360" w:lineRule="auto"/>
        <w:jc w:val="both"/>
        <w:rPr>
          <w:rFonts w:ascii="Arial" w:eastAsia="Calibri" w:hAnsi="Arial" w:cs="Arial"/>
          <w:sz w:val="24"/>
          <w:szCs w:val="24"/>
        </w:rPr>
      </w:pPr>
      <w:r w:rsidRPr="008F547E">
        <w:rPr>
          <w:rFonts w:ascii="Calibri" w:eastAsia="Calibri" w:hAnsi="Calibri" w:cs="Times New Roman"/>
          <w:noProof/>
        </w:rPr>
        <w:lastRenderedPageBreak/>
        <mc:AlternateContent>
          <mc:Choice Requires="wps">
            <w:drawing>
              <wp:anchor distT="45720" distB="45720" distL="114300" distR="114300" simplePos="0" relativeHeight="251711488" behindDoc="0" locked="0" layoutInCell="1" allowOverlap="1" wp14:anchorId="6D14CFC7" wp14:editId="527400A0">
                <wp:simplePos x="0" y="0"/>
                <wp:positionH relativeFrom="margin">
                  <wp:posOffset>30480</wp:posOffset>
                </wp:positionH>
                <wp:positionV relativeFrom="paragraph">
                  <wp:posOffset>766445</wp:posOffset>
                </wp:positionV>
                <wp:extent cx="5046345" cy="3691890"/>
                <wp:effectExtent l="0" t="0" r="20955" b="2286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345" cy="3691890"/>
                        </a:xfrm>
                        <a:prstGeom prst="rect">
                          <a:avLst/>
                        </a:prstGeom>
                        <a:solidFill>
                          <a:srgbClr val="FFFFFF"/>
                        </a:solidFill>
                        <a:ln w="9525">
                          <a:solidFill>
                            <a:srgbClr val="000000"/>
                          </a:solidFill>
                          <a:miter lim="800000"/>
                          <a:headEnd/>
                          <a:tailEnd/>
                        </a:ln>
                      </wps:spPr>
                      <wps:txbx>
                        <w:txbxContent>
                          <w:p w:rsidR="00256D89" w:rsidRPr="00C519AE" w:rsidRDefault="00256D89" w:rsidP="008F547E">
                            <w:pPr>
                              <w:spacing w:after="0" w:line="240" w:lineRule="auto"/>
                              <w:rPr>
                                <w:sz w:val="14"/>
                              </w:rPr>
                            </w:pPr>
                            <w:r w:rsidRPr="00C519AE">
                              <w:rPr>
                                <w:sz w:val="14"/>
                              </w:rPr>
                              <w:tab/>
                            </w:r>
                            <w:r w:rsidRPr="00C519AE">
                              <w:rPr>
                                <w:sz w:val="14"/>
                              </w:rPr>
                              <w:tab/>
                              <w:t>predictLinearRegression = reg.predict([[nextMonth]])</w:t>
                            </w:r>
                          </w:p>
                          <w:p w:rsidR="00256D89" w:rsidRPr="00C519AE" w:rsidRDefault="00256D89" w:rsidP="008F547E">
                            <w:pPr>
                              <w:spacing w:after="0" w:line="240" w:lineRule="auto"/>
                              <w:rPr>
                                <w:sz w:val="14"/>
                              </w:rPr>
                            </w:pPr>
                            <w:r w:rsidRPr="00C519AE">
                              <w:rPr>
                                <w:sz w:val="14"/>
                              </w:rPr>
                              <w:tab/>
                            </w:r>
                            <w:r w:rsidRPr="00C519AE">
                              <w:rPr>
                                <w:sz w:val="14"/>
                              </w:rPr>
                              <w:tab/>
                              <w:t>predictSVR = svr_lin.predict([[nextMonth]])</w:t>
                            </w:r>
                          </w:p>
                          <w:p w:rsidR="00256D89" w:rsidRPr="00C519AE" w:rsidRDefault="00256D89" w:rsidP="008F547E">
                            <w:pPr>
                              <w:spacing w:after="0" w:line="240" w:lineRule="auto"/>
                              <w:rPr>
                                <w:sz w:val="14"/>
                              </w:rPr>
                            </w:pPr>
                            <w:r w:rsidRPr="00C519AE">
                              <w:rPr>
                                <w:sz w:val="14"/>
                              </w:rPr>
                              <w:tab/>
                            </w:r>
                            <w:r w:rsidRPr="00C519AE">
                              <w:rPr>
                                <w:sz w:val="14"/>
                              </w:rPr>
                              <w:tab/>
                              <w:t>predictRBF = svr_rbf.predict([[nextMonth]])</w:t>
                            </w:r>
                          </w:p>
                          <w:p w:rsidR="00256D89" w:rsidRPr="00C519AE" w:rsidRDefault="00256D89" w:rsidP="008F547E">
                            <w:pPr>
                              <w:spacing w:after="0" w:line="240" w:lineRule="auto"/>
                              <w:rPr>
                                <w:sz w:val="14"/>
                              </w:rPr>
                            </w:pPr>
                          </w:p>
                          <w:p w:rsidR="00256D89" w:rsidRPr="00C519AE" w:rsidRDefault="00256D89" w:rsidP="008F547E">
                            <w:pPr>
                              <w:spacing w:after="0" w:line="240" w:lineRule="auto"/>
                              <w:rPr>
                                <w:sz w:val="14"/>
                              </w:rPr>
                            </w:pPr>
                            <w:r w:rsidRPr="00C519AE">
                              <w:rPr>
                                <w:sz w:val="14"/>
                              </w:rPr>
                              <w:tab/>
                            </w:r>
                            <w:r w:rsidRPr="00C519AE">
                              <w:rPr>
                                <w:sz w:val="14"/>
                              </w:rPr>
                              <w:tab/>
                              <w:t>print('  Predict Linear Regression =', predictLinearRegression)</w:t>
                            </w:r>
                          </w:p>
                          <w:p w:rsidR="00256D89" w:rsidRPr="00C519AE" w:rsidRDefault="00256D89" w:rsidP="008F547E">
                            <w:pPr>
                              <w:spacing w:after="0" w:line="240" w:lineRule="auto"/>
                              <w:rPr>
                                <w:sz w:val="14"/>
                              </w:rPr>
                            </w:pPr>
                            <w:r w:rsidRPr="00C519AE">
                              <w:rPr>
                                <w:sz w:val="14"/>
                              </w:rPr>
                              <w:tab/>
                            </w:r>
                            <w:r w:rsidRPr="00C519AE">
                              <w:rPr>
                                <w:sz w:val="14"/>
                              </w:rPr>
                              <w:tab/>
                              <w:t>print('  Predict SVM Regression =', predictSVR)</w:t>
                            </w:r>
                          </w:p>
                          <w:p w:rsidR="00256D89" w:rsidRPr="00C519AE" w:rsidRDefault="00256D89" w:rsidP="008F547E">
                            <w:pPr>
                              <w:spacing w:after="0" w:line="240" w:lineRule="auto"/>
                              <w:rPr>
                                <w:sz w:val="14"/>
                              </w:rPr>
                            </w:pPr>
                            <w:r w:rsidRPr="00C519AE">
                              <w:rPr>
                                <w:sz w:val="14"/>
                              </w:rPr>
                              <w:tab/>
                            </w:r>
                            <w:r w:rsidRPr="00C519AE">
                              <w:rPr>
                                <w:sz w:val="14"/>
                              </w:rPr>
                              <w:tab/>
                              <w:t>print('  Predict SVM RBF =', predictRBF)</w:t>
                            </w:r>
                          </w:p>
                          <w:p w:rsidR="00256D89" w:rsidRPr="00C519AE" w:rsidRDefault="00256D89" w:rsidP="008F547E">
                            <w:pPr>
                              <w:spacing w:after="0" w:line="240" w:lineRule="auto"/>
                              <w:rPr>
                                <w:sz w:val="14"/>
                              </w:rPr>
                            </w:pPr>
                            <w:r w:rsidRPr="00C519AE">
                              <w:rPr>
                                <w:sz w:val="14"/>
                              </w:rPr>
                              <w:tab/>
                            </w:r>
                            <w:r w:rsidRPr="00C519AE">
                              <w:rPr>
                                <w:sz w:val="14"/>
                              </w:rPr>
                              <w:tab/>
                              <w:t># Kondisi to Change Method</w:t>
                            </w:r>
                          </w:p>
                          <w:p w:rsidR="00256D89" w:rsidRPr="00C519AE" w:rsidRDefault="00256D89" w:rsidP="008F547E">
                            <w:pPr>
                              <w:spacing w:after="0" w:line="240" w:lineRule="auto"/>
                              <w:rPr>
                                <w:sz w:val="14"/>
                              </w:rPr>
                            </w:pPr>
                            <w:r w:rsidRPr="00C519AE">
                              <w:rPr>
                                <w:sz w:val="14"/>
                              </w:rPr>
                              <w:tab/>
                            </w:r>
                            <w:r w:rsidRPr="00C519AE">
                              <w:rPr>
                                <w:sz w:val="14"/>
                              </w:rPr>
                              <w:tab/>
                              <w:t>if nFx == 'Linear Regression':</w:t>
                            </w:r>
                          </w:p>
                          <w:p w:rsidR="00256D89" w:rsidRPr="00C519AE" w:rsidRDefault="00256D89" w:rsidP="008F547E">
                            <w:pPr>
                              <w:spacing w:after="0" w:line="240" w:lineRule="auto"/>
                              <w:rPr>
                                <w:sz w:val="14"/>
                              </w:rPr>
                            </w:pPr>
                            <w:r w:rsidRPr="00C519AE">
                              <w:rPr>
                                <w:sz w:val="14"/>
                              </w:rPr>
                              <w:tab/>
                            </w:r>
                            <w:r w:rsidRPr="00C519AE">
                              <w:rPr>
                                <w:sz w:val="14"/>
                              </w:rPr>
                              <w:tab/>
                            </w:r>
                            <w:r w:rsidRPr="00C519AE">
                              <w:rPr>
                                <w:sz w:val="14"/>
                              </w:rPr>
                              <w:tab/>
                              <w:t>predict = int(predictLinearRegression)</w:t>
                            </w:r>
                          </w:p>
                          <w:p w:rsidR="00256D89" w:rsidRPr="00C519AE" w:rsidRDefault="00256D89" w:rsidP="008F547E">
                            <w:pPr>
                              <w:spacing w:after="0" w:line="240" w:lineRule="auto"/>
                              <w:rPr>
                                <w:sz w:val="14"/>
                              </w:rPr>
                            </w:pPr>
                            <w:r w:rsidRPr="00C519AE">
                              <w:rPr>
                                <w:sz w:val="14"/>
                              </w:rPr>
                              <w:tab/>
                            </w:r>
                            <w:r w:rsidRPr="00C519AE">
                              <w:rPr>
                                <w:sz w:val="14"/>
                              </w:rPr>
                              <w:tab/>
                              <w:t>elif nFx == 'SVM Regression':</w:t>
                            </w:r>
                          </w:p>
                          <w:p w:rsidR="00256D89" w:rsidRPr="00C519AE" w:rsidRDefault="00256D89" w:rsidP="008F547E">
                            <w:pPr>
                              <w:spacing w:after="0" w:line="240" w:lineRule="auto"/>
                              <w:rPr>
                                <w:sz w:val="14"/>
                              </w:rPr>
                            </w:pPr>
                            <w:r w:rsidRPr="00C519AE">
                              <w:rPr>
                                <w:sz w:val="14"/>
                              </w:rPr>
                              <w:tab/>
                            </w:r>
                            <w:r w:rsidRPr="00C519AE">
                              <w:rPr>
                                <w:sz w:val="14"/>
                              </w:rPr>
                              <w:tab/>
                            </w:r>
                            <w:r w:rsidRPr="00C519AE">
                              <w:rPr>
                                <w:sz w:val="14"/>
                              </w:rPr>
                              <w:tab/>
                              <w:t>predict = int(predictSVR)</w:t>
                            </w:r>
                          </w:p>
                          <w:p w:rsidR="00256D89" w:rsidRPr="00C519AE" w:rsidRDefault="00256D89" w:rsidP="008F547E">
                            <w:pPr>
                              <w:spacing w:after="0" w:line="240" w:lineRule="auto"/>
                              <w:rPr>
                                <w:sz w:val="14"/>
                              </w:rPr>
                            </w:pPr>
                            <w:r w:rsidRPr="00C519AE">
                              <w:rPr>
                                <w:sz w:val="14"/>
                              </w:rPr>
                              <w:tab/>
                            </w:r>
                            <w:r w:rsidRPr="00C519AE">
                              <w:rPr>
                                <w:sz w:val="14"/>
                              </w:rPr>
                              <w:tab/>
                              <w:t>elif nFx == 'SVM RBF':</w:t>
                            </w:r>
                          </w:p>
                          <w:p w:rsidR="00256D89" w:rsidRPr="00C519AE" w:rsidRDefault="00256D89" w:rsidP="008F547E">
                            <w:pPr>
                              <w:spacing w:after="0" w:line="240" w:lineRule="auto"/>
                              <w:rPr>
                                <w:sz w:val="14"/>
                              </w:rPr>
                            </w:pPr>
                            <w:r w:rsidRPr="00C519AE">
                              <w:rPr>
                                <w:sz w:val="14"/>
                              </w:rPr>
                              <w:tab/>
                            </w:r>
                            <w:r w:rsidRPr="00C519AE">
                              <w:rPr>
                                <w:sz w:val="14"/>
                              </w:rPr>
                              <w:tab/>
                            </w:r>
                            <w:r w:rsidRPr="00C519AE">
                              <w:rPr>
                                <w:sz w:val="14"/>
                              </w:rPr>
                              <w:tab/>
                              <w:t>predict = int(predictRBF)</w:t>
                            </w:r>
                          </w:p>
                          <w:p w:rsidR="00256D89" w:rsidRPr="00C519AE" w:rsidRDefault="00256D89" w:rsidP="008F547E">
                            <w:pPr>
                              <w:spacing w:after="0" w:line="240" w:lineRule="auto"/>
                              <w:rPr>
                                <w:sz w:val="14"/>
                              </w:rPr>
                            </w:pPr>
                          </w:p>
                          <w:p w:rsidR="00256D89" w:rsidRPr="00C519AE" w:rsidRDefault="00256D89" w:rsidP="008F547E">
                            <w:pPr>
                              <w:spacing w:after="0" w:line="240" w:lineRule="auto"/>
                              <w:rPr>
                                <w:sz w:val="14"/>
                              </w:rPr>
                            </w:pPr>
                            <w:r w:rsidRPr="00C519AE">
                              <w:rPr>
                                <w:sz w:val="14"/>
                              </w:rPr>
                              <w:tab/>
                            </w:r>
                            <w:r w:rsidRPr="00C519AE">
                              <w:rPr>
                                <w:sz w:val="14"/>
                              </w:rPr>
                              <w:tab/>
                              <w:t>if predict &gt; int(nMove):</w:t>
                            </w:r>
                          </w:p>
                          <w:p w:rsidR="00256D89" w:rsidRPr="00C519AE" w:rsidRDefault="00256D89" w:rsidP="008F547E">
                            <w:pPr>
                              <w:spacing w:after="0" w:line="240" w:lineRule="auto"/>
                              <w:rPr>
                                <w:sz w:val="14"/>
                              </w:rPr>
                            </w:pPr>
                            <w:r w:rsidRPr="00C519AE">
                              <w:rPr>
                                <w:sz w:val="14"/>
                              </w:rPr>
                              <w:tab/>
                            </w:r>
                            <w:r w:rsidRPr="00C519AE">
                              <w:rPr>
                                <w:sz w:val="14"/>
                              </w:rPr>
                              <w:tab/>
                            </w:r>
                            <w:r w:rsidRPr="00C519AE">
                              <w:rPr>
                                <w:sz w:val="14"/>
                              </w:rPr>
                              <w:tab/>
                              <w:t>print('  Pada bulan',nextMonth,'(FAST MOVE) dgn jumlah karton = ',predictSVR,'\n')</w:t>
                            </w:r>
                          </w:p>
                          <w:p w:rsidR="00256D89" w:rsidRPr="00C519AE" w:rsidRDefault="00256D89" w:rsidP="008F547E">
                            <w:pPr>
                              <w:spacing w:after="0" w:line="240" w:lineRule="auto"/>
                              <w:rPr>
                                <w:sz w:val="14"/>
                              </w:rPr>
                            </w:pPr>
                            <w:r w:rsidRPr="00C519AE">
                              <w:rPr>
                                <w:sz w:val="14"/>
                              </w:rPr>
                              <w:tab/>
                            </w:r>
                            <w:r w:rsidRPr="00C519AE">
                              <w:rPr>
                                <w:sz w:val="14"/>
                              </w:rPr>
                              <w:tab/>
                            </w:r>
                            <w:r w:rsidRPr="00C519AE">
                              <w:rPr>
                                <w:sz w:val="14"/>
                              </w:rPr>
                              <w:tab/>
                              <w:t>ouputNMove = 'FAST MOVE'</w:t>
                            </w:r>
                          </w:p>
                          <w:p w:rsidR="00256D89" w:rsidRPr="00C519AE" w:rsidRDefault="00256D89" w:rsidP="008F547E">
                            <w:pPr>
                              <w:spacing w:after="0" w:line="240" w:lineRule="auto"/>
                              <w:rPr>
                                <w:sz w:val="14"/>
                              </w:rPr>
                            </w:pPr>
                            <w:r w:rsidRPr="00C519AE">
                              <w:rPr>
                                <w:sz w:val="14"/>
                              </w:rPr>
                              <w:tab/>
                            </w:r>
                            <w:r w:rsidRPr="00C519AE">
                              <w:rPr>
                                <w:sz w:val="14"/>
                              </w:rPr>
                              <w:tab/>
                              <w:t>else :</w:t>
                            </w:r>
                          </w:p>
                          <w:p w:rsidR="00256D89" w:rsidRPr="00C519AE" w:rsidRDefault="00256D89" w:rsidP="008F547E">
                            <w:pPr>
                              <w:spacing w:after="0" w:line="240" w:lineRule="auto"/>
                              <w:rPr>
                                <w:sz w:val="14"/>
                              </w:rPr>
                            </w:pPr>
                            <w:r w:rsidRPr="00C519AE">
                              <w:rPr>
                                <w:sz w:val="14"/>
                              </w:rPr>
                              <w:tab/>
                            </w:r>
                            <w:r w:rsidRPr="00C519AE">
                              <w:rPr>
                                <w:sz w:val="14"/>
                              </w:rPr>
                              <w:tab/>
                            </w:r>
                            <w:r w:rsidRPr="00C519AE">
                              <w:rPr>
                                <w:sz w:val="14"/>
                              </w:rPr>
                              <w:tab/>
                              <w:t>print('  Pada bulan',nextMonth,'(SLOW MOVE) dgn jumlah karton = ',predictSVR,'\n')</w:t>
                            </w:r>
                          </w:p>
                          <w:p w:rsidR="00256D89" w:rsidRPr="00C519AE" w:rsidRDefault="00256D89" w:rsidP="008F547E">
                            <w:pPr>
                              <w:spacing w:after="0" w:line="240" w:lineRule="auto"/>
                              <w:rPr>
                                <w:sz w:val="14"/>
                              </w:rPr>
                            </w:pPr>
                            <w:r w:rsidRPr="00C519AE">
                              <w:rPr>
                                <w:sz w:val="14"/>
                              </w:rPr>
                              <w:tab/>
                            </w:r>
                            <w:r w:rsidRPr="00C519AE">
                              <w:rPr>
                                <w:sz w:val="14"/>
                              </w:rPr>
                              <w:tab/>
                            </w:r>
                            <w:r w:rsidRPr="00C519AE">
                              <w:rPr>
                                <w:sz w:val="14"/>
                              </w:rPr>
                              <w:tab/>
                              <w:t>ouputNMove = 'SLOW MOVE'</w:t>
                            </w:r>
                          </w:p>
                          <w:p w:rsidR="00256D89" w:rsidRPr="00C519AE" w:rsidRDefault="00256D89" w:rsidP="008F547E">
                            <w:pPr>
                              <w:spacing w:after="0" w:line="240" w:lineRule="auto"/>
                              <w:rPr>
                                <w:sz w:val="14"/>
                              </w:rPr>
                            </w:pPr>
                          </w:p>
                          <w:p w:rsidR="00256D89" w:rsidRPr="00C519AE" w:rsidRDefault="00256D89" w:rsidP="008F547E">
                            <w:pPr>
                              <w:spacing w:after="0" w:line="240" w:lineRule="auto"/>
                              <w:rPr>
                                <w:sz w:val="14"/>
                              </w:rPr>
                            </w:pPr>
                            <w:r w:rsidRPr="00C519AE">
                              <w:rPr>
                                <w:sz w:val="14"/>
                              </w:rPr>
                              <w:tab/>
                            </w:r>
                            <w:r w:rsidRPr="00C519AE">
                              <w:rPr>
                                <w:sz w:val="14"/>
                              </w:rPr>
                              <w:tab/>
                              <w:t>hasil = str(NO) + ' Produk : "'+str(unik[0])+'" ('+ouputNMove+') dgn jumlah karton = ' + str(predict)</w:t>
                            </w:r>
                          </w:p>
                          <w:p w:rsidR="00256D89" w:rsidRPr="00C519AE" w:rsidRDefault="00256D89" w:rsidP="008F547E">
                            <w:pPr>
                              <w:spacing w:after="0" w:line="240" w:lineRule="auto"/>
                              <w:rPr>
                                <w:sz w:val="14"/>
                              </w:rPr>
                            </w:pPr>
                            <w:r w:rsidRPr="00C519AE">
                              <w:rPr>
                                <w:sz w:val="14"/>
                              </w:rPr>
                              <w:tab/>
                            </w:r>
                            <w:r w:rsidRPr="00C519AE">
                              <w:rPr>
                                <w:sz w:val="14"/>
                              </w:rPr>
                              <w:tab/>
                              <w:t>NO = NO + 1</w:t>
                            </w:r>
                          </w:p>
                          <w:p w:rsidR="00256D89" w:rsidRPr="00C519AE" w:rsidRDefault="00256D89" w:rsidP="008F547E">
                            <w:pPr>
                              <w:spacing w:after="0" w:line="240" w:lineRule="auto"/>
                              <w:rPr>
                                <w:sz w:val="14"/>
                              </w:rPr>
                            </w:pPr>
                            <w:r w:rsidRPr="00C519AE">
                              <w:rPr>
                                <w:sz w:val="14"/>
                              </w:rPr>
                              <w:tab/>
                            </w:r>
                            <w:r w:rsidRPr="00C519AE">
                              <w:rPr>
                                <w:sz w:val="14"/>
                              </w:rPr>
                              <w:tab/>
                              <w:t>resultPredict.append(hasil)</w:t>
                            </w:r>
                          </w:p>
                          <w:p w:rsidR="00256D89" w:rsidRPr="00C519AE" w:rsidRDefault="00256D89" w:rsidP="008F547E">
                            <w:pPr>
                              <w:spacing w:after="0" w:line="240" w:lineRule="auto"/>
                              <w:rPr>
                                <w:sz w:val="14"/>
                              </w:rPr>
                            </w:pPr>
                            <w:r w:rsidRPr="00C519AE">
                              <w:rPr>
                                <w:sz w:val="14"/>
                              </w:rPr>
                              <w:tab/>
                            </w:r>
                            <w:r w:rsidRPr="00C519AE">
                              <w:rPr>
                                <w:sz w:val="14"/>
                              </w:rPr>
                              <w:tab/>
                              <w:t>dataJumlah.clear()</w:t>
                            </w:r>
                          </w:p>
                          <w:p w:rsidR="00256D89" w:rsidRPr="00C519AE" w:rsidRDefault="00256D89" w:rsidP="008F547E">
                            <w:pPr>
                              <w:spacing w:after="0" w:line="240" w:lineRule="auto"/>
                              <w:rPr>
                                <w:sz w:val="14"/>
                              </w:rPr>
                            </w:pPr>
                            <w:r w:rsidRPr="00C519AE">
                              <w:rPr>
                                <w:sz w:val="14"/>
                              </w:rPr>
                              <w:tab/>
                            </w:r>
                            <w:r w:rsidRPr="00C519AE">
                              <w:rPr>
                                <w:sz w:val="14"/>
                              </w:rPr>
                              <w:tab/>
                              <w:t>dataBulan.clear()</w:t>
                            </w:r>
                          </w:p>
                          <w:p w:rsidR="00256D89" w:rsidRPr="00C519AE" w:rsidRDefault="00256D89" w:rsidP="008F547E">
                            <w:pPr>
                              <w:spacing w:after="0" w:line="240" w:lineRule="auto"/>
                              <w:rPr>
                                <w:sz w:val="14"/>
                              </w:rPr>
                            </w:pPr>
                          </w:p>
                          <w:p w:rsidR="00256D89" w:rsidRPr="00C519AE" w:rsidRDefault="00256D89" w:rsidP="008F547E">
                            <w:pPr>
                              <w:spacing w:after="0" w:line="240" w:lineRule="auto"/>
                              <w:rPr>
                                <w:sz w:val="14"/>
                              </w:rPr>
                            </w:pPr>
                            <w:r w:rsidRPr="00C519AE">
                              <w:rPr>
                                <w:sz w:val="14"/>
                              </w:rPr>
                              <w:tab/>
                              <w:t>closeConnection(mySQLconnection, cursor)</w:t>
                            </w:r>
                          </w:p>
                          <w:p w:rsidR="00256D89" w:rsidRPr="00C519AE" w:rsidRDefault="00256D89" w:rsidP="008F547E">
                            <w:pPr>
                              <w:spacing w:after="0" w:line="240" w:lineRule="auto"/>
                              <w:rPr>
                                <w:sz w:val="14"/>
                              </w:rPr>
                            </w:pPr>
                          </w:p>
                          <w:p w:rsidR="00256D89" w:rsidRPr="00FE543C" w:rsidRDefault="00256D89" w:rsidP="008F547E">
                            <w:pPr>
                              <w:spacing w:after="0" w:line="240" w:lineRule="auto"/>
                              <w:rPr>
                                <w:sz w:val="14"/>
                              </w:rPr>
                            </w:pPr>
                            <w:r w:rsidRPr="00C519AE">
                              <w:rPr>
                                <w:sz w:val="14"/>
                              </w:rPr>
                              <w:tab/>
                              <w:t>return resultPredict, nextMonth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4CFC7" id="_x0000_s1045" type="#_x0000_t202" style="position:absolute;left:0;text-align:left;margin-left:2.4pt;margin-top:60.35pt;width:397.35pt;height:290.7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">
                <v:textbox>
                  <w:txbxContent>
                    <w:p w:rsidR="00256D89" w:rsidRPr="00C519AE" w:rsidRDefault="00256D89" w:rsidP="008F547E">
                      <w:pPr>
                        <w:spacing w:after="0" w:line="240" w:lineRule="auto"/>
                        <w:rPr>
                          <w:sz w:val="14"/>
                        </w:rPr>
                      </w:pPr>
                      <w:r w:rsidRPr="00C519AE">
                        <w:rPr>
                          <w:sz w:val="14"/>
                        </w:rPr>
                        <w:tab/>
                      </w:r>
                      <w:r w:rsidRPr="00C519AE">
                        <w:rPr>
                          <w:sz w:val="14"/>
                        </w:rPr>
                        <w:tab/>
                        <w:t>predictLinearRegression = reg.predict([[nextMonth]])</w:t>
                      </w:r>
                    </w:p>
                    <w:p w:rsidR="00256D89" w:rsidRPr="00C519AE" w:rsidRDefault="00256D89" w:rsidP="008F547E">
                      <w:pPr>
                        <w:spacing w:after="0" w:line="240" w:lineRule="auto"/>
                        <w:rPr>
                          <w:sz w:val="14"/>
                        </w:rPr>
                      </w:pPr>
                      <w:r w:rsidRPr="00C519AE">
                        <w:rPr>
                          <w:sz w:val="14"/>
                        </w:rPr>
                        <w:tab/>
                      </w:r>
                      <w:r w:rsidRPr="00C519AE">
                        <w:rPr>
                          <w:sz w:val="14"/>
                        </w:rPr>
                        <w:tab/>
                        <w:t>predictSVR = svr_lin.predict([[nextMonth]])</w:t>
                      </w:r>
                    </w:p>
                    <w:p w:rsidR="00256D89" w:rsidRPr="00C519AE" w:rsidRDefault="00256D89" w:rsidP="008F547E">
                      <w:pPr>
                        <w:spacing w:after="0" w:line="240" w:lineRule="auto"/>
                        <w:rPr>
                          <w:sz w:val="14"/>
                        </w:rPr>
                      </w:pPr>
                      <w:r w:rsidRPr="00C519AE">
                        <w:rPr>
                          <w:sz w:val="14"/>
                        </w:rPr>
                        <w:tab/>
                      </w:r>
                      <w:r w:rsidRPr="00C519AE">
                        <w:rPr>
                          <w:sz w:val="14"/>
                        </w:rPr>
                        <w:tab/>
                        <w:t>predictRBF = svr_rbf.predict([[nextMonth]])</w:t>
                      </w:r>
                    </w:p>
                    <w:p w:rsidR="00256D89" w:rsidRPr="00C519AE" w:rsidRDefault="00256D89" w:rsidP="008F547E">
                      <w:pPr>
                        <w:spacing w:after="0" w:line="240" w:lineRule="auto"/>
                        <w:rPr>
                          <w:sz w:val="14"/>
                        </w:rPr>
                      </w:pPr>
                    </w:p>
                    <w:p w:rsidR="00256D89" w:rsidRPr="00C519AE" w:rsidRDefault="00256D89" w:rsidP="008F547E">
                      <w:pPr>
                        <w:spacing w:after="0" w:line="240" w:lineRule="auto"/>
                        <w:rPr>
                          <w:sz w:val="14"/>
                        </w:rPr>
                      </w:pPr>
                      <w:r w:rsidRPr="00C519AE">
                        <w:rPr>
                          <w:sz w:val="14"/>
                        </w:rPr>
                        <w:tab/>
                      </w:r>
                      <w:r w:rsidRPr="00C519AE">
                        <w:rPr>
                          <w:sz w:val="14"/>
                        </w:rPr>
                        <w:tab/>
                        <w:t>print('  Predict Linear Regression =', predictLinearRegression)</w:t>
                      </w:r>
                    </w:p>
                    <w:p w:rsidR="00256D89" w:rsidRPr="00C519AE" w:rsidRDefault="00256D89" w:rsidP="008F547E">
                      <w:pPr>
                        <w:spacing w:after="0" w:line="240" w:lineRule="auto"/>
                        <w:rPr>
                          <w:sz w:val="14"/>
                        </w:rPr>
                      </w:pPr>
                      <w:r w:rsidRPr="00C519AE">
                        <w:rPr>
                          <w:sz w:val="14"/>
                        </w:rPr>
                        <w:tab/>
                      </w:r>
                      <w:r w:rsidRPr="00C519AE">
                        <w:rPr>
                          <w:sz w:val="14"/>
                        </w:rPr>
                        <w:tab/>
                        <w:t>print('  Predict SVM Regression =', predictSVR)</w:t>
                      </w:r>
                    </w:p>
                    <w:p w:rsidR="00256D89" w:rsidRPr="00C519AE" w:rsidRDefault="00256D89" w:rsidP="008F547E">
                      <w:pPr>
                        <w:spacing w:after="0" w:line="240" w:lineRule="auto"/>
                        <w:rPr>
                          <w:sz w:val="14"/>
                        </w:rPr>
                      </w:pPr>
                      <w:r w:rsidRPr="00C519AE">
                        <w:rPr>
                          <w:sz w:val="14"/>
                        </w:rPr>
                        <w:tab/>
                      </w:r>
                      <w:r w:rsidRPr="00C519AE">
                        <w:rPr>
                          <w:sz w:val="14"/>
                        </w:rPr>
                        <w:tab/>
                        <w:t>print('  Predict SVM RBF =', predictRBF)</w:t>
                      </w:r>
                    </w:p>
                    <w:p w:rsidR="00256D89" w:rsidRPr="00C519AE" w:rsidRDefault="00256D89" w:rsidP="008F547E">
                      <w:pPr>
                        <w:spacing w:after="0" w:line="240" w:lineRule="auto"/>
                        <w:rPr>
                          <w:sz w:val="14"/>
                        </w:rPr>
                      </w:pPr>
                      <w:r w:rsidRPr="00C519AE">
                        <w:rPr>
                          <w:sz w:val="14"/>
                        </w:rPr>
                        <w:tab/>
                      </w:r>
                      <w:r w:rsidRPr="00C519AE">
                        <w:rPr>
                          <w:sz w:val="14"/>
                        </w:rPr>
                        <w:tab/>
                        <w:t># Kondisi to Change Method</w:t>
                      </w:r>
                    </w:p>
                    <w:p w:rsidR="00256D89" w:rsidRPr="00C519AE" w:rsidRDefault="00256D89" w:rsidP="008F547E">
                      <w:pPr>
                        <w:spacing w:after="0" w:line="240" w:lineRule="auto"/>
                        <w:rPr>
                          <w:sz w:val="14"/>
                        </w:rPr>
                      </w:pPr>
                      <w:r w:rsidRPr="00C519AE">
                        <w:rPr>
                          <w:sz w:val="14"/>
                        </w:rPr>
                        <w:tab/>
                      </w:r>
                      <w:r w:rsidRPr="00C519AE">
                        <w:rPr>
                          <w:sz w:val="14"/>
                        </w:rPr>
                        <w:tab/>
                        <w:t>if nFx == 'Linear Regression':</w:t>
                      </w:r>
                    </w:p>
                    <w:p w:rsidR="00256D89" w:rsidRPr="00C519AE" w:rsidRDefault="00256D89" w:rsidP="008F547E">
                      <w:pPr>
                        <w:spacing w:after="0" w:line="240" w:lineRule="auto"/>
                        <w:rPr>
                          <w:sz w:val="14"/>
                        </w:rPr>
                      </w:pPr>
                      <w:r w:rsidRPr="00C519AE">
                        <w:rPr>
                          <w:sz w:val="14"/>
                        </w:rPr>
                        <w:tab/>
                      </w:r>
                      <w:r w:rsidRPr="00C519AE">
                        <w:rPr>
                          <w:sz w:val="14"/>
                        </w:rPr>
                        <w:tab/>
                      </w:r>
                      <w:r w:rsidRPr="00C519AE">
                        <w:rPr>
                          <w:sz w:val="14"/>
                        </w:rPr>
                        <w:tab/>
                        <w:t>predict = int(predictLinearRegression)</w:t>
                      </w:r>
                    </w:p>
                    <w:p w:rsidR="00256D89" w:rsidRPr="00C519AE" w:rsidRDefault="00256D89" w:rsidP="008F547E">
                      <w:pPr>
                        <w:spacing w:after="0" w:line="240" w:lineRule="auto"/>
                        <w:rPr>
                          <w:sz w:val="14"/>
                        </w:rPr>
                      </w:pPr>
                      <w:r w:rsidRPr="00C519AE">
                        <w:rPr>
                          <w:sz w:val="14"/>
                        </w:rPr>
                        <w:tab/>
                      </w:r>
                      <w:r w:rsidRPr="00C519AE">
                        <w:rPr>
                          <w:sz w:val="14"/>
                        </w:rPr>
                        <w:tab/>
                        <w:t>elif nFx == 'SVM Regression':</w:t>
                      </w:r>
                    </w:p>
                    <w:p w:rsidR="00256D89" w:rsidRPr="00C519AE" w:rsidRDefault="00256D89" w:rsidP="008F547E">
                      <w:pPr>
                        <w:spacing w:after="0" w:line="240" w:lineRule="auto"/>
                        <w:rPr>
                          <w:sz w:val="14"/>
                        </w:rPr>
                      </w:pPr>
                      <w:r w:rsidRPr="00C519AE">
                        <w:rPr>
                          <w:sz w:val="14"/>
                        </w:rPr>
                        <w:tab/>
                      </w:r>
                      <w:r w:rsidRPr="00C519AE">
                        <w:rPr>
                          <w:sz w:val="14"/>
                        </w:rPr>
                        <w:tab/>
                      </w:r>
                      <w:r w:rsidRPr="00C519AE">
                        <w:rPr>
                          <w:sz w:val="14"/>
                        </w:rPr>
                        <w:tab/>
                        <w:t>predict = int(predictSVR)</w:t>
                      </w:r>
                    </w:p>
                    <w:p w:rsidR="00256D89" w:rsidRPr="00C519AE" w:rsidRDefault="00256D89" w:rsidP="008F547E">
                      <w:pPr>
                        <w:spacing w:after="0" w:line="240" w:lineRule="auto"/>
                        <w:rPr>
                          <w:sz w:val="14"/>
                        </w:rPr>
                      </w:pPr>
                      <w:r w:rsidRPr="00C519AE">
                        <w:rPr>
                          <w:sz w:val="14"/>
                        </w:rPr>
                        <w:tab/>
                      </w:r>
                      <w:r w:rsidRPr="00C519AE">
                        <w:rPr>
                          <w:sz w:val="14"/>
                        </w:rPr>
                        <w:tab/>
                        <w:t>elif nFx == 'SVM RBF':</w:t>
                      </w:r>
                    </w:p>
                    <w:p w:rsidR="00256D89" w:rsidRPr="00C519AE" w:rsidRDefault="00256D89" w:rsidP="008F547E">
                      <w:pPr>
                        <w:spacing w:after="0" w:line="240" w:lineRule="auto"/>
                        <w:rPr>
                          <w:sz w:val="14"/>
                        </w:rPr>
                      </w:pPr>
                      <w:r w:rsidRPr="00C519AE">
                        <w:rPr>
                          <w:sz w:val="14"/>
                        </w:rPr>
                        <w:tab/>
                      </w:r>
                      <w:r w:rsidRPr="00C519AE">
                        <w:rPr>
                          <w:sz w:val="14"/>
                        </w:rPr>
                        <w:tab/>
                      </w:r>
                      <w:r w:rsidRPr="00C519AE">
                        <w:rPr>
                          <w:sz w:val="14"/>
                        </w:rPr>
                        <w:tab/>
                        <w:t>predict = int(predictRBF)</w:t>
                      </w:r>
                    </w:p>
                    <w:p w:rsidR="00256D89" w:rsidRPr="00C519AE" w:rsidRDefault="00256D89" w:rsidP="008F547E">
                      <w:pPr>
                        <w:spacing w:after="0" w:line="240" w:lineRule="auto"/>
                        <w:rPr>
                          <w:sz w:val="14"/>
                        </w:rPr>
                      </w:pPr>
                    </w:p>
                    <w:p w:rsidR="00256D89" w:rsidRPr="00C519AE" w:rsidRDefault="00256D89" w:rsidP="008F547E">
                      <w:pPr>
                        <w:spacing w:after="0" w:line="240" w:lineRule="auto"/>
                        <w:rPr>
                          <w:sz w:val="14"/>
                        </w:rPr>
                      </w:pPr>
                      <w:r w:rsidRPr="00C519AE">
                        <w:rPr>
                          <w:sz w:val="14"/>
                        </w:rPr>
                        <w:tab/>
                      </w:r>
                      <w:r w:rsidRPr="00C519AE">
                        <w:rPr>
                          <w:sz w:val="14"/>
                        </w:rPr>
                        <w:tab/>
                        <w:t>if predict &gt; int(nMove):</w:t>
                      </w:r>
                    </w:p>
                    <w:p w:rsidR="00256D89" w:rsidRPr="00C519AE" w:rsidRDefault="00256D89" w:rsidP="008F547E">
                      <w:pPr>
                        <w:spacing w:after="0" w:line="240" w:lineRule="auto"/>
                        <w:rPr>
                          <w:sz w:val="14"/>
                        </w:rPr>
                      </w:pPr>
                      <w:r w:rsidRPr="00C519AE">
                        <w:rPr>
                          <w:sz w:val="14"/>
                        </w:rPr>
                        <w:tab/>
                      </w:r>
                      <w:r w:rsidRPr="00C519AE">
                        <w:rPr>
                          <w:sz w:val="14"/>
                        </w:rPr>
                        <w:tab/>
                      </w:r>
                      <w:r w:rsidRPr="00C519AE">
                        <w:rPr>
                          <w:sz w:val="14"/>
                        </w:rPr>
                        <w:tab/>
                        <w:t>print('  Pada bulan',nextMonth,'(FAST MOVE) dgn jumlah karton = ',predictSVR,'\n')</w:t>
                      </w:r>
                    </w:p>
                    <w:p w:rsidR="00256D89" w:rsidRPr="00C519AE" w:rsidRDefault="00256D89" w:rsidP="008F547E">
                      <w:pPr>
                        <w:spacing w:after="0" w:line="240" w:lineRule="auto"/>
                        <w:rPr>
                          <w:sz w:val="14"/>
                        </w:rPr>
                      </w:pPr>
                      <w:r w:rsidRPr="00C519AE">
                        <w:rPr>
                          <w:sz w:val="14"/>
                        </w:rPr>
                        <w:tab/>
                      </w:r>
                      <w:r w:rsidRPr="00C519AE">
                        <w:rPr>
                          <w:sz w:val="14"/>
                        </w:rPr>
                        <w:tab/>
                      </w:r>
                      <w:r w:rsidRPr="00C519AE">
                        <w:rPr>
                          <w:sz w:val="14"/>
                        </w:rPr>
                        <w:tab/>
                        <w:t>ouputNMove = 'FAST MOVE'</w:t>
                      </w:r>
                    </w:p>
                    <w:p w:rsidR="00256D89" w:rsidRPr="00C519AE" w:rsidRDefault="00256D89" w:rsidP="008F547E">
                      <w:pPr>
                        <w:spacing w:after="0" w:line="240" w:lineRule="auto"/>
                        <w:rPr>
                          <w:sz w:val="14"/>
                        </w:rPr>
                      </w:pPr>
                      <w:r w:rsidRPr="00C519AE">
                        <w:rPr>
                          <w:sz w:val="14"/>
                        </w:rPr>
                        <w:tab/>
                      </w:r>
                      <w:r w:rsidRPr="00C519AE">
                        <w:rPr>
                          <w:sz w:val="14"/>
                        </w:rPr>
                        <w:tab/>
                        <w:t>else :</w:t>
                      </w:r>
                    </w:p>
                    <w:p w:rsidR="00256D89" w:rsidRPr="00C519AE" w:rsidRDefault="00256D89" w:rsidP="008F547E">
                      <w:pPr>
                        <w:spacing w:after="0" w:line="240" w:lineRule="auto"/>
                        <w:rPr>
                          <w:sz w:val="14"/>
                        </w:rPr>
                      </w:pPr>
                      <w:r w:rsidRPr="00C519AE">
                        <w:rPr>
                          <w:sz w:val="14"/>
                        </w:rPr>
                        <w:tab/>
                      </w:r>
                      <w:r w:rsidRPr="00C519AE">
                        <w:rPr>
                          <w:sz w:val="14"/>
                        </w:rPr>
                        <w:tab/>
                      </w:r>
                      <w:r w:rsidRPr="00C519AE">
                        <w:rPr>
                          <w:sz w:val="14"/>
                        </w:rPr>
                        <w:tab/>
                        <w:t>print('  Pada bulan',nextMonth,'(SLOW MOVE) dgn jumlah karton = ',predictSVR,'\n')</w:t>
                      </w:r>
                    </w:p>
                    <w:p w:rsidR="00256D89" w:rsidRPr="00C519AE" w:rsidRDefault="00256D89" w:rsidP="008F547E">
                      <w:pPr>
                        <w:spacing w:after="0" w:line="240" w:lineRule="auto"/>
                        <w:rPr>
                          <w:sz w:val="14"/>
                        </w:rPr>
                      </w:pPr>
                      <w:r w:rsidRPr="00C519AE">
                        <w:rPr>
                          <w:sz w:val="14"/>
                        </w:rPr>
                        <w:tab/>
                      </w:r>
                      <w:r w:rsidRPr="00C519AE">
                        <w:rPr>
                          <w:sz w:val="14"/>
                        </w:rPr>
                        <w:tab/>
                      </w:r>
                      <w:r w:rsidRPr="00C519AE">
                        <w:rPr>
                          <w:sz w:val="14"/>
                        </w:rPr>
                        <w:tab/>
                        <w:t>ouputNMove = 'SLOW MOVE'</w:t>
                      </w:r>
                    </w:p>
                    <w:p w:rsidR="00256D89" w:rsidRPr="00C519AE" w:rsidRDefault="00256D89" w:rsidP="008F547E">
                      <w:pPr>
                        <w:spacing w:after="0" w:line="240" w:lineRule="auto"/>
                        <w:rPr>
                          <w:sz w:val="14"/>
                        </w:rPr>
                      </w:pPr>
                    </w:p>
                    <w:p w:rsidR="00256D89" w:rsidRPr="00C519AE" w:rsidRDefault="00256D89" w:rsidP="008F547E">
                      <w:pPr>
                        <w:spacing w:after="0" w:line="240" w:lineRule="auto"/>
                        <w:rPr>
                          <w:sz w:val="14"/>
                        </w:rPr>
                      </w:pPr>
                      <w:r w:rsidRPr="00C519AE">
                        <w:rPr>
                          <w:sz w:val="14"/>
                        </w:rPr>
                        <w:tab/>
                      </w:r>
                      <w:r w:rsidRPr="00C519AE">
                        <w:rPr>
                          <w:sz w:val="14"/>
                        </w:rPr>
                        <w:tab/>
                        <w:t>hasil = str(NO) + ' Produk : "'+str(unik[0])+'" ('+ouputNMove+') dgn jumlah karton = ' + str(predict)</w:t>
                      </w:r>
                    </w:p>
                    <w:p w:rsidR="00256D89" w:rsidRPr="00C519AE" w:rsidRDefault="00256D89" w:rsidP="008F547E">
                      <w:pPr>
                        <w:spacing w:after="0" w:line="240" w:lineRule="auto"/>
                        <w:rPr>
                          <w:sz w:val="14"/>
                        </w:rPr>
                      </w:pPr>
                      <w:r w:rsidRPr="00C519AE">
                        <w:rPr>
                          <w:sz w:val="14"/>
                        </w:rPr>
                        <w:tab/>
                      </w:r>
                      <w:r w:rsidRPr="00C519AE">
                        <w:rPr>
                          <w:sz w:val="14"/>
                        </w:rPr>
                        <w:tab/>
                        <w:t>NO = NO + 1</w:t>
                      </w:r>
                    </w:p>
                    <w:p w:rsidR="00256D89" w:rsidRPr="00C519AE" w:rsidRDefault="00256D89" w:rsidP="008F547E">
                      <w:pPr>
                        <w:spacing w:after="0" w:line="240" w:lineRule="auto"/>
                        <w:rPr>
                          <w:sz w:val="14"/>
                        </w:rPr>
                      </w:pPr>
                      <w:r w:rsidRPr="00C519AE">
                        <w:rPr>
                          <w:sz w:val="14"/>
                        </w:rPr>
                        <w:tab/>
                      </w:r>
                      <w:r w:rsidRPr="00C519AE">
                        <w:rPr>
                          <w:sz w:val="14"/>
                        </w:rPr>
                        <w:tab/>
                        <w:t>resultPredict.append(hasil)</w:t>
                      </w:r>
                    </w:p>
                    <w:p w:rsidR="00256D89" w:rsidRPr="00C519AE" w:rsidRDefault="00256D89" w:rsidP="008F547E">
                      <w:pPr>
                        <w:spacing w:after="0" w:line="240" w:lineRule="auto"/>
                        <w:rPr>
                          <w:sz w:val="14"/>
                        </w:rPr>
                      </w:pPr>
                      <w:r w:rsidRPr="00C519AE">
                        <w:rPr>
                          <w:sz w:val="14"/>
                        </w:rPr>
                        <w:tab/>
                      </w:r>
                      <w:r w:rsidRPr="00C519AE">
                        <w:rPr>
                          <w:sz w:val="14"/>
                        </w:rPr>
                        <w:tab/>
                        <w:t>dataJumlah.clear()</w:t>
                      </w:r>
                    </w:p>
                    <w:p w:rsidR="00256D89" w:rsidRPr="00C519AE" w:rsidRDefault="00256D89" w:rsidP="008F547E">
                      <w:pPr>
                        <w:spacing w:after="0" w:line="240" w:lineRule="auto"/>
                        <w:rPr>
                          <w:sz w:val="14"/>
                        </w:rPr>
                      </w:pPr>
                      <w:r w:rsidRPr="00C519AE">
                        <w:rPr>
                          <w:sz w:val="14"/>
                        </w:rPr>
                        <w:tab/>
                      </w:r>
                      <w:r w:rsidRPr="00C519AE">
                        <w:rPr>
                          <w:sz w:val="14"/>
                        </w:rPr>
                        <w:tab/>
                        <w:t>dataBulan.clear()</w:t>
                      </w:r>
                    </w:p>
                    <w:p w:rsidR="00256D89" w:rsidRPr="00C519AE" w:rsidRDefault="00256D89" w:rsidP="008F547E">
                      <w:pPr>
                        <w:spacing w:after="0" w:line="240" w:lineRule="auto"/>
                        <w:rPr>
                          <w:sz w:val="14"/>
                        </w:rPr>
                      </w:pPr>
                    </w:p>
                    <w:p w:rsidR="00256D89" w:rsidRPr="00C519AE" w:rsidRDefault="00256D89" w:rsidP="008F547E">
                      <w:pPr>
                        <w:spacing w:after="0" w:line="240" w:lineRule="auto"/>
                        <w:rPr>
                          <w:sz w:val="14"/>
                        </w:rPr>
                      </w:pPr>
                      <w:r w:rsidRPr="00C519AE">
                        <w:rPr>
                          <w:sz w:val="14"/>
                        </w:rPr>
                        <w:tab/>
                        <w:t>closeConnection(mySQLconnection, cursor)</w:t>
                      </w:r>
                    </w:p>
                    <w:p w:rsidR="00256D89" w:rsidRPr="00C519AE" w:rsidRDefault="00256D89" w:rsidP="008F547E">
                      <w:pPr>
                        <w:spacing w:after="0" w:line="240" w:lineRule="auto"/>
                        <w:rPr>
                          <w:sz w:val="14"/>
                        </w:rPr>
                      </w:pPr>
                    </w:p>
                    <w:p w:rsidR="00256D89" w:rsidRPr="00FE543C" w:rsidRDefault="00256D89" w:rsidP="008F547E">
                      <w:pPr>
                        <w:spacing w:after="0" w:line="240" w:lineRule="auto"/>
                        <w:rPr>
                          <w:sz w:val="14"/>
                        </w:rPr>
                      </w:pPr>
                      <w:r w:rsidRPr="00C519AE">
                        <w:rPr>
                          <w:sz w:val="14"/>
                        </w:rPr>
                        <w:tab/>
                        <w:t>return resultPredict, nextMonth</w:t>
                      </w:r>
                    </w:p>
                  </w:txbxContent>
                </v:textbox>
                <w10:wrap type="square" anchorx="margin"/>
              </v:shape>
            </w:pict>
          </mc:Fallback>
        </mc:AlternateContent>
      </w:r>
      <w:r w:rsidRPr="008F547E">
        <w:rPr>
          <w:rFonts w:ascii="Arial" w:eastAsia="Calibri" w:hAnsi="Arial" w:cs="Arial"/>
          <w:sz w:val="24"/>
          <w:szCs w:val="24"/>
        </w:rPr>
        <w:t xml:space="preserve">Berikut listing pada aplikasi untuk kondisi produk menunjukkan pada produk </w:t>
      </w:r>
      <w:r w:rsidRPr="008F547E">
        <w:rPr>
          <w:rFonts w:ascii="Arial" w:eastAsia="Calibri" w:hAnsi="Arial" w:cs="Arial"/>
          <w:i/>
          <w:sz w:val="24"/>
          <w:szCs w:val="24"/>
        </w:rPr>
        <w:t>Fast Move</w:t>
      </w:r>
      <w:r w:rsidRPr="008F547E">
        <w:rPr>
          <w:rFonts w:ascii="Arial" w:eastAsia="Calibri" w:hAnsi="Arial" w:cs="Arial"/>
          <w:sz w:val="24"/>
          <w:szCs w:val="24"/>
        </w:rPr>
        <w:t xml:space="preserve"> dan </w:t>
      </w:r>
      <w:r w:rsidRPr="008F547E">
        <w:rPr>
          <w:rFonts w:ascii="Arial" w:eastAsia="Calibri" w:hAnsi="Arial" w:cs="Arial"/>
          <w:i/>
          <w:sz w:val="24"/>
          <w:szCs w:val="24"/>
        </w:rPr>
        <w:t>Slow Move</w:t>
      </w:r>
      <w:r w:rsidRPr="008F547E">
        <w:rPr>
          <w:rFonts w:ascii="Arial" w:eastAsia="Calibri" w:hAnsi="Arial" w:cs="Arial"/>
          <w:sz w:val="24"/>
          <w:szCs w:val="24"/>
        </w:rPr>
        <w:t xml:space="preserve"> :</w:t>
      </w:r>
    </w:p>
    <w:p w:rsidR="008F547E" w:rsidRPr="008F547E" w:rsidRDefault="008F547E" w:rsidP="008F547E">
      <w:pPr>
        <w:spacing w:line="480" w:lineRule="auto"/>
        <w:jc w:val="both"/>
        <w:rPr>
          <w:rFonts w:ascii="Arial" w:eastAsia="Calibri" w:hAnsi="Arial" w:cs="Arial"/>
          <w:szCs w:val="24"/>
        </w:rPr>
      </w:pPr>
      <w:r w:rsidRPr="008F547E">
        <w:rPr>
          <w:rFonts w:ascii="Arial" w:eastAsia="Calibri" w:hAnsi="Arial" w:cs="Arial"/>
          <w:bCs/>
          <w:sz w:val="20"/>
        </w:rPr>
        <w:t xml:space="preserve">Gambar 4.6. Tampilan listing program koneksi.ipynb  Fast dan Slow </w:t>
      </w:r>
    </w:p>
    <w:p w:rsidR="008F547E" w:rsidRPr="008F547E" w:rsidRDefault="008F547E" w:rsidP="008F547E">
      <w:pPr>
        <w:rPr>
          <w:rFonts w:ascii="Arial" w:eastAsia="Calibri" w:hAnsi="Arial" w:cs="Arial"/>
          <w:b/>
          <w:sz w:val="28"/>
          <w:szCs w:val="28"/>
        </w:rPr>
      </w:pPr>
    </w:p>
    <w:p w:rsidR="008F547E" w:rsidRPr="008F547E" w:rsidRDefault="008F547E" w:rsidP="008F547E">
      <w:pPr>
        <w:rPr>
          <w:rFonts w:ascii="Arial" w:eastAsia="Calibri" w:hAnsi="Arial" w:cs="Arial"/>
          <w:b/>
          <w:sz w:val="28"/>
          <w:szCs w:val="28"/>
        </w:rPr>
      </w:pPr>
      <w:r w:rsidRPr="008F547E">
        <w:rPr>
          <w:rFonts w:ascii="Arial" w:eastAsia="Calibri" w:hAnsi="Arial" w:cs="Arial"/>
          <w:b/>
          <w:sz w:val="28"/>
          <w:szCs w:val="28"/>
        </w:rPr>
        <w:br w:type="page"/>
      </w:r>
    </w:p>
    <w:p w:rsidR="008F547E" w:rsidRPr="008F547E" w:rsidRDefault="008F547E" w:rsidP="008F547E">
      <w:pPr>
        <w:tabs>
          <w:tab w:val="left" w:pos="426"/>
        </w:tabs>
        <w:spacing w:after="0" w:line="360" w:lineRule="auto"/>
        <w:contextualSpacing/>
        <w:jc w:val="center"/>
        <w:rPr>
          <w:rFonts w:ascii="Arial" w:eastAsia="Calibri" w:hAnsi="Arial" w:cs="Arial"/>
          <w:b/>
          <w:sz w:val="28"/>
          <w:szCs w:val="28"/>
        </w:rPr>
      </w:pPr>
      <w:r w:rsidRPr="008F547E">
        <w:rPr>
          <w:rFonts w:ascii="Arial" w:eastAsia="Calibri" w:hAnsi="Arial" w:cs="Arial"/>
          <w:b/>
          <w:sz w:val="28"/>
          <w:szCs w:val="28"/>
        </w:rPr>
        <w:lastRenderedPageBreak/>
        <w:t>BAB V</w:t>
      </w:r>
    </w:p>
    <w:p w:rsidR="008F547E" w:rsidRPr="008F547E" w:rsidRDefault="008F547E" w:rsidP="008F547E">
      <w:pPr>
        <w:spacing w:line="720" w:lineRule="auto"/>
        <w:contextualSpacing/>
        <w:jc w:val="center"/>
        <w:rPr>
          <w:rFonts w:ascii="Arial" w:eastAsia="Calibri" w:hAnsi="Arial" w:cs="Arial"/>
          <w:b/>
          <w:sz w:val="28"/>
          <w:szCs w:val="28"/>
        </w:rPr>
      </w:pPr>
      <w:r w:rsidRPr="008F547E">
        <w:rPr>
          <w:rFonts w:ascii="Arial" w:eastAsia="Calibri" w:hAnsi="Arial" w:cs="Arial"/>
          <w:b/>
          <w:sz w:val="28"/>
          <w:szCs w:val="28"/>
        </w:rPr>
        <w:t>KESIMPULAN DAN SARAN</w:t>
      </w:r>
    </w:p>
    <w:p w:rsidR="008F547E" w:rsidRPr="008F547E" w:rsidRDefault="008F547E" w:rsidP="008F547E">
      <w:pPr>
        <w:numPr>
          <w:ilvl w:val="0"/>
          <w:numId w:val="41"/>
        </w:numPr>
        <w:spacing w:line="720" w:lineRule="auto"/>
        <w:ind w:left="0" w:firstLine="0"/>
        <w:contextualSpacing/>
        <w:jc w:val="both"/>
        <w:rPr>
          <w:rFonts w:ascii="Arial" w:eastAsia="Calibri" w:hAnsi="Arial" w:cs="Arial"/>
          <w:b/>
          <w:bCs/>
          <w:sz w:val="24"/>
          <w:szCs w:val="24"/>
        </w:rPr>
      </w:pPr>
      <w:r w:rsidRPr="008F547E">
        <w:rPr>
          <w:rFonts w:ascii="Arial" w:eastAsia="Calibri" w:hAnsi="Arial" w:cs="Arial"/>
          <w:b/>
          <w:bCs/>
          <w:sz w:val="24"/>
          <w:szCs w:val="24"/>
        </w:rPr>
        <w:t>`Kesimpulan</w:t>
      </w:r>
    </w:p>
    <w:p w:rsidR="008F547E" w:rsidRPr="008F547E" w:rsidRDefault="008F547E" w:rsidP="008F547E">
      <w:pPr>
        <w:spacing w:line="480" w:lineRule="auto"/>
        <w:contextualSpacing/>
        <w:jc w:val="both"/>
        <w:rPr>
          <w:rFonts w:ascii="Arial" w:eastAsia="Calibri" w:hAnsi="Arial" w:cs="Arial"/>
          <w:bCs/>
          <w:sz w:val="24"/>
          <w:szCs w:val="24"/>
        </w:rPr>
      </w:pPr>
      <w:r w:rsidRPr="008F547E">
        <w:rPr>
          <w:rFonts w:ascii="Arial" w:eastAsia="Calibri" w:hAnsi="Arial" w:cs="Arial"/>
          <w:bCs/>
          <w:sz w:val="24"/>
          <w:szCs w:val="24"/>
        </w:rPr>
        <w:t>Berdasarkan penelitian tesis yang dikerjakan dimulai dari pengembangan sistem hingga pengolahan data maka dapat ditarik kesimpulan sebagai berikut:</w:t>
      </w:r>
    </w:p>
    <w:p w:rsidR="008F547E" w:rsidRPr="008F547E" w:rsidRDefault="008F547E" w:rsidP="008F547E">
      <w:pPr>
        <w:numPr>
          <w:ilvl w:val="0"/>
          <w:numId w:val="42"/>
        </w:numPr>
        <w:spacing w:line="480" w:lineRule="auto"/>
        <w:ind w:left="360"/>
        <w:contextualSpacing/>
        <w:jc w:val="both"/>
        <w:rPr>
          <w:rFonts w:ascii="Arial" w:eastAsia="Calibri" w:hAnsi="Arial" w:cs="Arial"/>
          <w:bCs/>
          <w:sz w:val="24"/>
          <w:szCs w:val="24"/>
        </w:rPr>
      </w:pPr>
      <w:r w:rsidRPr="008F547E">
        <w:rPr>
          <w:rFonts w:ascii="Arial" w:eastAsia="Calibri" w:hAnsi="Arial" w:cs="Arial"/>
          <w:bCs/>
          <w:sz w:val="24"/>
          <w:szCs w:val="24"/>
        </w:rPr>
        <w:t>Telah dikembangkan suatu sistem perangkat lunak yang mampu mengolah data penjualan suatu perusahaan menjadi suatu bahan pelaporan terkait kelancaran penjualan suatu produk. Sistem ini dapat memilih produk penjualan lancar (fast move) dan produk penjualan kurang lancar (slow move) berdasarkan nilai batas yang dimasukkan kedalam sistem perangkat lunak.</w:t>
      </w:r>
    </w:p>
    <w:p w:rsidR="008F547E" w:rsidRPr="008F547E" w:rsidRDefault="008F547E" w:rsidP="008F547E">
      <w:pPr>
        <w:numPr>
          <w:ilvl w:val="0"/>
          <w:numId w:val="42"/>
        </w:numPr>
        <w:spacing w:line="480" w:lineRule="auto"/>
        <w:ind w:left="360"/>
        <w:contextualSpacing/>
        <w:jc w:val="both"/>
        <w:rPr>
          <w:rFonts w:ascii="Arial" w:eastAsia="Calibri" w:hAnsi="Arial" w:cs="Arial"/>
          <w:bCs/>
          <w:sz w:val="24"/>
          <w:szCs w:val="24"/>
        </w:rPr>
      </w:pPr>
      <w:r w:rsidRPr="008F547E">
        <w:rPr>
          <w:rFonts w:ascii="Arial" w:eastAsia="Calibri" w:hAnsi="Arial" w:cs="Arial"/>
          <w:bCs/>
          <w:sz w:val="24"/>
          <w:szCs w:val="24"/>
        </w:rPr>
        <w:t xml:space="preserve">Perangkat lunak yang dikembangkan juga dapat melakukan estimasi jumlah penjualan yang sebaiknya dilakukakan berdasarkan hasil prediksi nilai penjualan satu bulan ke depan. </w:t>
      </w:r>
    </w:p>
    <w:p w:rsidR="008F547E" w:rsidRPr="008F547E" w:rsidRDefault="008F547E" w:rsidP="008F547E">
      <w:pPr>
        <w:numPr>
          <w:ilvl w:val="0"/>
          <w:numId w:val="42"/>
        </w:numPr>
        <w:spacing w:line="480" w:lineRule="auto"/>
        <w:ind w:left="360"/>
        <w:contextualSpacing/>
        <w:jc w:val="both"/>
        <w:rPr>
          <w:rFonts w:ascii="Arial" w:eastAsia="Calibri" w:hAnsi="Arial" w:cs="Arial"/>
          <w:bCs/>
          <w:sz w:val="24"/>
          <w:szCs w:val="24"/>
        </w:rPr>
      </w:pPr>
      <w:r w:rsidRPr="008F547E">
        <w:rPr>
          <w:rFonts w:ascii="Arial" w:eastAsia="Calibri" w:hAnsi="Arial" w:cs="Arial"/>
          <w:bCs/>
          <w:sz w:val="24"/>
          <w:szCs w:val="24"/>
        </w:rPr>
        <w:t xml:space="preserve">Sistem prediksi ini diuji-cobakan menggunakan tiga model prediksi yaitu Regresi Linear, SVR kernel Regresi dan SVR kernel RBF. Hasil percobaan menggunakan data 12 bulan dimana 11 bulan data dijjadikan data pelatihan dan data bulan ke 12 dijadikan data uji menunjukkan kesalahan prediksi rata-rata kurang lebih 30% error, atau akurasi 70%. </w:t>
      </w:r>
    </w:p>
    <w:p w:rsidR="008F547E" w:rsidRPr="008F547E" w:rsidRDefault="008F547E" w:rsidP="008F547E">
      <w:pPr>
        <w:numPr>
          <w:ilvl w:val="0"/>
          <w:numId w:val="42"/>
        </w:numPr>
        <w:spacing w:line="480" w:lineRule="auto"/>
        <w:ind w:left="360"/>
        <w:contextualSpacing/>
        <w:jc w:val="both"/>
        <w:rPr>
          <w:rFonts w:ascii="Arial" w:eastAsia="Calibri" w:hAnsi="Arial" w:cs="Arial"/>
          <w:bCs/>
          <w:sz w:val="28"/>
          <w:szCs w:val="24"/>
        </w:rPr>
      </w:pPr>
      <w:r w:rsidRPr="008F547E">
        <w:rPr>
          <w:rFonts w:ascii="Arial" w:eastAsia="Calibri" w:hAnsi="Arial" w:cs="Arial"/>
          <w:sz w:val="24"/>
        </w:rPr>
        <w:lastRenderedPageBreak/>
        <w:t>Penelitian ini merekomendasikan untuk menggunakan Algortima  Linier Regression dan SVR Radial Basis Function (RBF) karena pada penelitian ini menemukan selisih prediksi untuk Linier Regresion sebesar 1.59% atau mendekati dari realiasi dari data uji di bulan desember 2018 atau prediksi Linier regression sebesar 98.41% dari  realisasi bulan desember,  untuk SVR Radial Basis Function (RBF)  menemukan selisih prediksi sebesar 0.59% atau mendekati dari realiasi dari data uji di bulan desember 2018 atau prediksi SVR Radial Basis Function (RBF) sebesar 99.41% dari  realisasi bulan desember</w:t>
      </w:r>
    </w:p>
    <w:p w:rsidR="008F547E" w:rsidRPr="008F547E" w:rsidRDefault="008F547E" w:rsidP="008F547E">
      <w:pPr>
        <w:numPr>
          <w:ilvl w:val="0"/>
          <w:numId w:val="42"/>
        </w:numPr>
        <w:spacing w:line="480" w:lineRule="auto"/>
        <w:ind w:left="360"/>
        <w:contextualSpacing/>
        <w:jc w:val="both"/>
        <w:rPr>
          <w:rFonts w:ascii="Arial" w:eastAsia="Calibri" w:hAnsi="Arial" w:cs="Arial"/>
          <w:bCs/>
          <w:sz w:val="24"/>
          <w:szCs w:val="24"/>
        </w:rPr>
      </w:pPr>
      <w:r w:rsidRPr="008F547E">
        <w:rPr>
          <w:rFonts w:ascii="Arial" w:eastAsia="Calibri" w:hAnsi="Arial" w:cs="Arial"/>
          <w:bCs/>
          <w:sz w:val="24"/>
          <w:szCs w:val="24"/>
        </w:rPr>
        <w:t>Jika perusahaan menganggap nilai akurasi 70% ini cukup baik, maka model-mode ini dapat digunakan untuk menentukan jumlah penjualan bulan berikutnya.</w:t>
      </w:r>
    </w:p>
    <w:p w:rsidR="008F547E" w:rsidRPr="008F547E" w:rsidRDefault="008F547E" w:rsidP="008F547E">
      <w:pPr>
        <w:numPr>
          <w:ilvl w:val="0"/>
          <w:numId w:val="42"/>
        </w:numPr>
        <w:spacing w:line="480" w:lineRule="auto"/>
        <w:ind w:left="360"/>
        <w:contextualSpacing/>
        <w:jc w:val="both"/>
        <w:rPr>
          <w:rFonts w:ascii="Arial" w:eastAsia="Calibri" w:hAnsi="Arial" w:cs="Arial"/>
          <w:bCs/>
          <w:sz w:val="24"/>
          <w:szCs w:val="24"/>
        </w:rPr>
      </w:pPr>
      <w:r w:rsidRPr="008F547E">
        <w:rPr>
          <w:rFonts w:ascii="Arial" w:eastAsia="Calibri" w:hAnsi="Arial" w:cs="Arial"/>
          <w:bCs/>
          <w:sz w:val="24"/>
          <w:szCs w:val="24"/>
        </w:rPr>
        <w:t xml:space="preserve">Karakteristik Penjualan pada PT. TSMF setiap bulan tergantung pada </w:t>
      </w:r>
    </w:p>
    <w:p w:rsidR="008F547E" w:rsidRPr="008F547E" w:rsidRDefault="008F547E" w:rsidP="008F547E">
      <w:pPr>
        <w:spacing w:line="480" w:lineRule="auto"/>
        <w:ind w:left="360"/>
        <w:contextualSpacing/>
        <w:jc w:val="both"/>
        <w:rPr>
          <w:rFonts w:ascii="Arial" w:eastAsia="Calibri" w:hAnsi="Arial" w:cs="Arial"/>
          <w:bCs/>
          <w:sz w:val="24"/>
          <w:szCs w:val="24"/>
        </w:rPr>
      </w:pPr>
      <w:r w:rsidRPr="008F547E">
        <w:rPr>
          <w:rFonts w:ascii="Arial" w:eastAsia="Calibri" w:hAnsi="Arial" w:cs="Arial"/>
          <w:bCs/>
          <w:sz w:val="24"/>
          <w:szCs w:val="24"/>
        </w:rPr>
        <w:t xml:space="preserve">Kondisi Pasar atau lapangan secara siklus tahunan berjalan, sebagai contoh salah satu karakteristik penjualan Fokus produk Snack Pio-Pio Pelangi dan Monas 500, setiap memasuki bulan suci Ramadhan tiap tahunnya akan mengalami penurunan penjualan di akibatkan kondisi pasar lebih fokus pada kebutuhan 9 kebutuhan pokok sehingga trend penjualan Snack mengalami penurunan, sehingga dengan adanya sistem pendukung keputusan yang di buat dapat menjadi pedoman buat pimpinan perusahaan agar setiap menjelang memasuki bulan suci </w:t>
      </w:r>
      <w:r w:rsidRPr="008F547E">
        <w:rPr>
          <w:rFonts w:ascii="Arial" w:eastAsia="Calibri" w:hAnsi="Arial" w:cs="Arial"/>
          <w:bCs/>
          <w:sz w:val="24"/>
          <w:szCs w:val="24"/>
        </w:rPr>
        <w:lastRenderedPageBreak/>
        <w:t>Ramadhan mengikuti saran/rekomendasi dari sistem aplikasi prediksi agar ke depan baik penjualan serta analisa produksi bisa lebih efisien dan efektif.</w:t>
      </w:r>
    </w:p>
    <w:p w:rsidR="008F547E" w:rsidRPr="008F547E" w:rsidRDefault="008F547E" w:rsidP="008F547E">
      <w:pPr>
        <w:spacing w:line="480" w:lineRule="auto"/>
        <w:ind w:left="360"/>
        <w:contextualSpacing/>
        <w:jc w:val="both"/>
        <w:rPr>
          <w:rFonts w:ascii="Arial" w:eastAsia="Calibri" w:hAnsi="Arial" w:cs="Arial"/>
          <w:bCs/>
          <w:sz w:val="24"/>
          <w:szCs w:val="24"/>
        </w:rPr>
      </w:pPr>
    </w:p>
    <w:p w:rsidR="008F547E" w:rsidRPr="008F547E" w:rsidRDefault="008F547E" w:rsidP="008F547E">
      <w:pPr>
        <w:numPr>
          <w:ilvl w:val="0"/>
          <w:numId w:val="41"/>
        </w:numPr>
        <w:spacing w:after="0" w:line="480" w:lineRule="auto"/>
        <w:ind w:left="0" w:firstLine="0"/>
        <w:contextualSpacing/>
        <w:jc w:val="both"/>
        <w:rPr>
          <w:rFonts w:ascii="Arial" w:eastAsia="Calibri" w:hAnsi="Arial" w:cs="Arial"/>
          <w:b/>
          <w:bCs/>
          <w:sz w:val="24"/>
          <w:szCs w:val="24"/>
        </w:rPr>
      </w:pPr>
      <w:r w:rsidRPr="008F547E">
        <w:rPr>
          <w:rFonts w:ascii="Arial" w:eastAsia="Calibri" w:hAnsi="Arial" w:cs="Arial"/>
          <w:b/>
          <w:bCs/>
          <w:sz w:val="24"/>
          <w:szCs w:val="24"/>
        </w:rPr>
        <w:t>Saran</w:t>
      </w:r>
    </w:p>
    <w:p w:rsidR="008F547E" w:rsidRPr="008F547E" w:rsidRDefault="008F547E" w:rsidP="008F547E">
      <w:pPr>
        <w:numPr>
          <w:ilvl w:val="0"/>
          <w:numId w:val="43"/>
        </w:numPr>
        <w:spacing w:after="0" w:line="480" w:lineRule="auto"/>
        <w:ind w:left="360"/>
        <w:contextualSpacing/>
        <w:jc w:val="both"/>
        <w:rPr>
          <w:rFonts w:ascii="Arial" w:eastAsia="Calibri" w:hAnsi="Arial" w:cs="Arial"/>
          <w:bCs/>
          <w:sz w:val="24"/>
          <w:szCs w:val="24"/>
        </w:rPr>
      </w:pPr>
      <w:r w:rsidRPr="008F547E">
        <w:rPr>
          <w:rFonts w:ascii="Arial" w:eastAsia="Calibri" w:hAnsi="Arial" w:cs="Arial"/>
          <w:bCs/>
          <w:sz w:val="24"/>
          <w:szCs w:val="24"/>
        </w:rPr>
        <w:t>Perlu pengamatan lebih lanjut terhadap data penjualan yang ada dan dikembangkan bentuk data pelatihan yang lebih optimal agar persentasi kesalahan prediksi dapat diminimalkan.</w:t>
      </w:r>
    </w:p>
    <w:p w:rsidR="008F547E" w:rsidRPr="008F547E" w:rsidRDefault="008F547E" w:rsidP="008F547E">
      <w:pPr>
        <w:numPr>
          <w:ilvl w:val="0"/>
          <w:numId w:val="43"/>
        </w:numPr>
        <w:spacing w:line="480" w:lineRule="auto"/>
        <w:ind w:left="360"/>
        <w:contextualSpacing/>
        <w:jc w:val="both"/>
        <w:rPr>
          <w:rFonts w:ascii="Arial" w:eastAsia="Calibri" w:hAnsi="Arial" w:cs="Arial"/>
          <w:bCs/>
          <w:sz w:val="24"/>
          <w:szCs w:val="24"/>
        </w:rPr>
      </w:pPr>
      <w:r w:rsidRPr="008F547E">
        <w:rPr>
          <w:rFonts w:ascii="Arial" w:eastAsia="Calibri" w:hAnsi="Arial" w:cs="Arial"/>
          <w:bCs/>
          <w:sz w:val="24"/>
          <w:szCs w:val="24"/>
        </w:rPr>
        <w:t>Beberapa algoritma lainnya yang kemungkinan lebih akurat perlu dievaluasi unntuk dapat diimplementasikan</w:t>
      </w:r>
    </w:p>
    <w:p w:rsidR="008F547E" w:rsidRPr="008F547E" w:rsidRDefault="008F547E" w:rsidP="008F547E">
      <w:pPr>
        <w:numPr>
          <w:ilvl w:val="0"/>
          <w:numId w:val="43"/>
        </w:numPr>
        <w:spacing w:line="480" w:lineRule="auto"/>
        <w:ind w:left="360"/>
        <w:contextualSpacing/>
        <w:jc w:val="both"/>
        <w:rPr>
          <w:rFonts w:ascii="Arial" w:eastAsia="Calibri" w:hAnsi="Arial" w:cs="Arial"/>
          <w:bCs/>
          <w:sz w:val="24"/>
          <w:szCs w:val="24"/>
        </w:rPr>
      </w:pPr>
      <w:r w:rsidRPr="008F547E">
        <w:rPr>
          <w:rFonts w:ascii="Arial" w:eastAsia="Calibri" w:hAnsi="Arial" w:cs="Arial"/>
          <w:bCs/>
          <w:sz w:val="24"/>
          <w:szCs w:val="24"/>
        </w:rPr>
        <w:t xml:space="preserve">Penulis menyarankan untuk mendapatkan data yang lebih akurat dan mendekati dari nilai prediksi dari </w:t>
      </w:r>
      <w:r w:rsidRPr="008F547E">
        <w:rPr>
          <w:rFonts w:ascii="Arial" w:eastAsia="Calibri" w:hAnsi="Arial" w:cs="Arial"/>
          <w:sz w:val="24"/>
          <w:szCs w:val="24"/>
        </w:rPr>
        <w:t>Algoritma SVR, Linier Regression dan SVR Radial Basis Function (RBF) maka di sarankan sumber data yang di olah adalah bersumber pada data permintaan pelanggan, bukan pada data penjualan agar selisih prediksi yang di hasilkan bisa mendekati dari target produksi yang di harapkan.</w:t>
      </w:r>
    </w:p>
    <w:p w:rsidR="008F547E" w:rsidRPr="008F547E" w:rsidRDefault="008F547E" w:rsidP="008F547E">
      <w:pPr>
        <w:spacing w:line="480" w:lineRule="auto"/>
        <w:jc w:val="both"/>
        <w:rPr>
          <w:rFonts w:ascii="Arial" w:eastAsia="Calibri" w:hAnsi="Arial" w:cs="Arial"/>
          <w:bCs/>
          <w:sz w:val="24"/>
          <w:szCs w:val="24"/>
        </w:rPr>
      </w:pPr>
    </w:p>
    <w:p w:rsidR="008F547E" w:rsidRPr="008F547E" w:rsidRDefault="008F547E" w:rsidP="008F547E">
      <w:pPr>
        <w:rPr>
          <w:rFonts w:ascii="Calibri" w:eastAsia="Calibri" w:hAnsi="Calibri" w:cs="Times New Roman"/>
        </w:rPr>
      </w:pPr>
      <w:r w:rsidRPr="008F547E">
        <w:rPr>
          <w:rFonts w:ascii="Calibri" w:eastAsia="Calibri" w:hAnsi="Calibri" w:cs="Times New Roman"/>
        </w:rPr>
        <w:br w:type="page"/>
      </w:r>
    </w:p>
    <w:p w:rsidR="008F547E" w:rsidRPr="008F547E" w:rsidRDefault="008F547E" w:rsidP="008F547E">
      <w:pPr>
        <w:spacing w:line="480" w:lineRule="auto"/>
        <w:ind w:firstLine="426"/>
        <w:contextualSpacing/>
        <w:jc w:val="center"/>
        <w:rPr>
          <w:rFonts w:ascii="Arial" w:eastAsia="Calibri" w:hAnsi="Arial" w:cs="Arial"/>
          <w:b/>
          <w:sz w:val="24"/>
          <w:szCs w:val="24"/>
          <w:lang w:val="id-ID"/>
        </w:rPr>
      </w:pPr>
      <w:r w:rsidRPr="008F547E">
        <w:rPr>
          <w:rFonts w:ascii="Arial" w:eastAsia="Calibri" w:hAnsi="Arial" w:cs="Arial"/>
          <w:b/>
          <w:sz w:val="24"/>
          <w:szCs w:val="24"/>
          <w:lang w:val="id-ID"/>
        </w:rPr>
        <w:lastRenderedPageBreak/>
        <w:t>Daftar Pustaka</w:t>
      </w:r>
    </w:p>
    <w:p w:rsidR="008F547E" w:rsidRPr="008F547E" w:rsidRDefault="008F547E" w:rsidP="008F547E">
      <w:pPr>
        <w:autoSpaceDE w:val="0"/>
        <w:autoSpaceDN w:val="0"/>
        <w:adjustRightInd w:val="0"/>
        <w:spacing w:line="240" w:lineRule="auto"/>
        <w:ind w:left="634" w:hanging="634"/>
        <w:jc w:val="both"/>
        <w:rPr>
          <w:rFonts w:ascii="Arial" w:eastAsia="Calibri" w:hAnsi="Arial" w:cs="Arial"/>
          <w:sz w:val="24"/>
          <w:szCs w:val="24"/>
        </w:rPr>
      </w:pPr>
      <w:r w:rsidRPr="008F547E">
        <w:rPr>
          <w:rFonts w:ascii="Arial" w:eastAsia="Calibri" w:hAnsi="Arial" w:cs="Arial"/>
          <w:sz w:val="24"/>
          <w:szCs w:val="24"/>
          <w:lang w:val="id-ID"/>
        </w:rPr>
        <w:t>Al Fatta. 2007</w:t>
      </w:r>
      <w:r w:rsidRPr="008F547E">
        <w:rPr>
          <w:rFonts w:ascii="Arial" w:eastAsia="Calibri" w:hAnsi="Arial" w:cs="Arial"/>
          <w:b/>
          <w:sz w:val="24"/>
          <w:szCs w:val="24"/>
          <w:lang w:val="id-ID"/>
        </w:rPr>
        <w:t xml:space="preserve">. </w:t>
      </w:r>
      <w:r w:rsidRPr="008F547E">
        <w:rPr>
          <w:rFonts w:ascii="Arial" w:eastAsia="Calibri" w:hAnsi="Arial" w:cs="Arial"/>
          <w:sz w:val="24"/>
          <w:szCs w:val="24"/>
          <w:lang w:val="id-ID"/>
        </w:rPr>
        <w:t>Analisis dan Perancangan Sistem Informasi. Yogyakarta: Andi</w:t>
      </w:r>
      <w:r w:rsidRPr="008F547E">
        <w:rPr>
          <w:rFonts w:ascii="Arial" w:eastAsia="Calibri" w:hAnsi="Arial" w:cs="Arial"/>
          <w:sz w:val="24"/>
          <w:szCs w:val="24"/>
        </w:rPr>
        <w:t>.</w:t>
      </w:r>
    </w:p>
    <w:p w:rsidR="008F547E" w:rsidRPr="008F547E" w:rsidRDefault="008F547E" w:rsidP="008F547E">
      <w:pPr>
        <w:widowControl w:val="0"/>
        <w:autoSpaceDE w:val="0"/>
        <w:autoSpaceDN w:val="0"/>
        <w:adjustRightInd w:val="0"/>
        <w:spacing w:line="240" w:lineRule="auto"/>
        <w:ind w:left="640" w:hanging="640"/>
        <w:jc w:val="both"/>
        <w:rPr>
          <w:rFonts w:ascii="Arial" w:eastAsia="Calibri" w:hAnsi="Arial" w:cs="Arial"/>
          <w:color w:val="000000"/>
          <w:sz w:val="24"/>
          <w:szCs w:val="24"/>
          <w:lang w:val="id-ID"/>
        </w:rPr>
      </w:pPr>
      <w:r w:rsidRPr="008F547E">
        <w:rPr>
          <w:rFonts w:ascii="Arial" w:eastAsia="Calibri" w:hAnsi="Arial" w:cs="Arial"/>
          <w:sz w:val="24"/>
          <w:szCs w:val="24"/>
          <w:lang w:val="id-ID"/>
        </w:rPr>
        <w:t>Alfredo, Jondri and Rita Rismala, “</w:t>
      </w:r>
      <w:r w:rsidRPr="008F547E">
        <w:rPr>
          <w:rFonts w:ascii="Arial" w:eastAsia="Calibri" w:hAnsi="Arial" w:cs="Arial"/>
          <w:color w:val="000000"/>
          <w:sz w:val="24"/>
          <w:szCs w:val="24"/>
        </w:rPr>
        <w:t xml:space="preserve">Prediksi Harga Saham menggunakan </w:t>
      </w:r>
      <w:r w:rsidRPr="008F547E">
        <w:rPr>
          <w:rFonts w:ascii="Arial" w:eastAsia="Calibri" w:hAnsi="Arial" w:cs="Arial"/>
          <w:i/>
          <w:iCs/>
          <w:color w:val="000000"/>
          <w:sz w:val="24"/>
          <w:szCs w:val="24"/>
        </w:rPr>
        <w:t xml:space="preserve">Support Vector Regression </w:t>
      </w:r>
      <w:r w:rsidRPr="008F547E">
        <w:rPr>
          <w:rFonts w:ascii="Arial" w:eastAsia="Calibri" w:hAnsi="Arial" w:cs="Arial"/>
          <w:color w:val="000000"/>
          <w:sz w:val="24"/>
          <w:szCs w:val="24"/>
        </w:rPr>
        <w:t xml:space="preserve">dan </w:t>
      </w:r>
      <w:r w:rsidRPr="008F547E">
        <w:rPr>
          <w:rFonts w:ascii="Arial" w:eastAsia="Calibri" w:hAnsi="Arial" w:cs="Arial"/>
          <w:i/>
          <w:iCs/>
          <w:color w:val="000000"/>
          <w:sz w:val="24"/>
          <w:szCs w:val="24"/>
        </w:rPr>
        <w:t>Firefly Algorithm</w:t>
      </w:r>
      <w:r w:rsidRPr="008F547E">
        <w:rPr>
          <w:rFonts w:ascii="Arial" w:eastAsia="Calibri" w:hAnsi="Arial" w:cs="Arial"/>
          <w:color w:val="000000"/>
          <w:sz w:val="24"/>
          <w:szCs w:val="24"/>
          <w:lang w:val="id-ID"/>
        </w:rPr>
        <w:t>”, e-Proceeding og Engineering, Vol. 2, No. 2, Paae 6217, 2015.</w:t>
      </w:r>
    </w:p>
    <w:p w:rsidR="008F547E" w:rsidRPr="008F547E" w:rsidRDefault="008F547E" w:rsidP="008F547E">
      <w:pPr>
        <w:widowControl w:val="0"/>
        <w:autoSpaceDE w:val="0"/>
        <w:autoSpaceDN w:val="0"/>
        <w:adjustRightInd w:val="0"/>
        <w:spacing w:line="240" w:lineRule="auto"/>
        <w:ind w:left="640" w:hanging="640"/>
        <w:jc w:val="both"/>
        <w:rPr>
          <w:rFonts w:ascii="Arial" w:eastAsia="Calibri" w:hAnsi="Arial" w:cs="Arial"/>
          <w:i/>
          <w:iCs/>
          <w:color w:val="000000"/>
          <w:sz w:val="24"/>
          <w:szCs w:val="24"/>
        </w:rPr>
      </w:pPr>
      <w:r w:rsidRPr="008F547E">
        <w:rPr>
          <w:rFonts w:ascii="Arial" w:eastAsia="Calibri" w:hAnsi="Arial" w:cs="Arial"/>
          <w:sz w:val="24"/>
          <w:szCs w:val="24"/>
          <w:lang w:val="id-ID"/>
        </w:rPr>
        <w:t>Fitriati. I., Ghazali. M., “</w:t>
      </w:r>
      <w:r w:rsidRPr="008F547E">
        <w:rPr>
          <w:rFonts w:ascii="Arial" w:eastAsia="Calibri" w:hAnsi="Arial" w:cs="Arial"/>
          <w:color w:val="000000"/>
          <w:sz w:val="24"/>
          <w:szCs w:val="24"/>
        </w:rPr>
        <w:t>Pemodelan Pengaruh Rata-Rata Lama</w:t>
      </w:r>
      <w:r w:rsidRPr="008F547E">
        <w:rPr>
          <w:rFonts w:ascii="Arial" w:eastAsia="Calibri" w:hAnsi="Arial" w:cs="Arial"/>
          <w:color w:val="000000"/>
          <w:sz w:val="24"/>
          <w:szCs w:val="24"/>
          <w:lang w:val="id-ID"/>
        </w:rPr>
        <w:t xml:space="preserve"> </w:t>
      </w:r>
      <w:r w:rsidRPr="008F547E">
        <w:rPr>
          <w:rFonts w:ascii="Arial" w:eastAsia="Calibri" w:hAnsi="Arial" w:cs="Arial"/>
          <w:color w:val="000000"/>
          <w:sz w:val="24"/>
          <w:szCs w:val="24"/>
        </w:rPr>
        <w:t>Sekolah Terhadap Indeks Kedalaman</w:t>
      </w:r>
      <w:r w:rsidRPr="008F547E">
        <w:rPr>
          <w:rFonts w:ascii="Arial" w:eastAsia="Calibri" w:hAnsi="Arial" w:cs="Arial"/>
          <w:color w:val="000000"/>
          <w:sz w:val="24"/>
          <w:szCs w:val="24"/>
          <w:lang w:val="id-ID"/>
        </w:rPr>
        <w:t xml:space="preserve"> </w:t>
      </w:r>
      <w:r w:rsidRPr="008F547E">
        <w:rPr>
          <w:rFonts w:ascii="Arial" w:eastAsia="Calibri" w:hAnsi="Arial" w:cs="Arial"/>
          <w:color w:val="000000"/>
          <w:sz w:val="24"/>
          <w:szCs w:val="24"/>
        </w:rPr>
        <w:t>Kemiskinan Di Indonesia Menggunakan</w:t>
      </w:r>
      <w:r w:rsidRPr="008F547E">
        <w:rPr>
          <w:rFonts w:ascii="Arial" w:eastAsia="Calibri" w:hAnsi="Arial" w:cs="Arial"/>
          <w:color w:val="000000"/>
          <w:sz w:val="24"/>
          <w:szCs w:val="24"/>
          <w:lang w:val="id-ID"/>
        </w:rPr>
        <w:t xml:space="preserve"> </w:t>
      </w:r>
      <w:r w:rsidRPr="008F547E">
        <w:rPr>
          <w:rFonts w:ascii="Arial" w:eastAsia="Calibri" w:hAnsi="Arial" w:cs="Arial"/>
          <w:i/>
          <w:iCs/>
          <w:color w:val="000000"/>
          <w:sz w:val="24"/>
          <w:szCs w:val="24"/>
        </w:rPr>
        <w:t>Support Vector Regression</w:t>
      </w:r>
      <w:r w:rsidRPr="008F547E">
        <w:rPr>
          <w:rFonts w:ascii="Arial" w:eastAsia="Calibri" w:hAnsi="Arial" w:cs="Arial"/>
          <w:i/>
          <w:iCs/>
          <w:color w:val="000000"/>
          <w:sz w:val="24"/>
          <w:szCs w:val="24"/>
          <w:lang w:val="id-ID"/>
        </w:rPr>
        <w:t>”, Seminar Nasional Riset Kuantitatif Terapan, pp. 100, 2017.</w:t>
      </w:r>
    </w:p>
    <w:p w:rsidR="008F547E" w:rsidRPr="008F547E" w:rsidRDefault="008F547E" w:rsidP="008F547E">
      <w:pPr>
        <w:widowControl w:val="0"/>
        <w:autoSpaceDE w:val="0"/>
        <w:autoSpaceDN w:val="0"/>
        <w:adjustRightInd w:val="0"/>
        <w:spacing w:line="240" w:lineRule="auto"/>
        <w:ind w:left="640" w:hanging="640"/>
        <w:jc w:val="both"/>
        <w:rPr>
          <w:rFonts w:ascii="Arial" w:eastAsia="Calibri" w:hAnsi="Arial" w:cs="Arial"/>
          <w:color w:val="000000"/>
          <w:sz w:val="24"/>
          <w:szCs w:val="24"/>
        </w:rPr>
      </w:pPr>
      <w:r w:rsidRPr="008F547E">
        <w:rPr>
          <w:rFonts w:ascii="Arial" w:eastAsia="Calibri" w:hAnsi="Arial" w:cs="Arial"/>
          <w:sz w:val="24"/>
          <w:szCs w:val="24"/>
        </w:rPr>
        <w:t>Gunn, S. R., 1998, Support Vector Machines for Classification and Regression, Technical Report, University of Southampton.</w:t>
      </w:r>
    </w:p>
    <w:p w:rsidR="008F547E" w:rsidRPr="008F547E" w:rsidRDefault="008F547E" w:rsidP="008F547E">
      <w:pPr>
        <w:widowControl w:val="0"/>
        <w:autoSpaceDE w:val="0"/>
        <w:autoSpaceDN w:val="0"/>
        <w:adjustRightInd w:val="0"/>
        <w:spacing w:line="240" w:lineRule="auto"/>
        <w:ind w:left="640" w:hanging="640"/>
        <w:jc w:val="both"/>
        <w:rPr>
          <w:rFonts w:ascii="Arial" w:eastAsia="Calibri" w:hAnsi="Arial" w:cs="Arial"/>
          <w:color w:val="000000"/>
          <w:sz w:val="24"/>
          <w:szCs w:val="24"/>
          <w:lang w:val="id-ID"/>
        </w:rPr>
      </w:pPr>
      <w:r w:rsidRPr="008F547E">
        <w:rPr>
          <w:rFonts w:ascii="Arial" w:eastAsia="Calibri" w:hAnsi="Arial" w:cs="Arial"/>
          <w:sz w:val="24"/>
          <w:szCs w:val="24"/>
          <w:lang w:val="id-ID"/>
        </w:rPr>
        <w:t xml:space="preserve">Haris. A., </w:t>
      </w:r>
      <w:r w:rsidRPr="008F547E">
        <w:rPr>
          <w:rFonts w:ascii="Arial" w:eastAsia="Calibri" w:hAnsi="Arial" w:cs="Arial"/>
          <w:color w:val="000000"/>
          <w:sz w:val="24"/>
          <w:szCs w:val="24"/>
        </w:rPr>
        <w:t>Sistem Pendukung Keputusan Pemberian</w:t>
      </w:r>
      <w:r w:rsidRPr="008F547E">
        <w:rPr>
          <w:rFonts w:ascii="Arial" w:eastAsia="Calibri" w:hAnsi="Arial" w:cs="Arial"/>
          <w:color w:val="000000"/>
          <w:sz w:val="24"/>
          <w:szCs w:val="24"/>
          <w:lang w:val="id-ID"/>
        </w:rPr>
        <w:t xml:space="preserve"> </w:t>
      </w:r>
      <w:r w:rsidRPr="008F547E">
        <w:rPr>
          <w:rFonts w:ascii="Arial" w:eastAsia="Calibri" w:hAnsi="Arial" w:cs="Arial"/>
          <w:color w:val="000000"/>
          <w:sz w:val="24"/>
          <w:szCs w:val="24"/>
        </w:rPr>
        <w:t>Bonus Dosen Tetap Memanfaatkan</w:t>
      </w:r>
      <w:r w:rsidRPr="008F547E">
        <w:rPr>
          <w:rFonts w:ascii="Arial" w:eastAsia="Calibri" w:hAnsi="Arial" w:cs="Arial"/>
          <w:color w:val="000000"/>
          <w:sz w:val="24"/>
          <w:szCs w:val="24"/>
          <w:lang w:val="id-ID"/>
        </w:rPr>
        <w:t xml:space="preserve"> </w:t>
      </w:r>
      <w:r w:rsidRPr="008F547E">
        <w:rPr>
          <w:rFonts w:ascii="Arial" w:eastAsia="Calibri" w:hAnsi="Arial" w:cs="Arial"/>
          <w:color w:val="000000"/>
          <w:sz w:val="24"/>
          <w:szCs w:val="24"/>
        </w:rPr>
        <w:t>Support Vector Regression</w:t>
      </w:r>
      <w:r w:rsidRPr="008F547E">
        <w:rPr>
          <w:rFonts w:ascii="Arial" w:eastAsia="Calibri" w:hAnsi="Arial" w:cs="Arial"/>
          <w:color w:val="000000"/>
          <w:sz w:val="24"/>
          <w:szCs w:val="24"/>
          <w:lang w:val="id-ID"/>
        </w:rPr>
        <w:t>”, Teknomatika, Vol. 08, N0. 01, 2018.</w:t>
      </w:r>
    </w:p>
    <w:p w:rsidR="008F547E" w:rsidRPr="008F547E" w:rsidRDefault="008F547E" w:rsidP="008F547E">
      <w:pPr>
        <w:widowControl w:val="0"/>
        <w:autoSpaceDE w:val="0"/>
        <w:autoSpaceDN w:val="0"/>
        <w:adjustRightInd w:val="0"/>
        <w:spacing w:line="240" w:lineRule="auto"/>
        <w:ind w:left="640" w:hanging="640"/>
        <w:jc w:val="both"/>
        <w:rPr>
          <w:rFonts w:ascii="Arial" w:eastAsia="Calibri" w:hAnsi="Arial" w:cs="Arial"/>
          <w:sz w:val="24"/>
          <w:szCs w:val="24"/>
          <w:lang w:val="id-ID"/>
        </w:rPr>
      </w:pPr>
      <w:r w:rsidRPr="008F547E">
        <w:rPr>
          <w:rFonts w:ascii="Arial" w:eastAsia="Calibri" w:hAnsi="Arial" w:cs="Arial"/>
          <w:sz w:val="24"/>
          <w:szCs w:val="24"/>
          <w:lang w:val="id-ID"/>
        </w:rPr>
        <w:t xml:space="preserve">Hermanto. A. B., “Prediksi Panjan Musim Hujan Menggunakan </w:t>
      </w:r>
      <w:r w:rsidRPr="008F547E">
        <w:rPr>
          <w:rFonts w:ascii="Arial" w:eastAsia="Calibri" w:hAnsi="Arial" w:cs="Arial"/>
          <w:i/>
          <w:sz w:val="24"/>
          <w:szCs w:val="24"/>
          <w:lang w:val="id-ID"/>
        </w:rPr>
        <w:t>Support Vector Regression</w:t>
      </w:r>
      <w:r w:rsidRPr="008F547E">
        <w:rPr>
          <w:rFonts w:ascii="Arial" w:eastAsia="Calibri" w:hAnsi="Arial" w:cs="Arial"/>
          <w:sz w:val="24"/>
          <w:szCs w:val="24"/>
          <w:lang w:val="id-ID"/>
        </w:rPr>
        <w:t>”, S.1 institut Pertanian Bogor, 2014.</w:t>
      </w:r>
    </w:p>
    <w:p w:rsidR="008F547E" w:rsidRPr="008F547E" w:rsidRDefault="008F547E" w:rsidP="008F547E">
      <w:pPr>
        <w:widowControl w:val="0"/>
        <w:autoSpaceDE w:val="0"/>
        <w:autoSpaceDN w:val="0"/>
        <w:adjustRightInd w:val="0"/>
        <w:spacing w:line="240" w:lineRule="auto"/>
        <w:ind w:left="640" w:hanging="640"/>
        <w:jc w:val="both"/>
        <w:rPr>
          <w:rFonts w:ascii="Arial" w:eastAsia="Calibri" w:hAnsi="Arial" w:cs="Arial"/>
          <w:iCs/>
          <w:color w:val="000000"/>
          <w:sz w:val="24"/>
          <w:szCs w:val="24"/>
          <w:lang w:val="id-ID"/>
        </w:rPr>
      </w:pPr>
      <w:r w:rsidRPr="008F547E">
        <w:rPr>
          <w:rFonts w:ascii="Arial" w:eastAsia="Calibri" w:hAnsi="Arial" w:cs="Arial"/>
          <w:sz w:val="24"/>
          <w:szCs w:val="24"/>
          <w:lang w:val="id-ID"/>
        </w:rPr>
        <w:t>Kramer. O., Gieseke. F., “</w:t>
      </w:r>
      <w:r w:rsidRPr="008F547E">
        <w:rPr>
          <w:rFonts w:ascii="Arial" w:eastAsia="Calibri" w:hAnsi="Arial" w:cs="Arial"/>
          <w:i/>
          <w:color w:val="000000"/>
          <w:sz w:val="24"/>
          <w:szCs w:val="24"/>
        </w:rPr>
        <w:t>Short-Term Wind Energy Forecasting</w:t>
      </w:r>
      <w:r w:rsidRPr="008F547E">
        <w:rPr>
          <w:rFonts w:ascii="Arial" w:eastAsia="Calibri" w:hAnsi="Arial" w:cs="Arial"/>
          <w:b/>
          <w:bCs/>
          <w:i/>
          <w:color w:val="000000"/>
          <w:sz w:val="24"/>
          <w:szCs w:val="24"/>
        </w:rPr>
        <w:br/>
      </w:r>
      <w:r w:rsidRPr="008F547E">
        <w:rPr>
          <w:rFonts w:ascii="Arial" w:eastAsia="Calibri" w:hAnsi="Arial" w:cs="Arial"/>
          <w:i/>
          <w:color w:val="000000"/>
          <w:sz w:val="24"/>
          <w:szCs w:val="24"/>
        </w:rPr>
        <w:t>Using Support Vector Regression</w:t>
      </w:r>
      <w:r w:rsidRPr="008F547E">
        <w:rPr>
          <w:rFonts w:ascii="Arial" w:eastAsia="Calibri" w:hAnsi="Arial" w:cs="Arial"/>
          <w:color w:val="000000"/>
          <w:sz w:val="24"/>
          <w:szCs w:val="24"/>
          <w:lang w:val="id-ID"/>
        </w:rPr>
        <w:t>”</w:t>
      </w:r>
      <w:r w:rsidRPr="008F547E">
        <w:rPr>
          <w:rFonts w:ascii="Arial" w:eastAsia="Calibri" w:hAnsi="Arial" w:cs="Arial"/>
          <w:i/>
          <w:color w:val="000000"/>
          <w:sz w:val="24"/>
          <w:szCs w:val="24"/>
          <w:lang w:val="id-ID"/>
        </w:rPr>
        <w:t>.</w:t>
      </w:r>
    </w:p>
    <w:p w:rsidR="008F547E" w:rsidRPr="008F547E" w:rsidRDefault="008F547E" w:rsidP="008F547E">
      <w:pPr>
        <w:widowControl w:val="0"/>
        <w:autoSpaceDE w:val="0"/>
        <w:autoSpaceDN w:val="0"/>
        <w:adjustRightInd w:val="0"/>
        <w:spacing w:line="240" w:lineRule="auto"/>
        <w:ind w:left="640" w:hanging="640"/>
        <w:jc w:val="both"/>
        <w:rPr>
          <w:rFonts w:ascii="Arial" w:eastAsia="Calibri" w:hAnsi="Arial" w:cs="Arial"/>
          <w:color w:val="000000"/>
          <w:sz w:val="24"/>
          <w:szCs w:val="24"/>
          <w:lang w:val="id-ID"/>
        </w:rPr>
      </w:pPr>
      <w:r w:rsidRPr="008F547E">
        <w:rPr>
          <w:rFonts w:ascii="Arial" w:eastAsia="Calibri" w:hAnsi="Arial" w:cs="Arial"/>
          <w:sz w:val="24"/>
          <w:szCs w:val="24"/>
          <w:lang w:val="id-ID"/>
        </w:rPr>
        <w:t>Maulana. N. D., Setiawan. B. D., and Dewi. C., “</w:t>
      </w:r>
      <w:r w:rsidRPr="008F547E">
        <w:rPr>
          <w:rFonts w:ascii="Arial" w:eastAsia="Calibri" w:hAnsi="Arial" w:cs="Arial"/>
          <w:color w:val="000000"/>
          <w:sz w:val="24"/>
          <w:szCs w:val="24"/>
        </w:rPr>
        <w:t xml:space="preserve">Implementasi Metode </w:t>
      </w:r>
      <w:r w:rsidRPr="008F547E">
        <w:rPr>
          <w:rFonts w:ascii="Arial" w:eastAsia="Calibri" w:hAnsi="Arial" w:cs="Arial"/>
          <w:i/>
          <w:iCs/>
          <w:color w:val="000000"/>
          <w:sz w:val="24"/>
          <w:szCs w:val="24"/>
        </w:rPr>
        <w:t xml:space="preserve">Support Vector Regression (SVR) </w:t>
      </w:r>
      <w:r w:rsidRPr="008F547E">
        <w:rPr>
          <w:rFonts w:ascii="Arial" w:eastAsia="Calibri" w:hAnsi="Arial" w:cs="Arial"/>
          <w:color w:val="000000"/>
          <w:sz w:val="24"/>
          <w:szCs w:val="24"/>
        </w:rPr>
        <w:t>Dalam Peramalan</w:t>
      </w:r>
      <w:r w:rsidRPr="008F547E">
        <w:rPr>
          <w:rFonts w:ascii="Arial" w:eastAsia="Calibri" w:hAnsi="Arial" w:cs="Arial"/>
          <w:color w:val="000000"/>
          <w:sz w:val="24"/>
          <w:szCs w:val="24"/>
          <w:lang w:val="id-ID"/>
        </w:rPr>
        <w:t xml:space="preserve"> </w:t>
      </w:r>
      <w:r w:rsidRPr="008F547E">
        <w:rPr>
          <w:rFonts w:ascii="Arial" w:eastAsia="Calibri" w:hAnsi="Arial" w:cs="Arial"/>
          <w:color w:val="000000"/>
          <w:sz w:val="24"/>
          <w:szCs w:val="24"/>
        </w:rPr>
        <w:t>Penjualan Roti (Studi Kasus: Harum Bakery)</w:t>
      </w:r>
      <w:r w:rsidRPr="008F547E">
        <w:rPr>
          <w:rFonts w:ascii="Arial" w:eastAsia="Calibri" w:hAnsi="Arial" w:cs="Arial"/>
          <w:color w:val="000000"/>
          <w:sz w:val="24"/>
          <w:szCs w:val="24"/>
          <w:lang w:val="id-ID"/>
        </w:rPr>
        <w:t>”, Jurnal Pengembangan Teknologi Informasi dan Ilmu Komputer, Vo;. 3, No. 3, hlm. 2986-2995, 2019.</w:t>
      </w:r>
    </w:p>
    <w:p w:rsidR="008F547E" w:rsidRPr="008F547E" w:rsidRDefault="008F547E" w:rsidP="008F547E">
      <w:pPr>
        <w:widowControl w:val="0"/>
        <w:autoSpaceDE w:val="0"/>
        <w:autoSpaceDN w:val="0"/>
        <w:adjustRightInd w:val="0"/>
        <w:spacing w:line="240" w:lineRule="auto"/>
        <w:ind w:left="640" w:hanging="640"/>
        <w:jc w:val="both"/>
        <w:rPr>
          <w:rFonts w:ascii="Arial" w:eastAsia="Calibri" w:hAnsi="Arial" w:cs="Arial"/>
          <w:sz w:val="24"/>
          <w:szCs w:val="24"/>
          <w:lang w:val="id-ID"/>
        </w:rPr>
      </w:pPr>
      <w:r w:rsidRPr="008F547E">
        <w:rPr>
          <w:rFonts w:ascii="Arial" w:eastAsia="Calibri" w:hAnsi="Arial" w:cs="Arial"/>
          <w:sz w:val="24"/>
          <w:szCs w:val="24"/>
          <w:lang w:val="id-ID"/>
        </w:rPr>
        <w:fldChar w:fldCharType="begin" w:fldLock="1"/>
      </w:r>
      <w:r w:rsidRPr="008F547E">
        <w:rPr>
          <w:rFonts w:ascii="Arial" w:eastAsia="Calibri" w:hAnsi="Arial" w:cs="Arial"/>
          <w:sz w:val="24"/>
          <w:szCs w:val="24"/>
          <w:lang w:val="id-ID"/>
        </w:rPr>
        <w:instrText xml:space="preserve">ADDIN Mendeley Bibliography CSL_BIBLIOGRAPHY </w:instrText>
      </w:r>
      <w:r w:rsidRPr="008F547E">
        <w:rPr>
          <w:rFonts w:ascii="Arial" w:eastAsia="Calibri" w:hAnsi="Arial" w:cs="Arial"/>
          <w:sz w:val="24"/>
          <w:szCs w:val="24"/>
          <w:lang w:val="id-ID"/>
        </w:rPr>
        <w:fldChar w:fldCharType="end"/>
      </w:r>
      <w:r w:rsidRPr="008F547E">
        <w:rPr>
          <w:rFonts w:ascii="Arial" w:eastAsia="Calibri" w:hAnsi="Arial" w:cs="Arial"/>
          <w:sz w:val="24"/>
          <w:szCs w:val="24"/>
          <w:lang w:val="id-ID"/>
        </w:rPr>
        <w:t>Rusmala. V., and Furqon. M.T., “Peramalam Hrga Saham Menggunakan Metode Support Vector Regression (SVR) Dengan Particle Swarm Optimization (PSO)”, vol. 2, no. 5, pp. 1980-1990, 2018.</w:t>
      </w:r>
    </w:p>
    <w:p w:rsidR="008F547E" w:rsidRPr="008F547E" w:rsidRDefault="008F547E" w:rsidP="008F547E">
      <w:pPr>
        <w:widowControl w:val="0"/>
        <w:autoSpaceDE w:val="0"/>
        <w:autoSpaceDN w:val="0"/>
        <w:adjustRightInd w:val="0"/>
        <w:spacing w:line="240" w:lineRule="auto"/>
        <w:ind w:left="640" w:hanging="640"/>
        <w:jc w:val="both"/>
        <w:rPr>
          <w:rFonts w:ascii="Arial" w:eastAsia="Calibri" w:hAnsi="Arial" w:cs="Arial"/>
          <w:sz w:val="24"/>
          <w:szCs w:val="24"/>
        </w:rPr>
      </w:pPr>
      <w:r w:rsidRPr="008F547E">
        <w:rPr>
          <w:rFonts w:ascii="Arial" w:eastAsia="Calibri" w:hAnsi="Arial" w:cs="Arial"/>
          <w:sz w:val="24"/>
          <w:szCs w:val="24"/>
          <w:lang w:val="id-ID"/>
        </w:rPr>
        <w:t>Ullu. H. H, “Prognosis Kerusakan Bantalan Gelinding Dengan Menggunakan Metode Support Vector Regression (SVR)”, S2. Universitas Diponegoro.</w:t>
      </w:r>
    </w:p>
    <w:p w:rsidR="008F547E" w:rsidRPr="008F547E" w:rsidRDefault="008F547E" w:rsidP="008F547E">
      <w:pPr>
        <w:widowControl w:val="0"/>
        <w:autoSpaceDE w:val="0"/>
        <w:autoSpaceDN w:val="0"/>
        <w:adjustRightInd w:val="0"/>
        <w:spacing w:line="240" w:lineRule="auto"/>
        <w:ind w:left="640" w:hanging="640"/>
        <w:jc w:val="both"/>
        <w:rPr>
          <w:rFonts w:ascii="Arial" w:eastAsia="Calibri" w:hAnsi="Arial" w:cs="Arial"/>
          <w:sz w:val="24"/>
          <w:szCs w:val="24"/>
        </w:rPr>
      </w:pPr>
      <w:r w:rsidRPr="008F547E">
        <w:rPr>
          <w:rFonts w:ascii="Arial" w:eastAsia="Calibri" w:hAnsi="Arial" w:cs="Arial"/>
          <w:sz w:val="24"/>
          <w:szCs w:val="24"/>
        </w:rPr>
        <w:t>Vijayakumar, S. Wu, Si, 1999. Sequential Support Vector Classifiers and Regression. Genoa: International Conference on Soft Computing.</w:t>
      </w:r>
    </w:p>
    <w:p w:rsidR="008F547E" w:rsidRPr="008F547E" w:rsidRDefault="008F547E" w:rsidP="008F547E">
      <w:pPr>
        <w:widowControl w:val="0"/>
        <w:autoSpaceDE w:val="0"/>
        <w:autoSpaceDN w:val="0"/>
        <w:adjustRightInd w:val="0"/>
        <w:spacing w:line="240" w:lineRule="auto"/>
        <w:ind w:left="640" w:hanging="640"/>
        <w:jc w:val="both"/>
        <w:rPr>
          <w:rFonts w:ascii="Arial" w:eastAsia="Calibri" w:hAnsi="Arial" w:cs="Arial"/>
          <w:sz w:val="24"/>
          <w:szCs w:val="24"/>
        </w:rPr>
      </w:pPr>
      <w:r w:rsidRPr="008F547E">
        <w:rPr>
          <w:rFonts w:ascii="Arial" w:eastAsia="Calibri" w:hAnsi="Arial" w:cs="Arial"/>
          <w:sz w:val="24"/>
          <w:szCs w:val="24"/>
        </w:rPr>
        <w:t>William, G. Nickels. 2000. Marketing Principles, Second Edition. New Jersey: Prentice-Hall Inc.</w:t>
      </w:r>
    </w:p>
    <w:p w:rsidR="008F547E" w:rsidRPr="008F547E" w:rsidRDefault="008F547E" w:rsidP="008F547E">
      <w:pPr>
        <w:autoSpaceDE w:val="0"/>
        <w:autoSpaceDN w:val="0"/>
        <w:adjustRightInd w:val="0"/>
        <w:spacing w:after="0" w:line="240" w:lineRule="auto"/>
        <w:ind w:left="630" w:hanging="630"/>
        <w:jc w:val="both"/>
        <w:rPr>
          <w:rFonts w:ascii="Arial" w:eastAsia="Calibri" w:hAnsi="Arial" w:cs="Arial"/>
          <w:sz w:val="24"/>
          <w:szCs w:val="24"/>
        </w:rPr>
      </w:pPr>
      <w:r w:rsidRPr="008F547E">
        <w:rPr>
          <w:rFonts w:ascii="Arial" w:eastAsia="Calibri" w:hAnsi="Arial" w:cs="Arial"/>
          <w:sz w:val="24"/>
          <w:szCs w:val="24"/>
        </w:rPr>
        <w:t>Winardi, 1999, Pengantar Manajemen Penjualan, Bandung: PT. Citra Aditya Bakti.</w:t>
      </w:r>
    </w:p>
    <w:p w:rsidR="008F547E" w:rsidRPr="008F547E" w:rsidRDefault="008F547E" w:rsidP="008F547E">
      <w:pPr>
        <w:autoSpaceDE w:val="0"/>
        <w:autoSpaceDN w:val="0"/>
        <w:adjustRightInd w:val="0"/>
        <w:spacing w:after="0" w:line="240" w:lineRule="auto"/>
        <w:ind w:left="630" w:hanging="630"/>
        <w:jc w:val="both"/>
        <w:rPr>
          <w:rFonts w:ascii="Arial" w:eastAsia="Calibri" w:hAnsi="Arial" w:cs="Arial"/>
          <w:sz w:val="24"/>
          <w:szCs w:val="24"/>
        </w:rPr>
      </w:pPr>
    </w:p>
    <w:p w:rsidR="008F547E" w:rsidRPr="008F547E" w:rsidRDefault="008F547E" w:rsidP="008F547E">
      <w:pPr>
        <w:widowControl w:val="0"/>
        <w:autoSpaceDE w:val="0"/>
        <w:autoSpaceDN w:val="0"/>
        <w:adjustRightInd w:val="0"/>
        <w:spacing w:line="240" w:lineRule="auto"/>
        <w:ind w:left="640" w:hanging="640"/>
        <w:jc w:val="both"/>
        <w:rPr>
          <w:rFonts w:ascii="Arial" w:eastAsia="Calibri" w:hAnsi="Arial" w:cs="Arial"/>
          <w:color w:val="000000"/>
          <w:sz w:val="24"/>
          <w:szCs w:val="24"/>
        </w:rPr>
      </w:pPr>
      <w:r w:rsidRPr="008F547E">
        <w:rPr>
          <w:rFonts w:ascii="Arial" w:eastAsia="Calibri" w:hAnsi="Arial" w:cs="Arial"/>
          <w:sz w:val="24"/>
          <w:szCs w:val="24"/>
          <w:lang w:val="id-ID"/>
        </w:rPr>
        <w:t>Wolff. H. B., “</w:t>
      </w:r>
      <w:r w:rsidRPr="008F547E">
        <w:rPr>
          <w:rFonts w:ascii="Arial" w:eastAsia="Calibri" w:hAnsi="Arial" w:cs="Arial"/>
          <w:color w:val="000000"/>
          <w:sz w:val="24"/>
          <w:szCs w:val="24"/>
        </w:rPr>
        <w:t>Support Vector Regression for Solar Power Prediction</w:t>
      </w:r>
      <w:r w:rsidRPr="008F547E">
        <w:rPr>
          <w:rFonts w:ascii="Arial" w:eastAsia="Calibri" w:hAnsi="Arial" w:cs="Arial"/>
          <w:color w:val="000000"/>
          <w:sz w:val="24"/>
          <w:szCs w:val="24"/>
          <w:lang w:val="id-ID"/>
        </w:rPr>
        <w:t>”, S2. Carl Von Ossietzky Universitat, 2017.</w:t>
      </w:r>
    </w:p>
    <w:p w:rsidR="008F547E" w:rsidRPr="008F547E" w:rsidRDefault="008F547E" w:rsidP="008F547E">
      <w:pPr>
        <w:widowControl w:val="0"/>
        <w:autoSpaceDE w:val="0"/>
        <w:autoSpaceDN w:val="0"/>
        <w:adjustRightInd w:val="0"/>
        <w:spacing w:line="240" w:lineRule="auto"/>
        <w:ind w:left="640" w:hanging="640"/>
        <w:jc w:val="both"/>
        <w:rPr>
          <w:rFonts w:ascii="Arial" w:eastAsia="Calibri" w:hAnsi="Arial" w:cs="Arial"/>
          <w:strike/>
          <w:color w:val="000000"/>
          <w:sz w:val="24"/>
          <w:szCs w:val="24"/>
        </w:rPr>
      </w:pPr>
    </w:p>
    <w:p w:rsidR="008F547E" w:rsidRDefault="008F547E" w:rsidP="00C77BE1">
      <w:pPr>
        <w:rPr>
          <w:rFonts w:ascii="Arial" w:hAnsi="Arial" w:cs="Arial"/>
          <w:sz w:val="24"/>
          <w:szCs w:val="24"/>
        </w:rPr>
      </w:pPr>
    </w:p>
    <w:sectPr w:rsidR="008F547E" w:rsidSect="006A07F0">
      <w:headerReference w:type="default" r:id="rId35"/>
      <w:footerReference w:type="default" r:id="rId36"/>
      <w:pgSz w:w="12240" w:h="15840"/>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80F" w:rsidRDefault="0028180F" w:rsidP="00FE6A87">
      <w:pPr>
        <w:spacing w:after="0" w:line="240" w:lineRule="auto"/>
      </w:pPr>
      <w:r>
        <w:separator/>
      </w:r>
    </w:p>
  </w:endnote>
  <w:endnote w:type="continuationSeparator" w:id="0">
    <w:p w:rsidR="0028180F" w:rsidRDefault="0028180F" w:rsidP="00FE6A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3419753"/>
      <w:docPartObj>
        <w:docPartGallery w:val="Page Numbers (Bottom of Page)"/>
        <w:docPartUnique/>
      </w:docPartObj>
    </w:sdtPr>
    <w:sdtEndPr>
      <w:rPr>
        <w:noProof/>
      </w:rPr>
    </w:sdtEndPr>
    <w:sdtContent>
      <w:p w:rsidR="00256D89" w:rsidRDefault="00256D89">
        <w:pPr>
          <w:pStyle w:val="Footer"/>
          <w:jc w:val="center"/>
        </w:pPr>
        <w:r>
          <w:fldChar w:fldCharType="begin"/>
        </w:r>
        <w:r>
          <w:instrText xml:space="preserve"> PAGE   \* MERGEFORMAT </w:instrText>
        </w:r>
        <w:r>
          <w:fldChar w:fldCharType="separate"/>
        </w:r>
        <w:r w:rsidR="000E006F">
          <w:rPr>
            <w:noProof/>
          </w:rPr>
          <w:t>1</w:t>
        </w:r>
        <w:r>
          <w:rPr>
            <w:noProof/>
          </w:rPr>
          <w:fldChar w:fldCharType="end"/>
        </w:r>
      </w:p>
    </w:sdtContent>
  </w:sdt>
  <w:p w:rsidR="00256D89" w:rsidRDefault="00256D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80F" w:rsidRDefault="0028180F" w:rsidP="00FE6A87">
      <w:pPr>
        <w:spacing w:after="0" w:line="240" w:lineRule="auto"/>
      </w:pPr>
      <w:r>
        <w:separator/>
      </w:r>
    </w:p>
  </w:footnote>
  <w:footnote w:type="continuationSeparator" w:id="0">
    <w:p w:rsidR="0028180F" w:rsidRDefault="0028180F" w:rsidP="00FE6A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D89" w:rsidRDefault="00256D89" w:rsidP="0027659C">
    <w:pPr>
      <w:pStyle w:val="Header"/>
      <w:jc w:val="center"/>
    </w:pPr>
  </w:p>
  <w:p w:rsidR="00256D89" w:rsidRDefault="00256D89">
    <w:pPr>
      <w:pStyle w:val="Header"/>
    </w:pPr>
  </w:p>
  <w:p w:rsidR="00256D89" w:rsidRDefault="00256D89"/>
  <w:p w:rsidR="00256D89" w:rsidRDefault="00256D8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024FB"/>
    <w:multiLevelType w:val="hybridMultilevel"/>
    <w:tmpl w:val="08C85804"/>
    <w:lvl w:ilvl="0" w:tplc="0421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9346D8"/>
    <w:multiLevelType w:val="hybridMultilevel"/>
    <w:tmpl w:val="390E27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5525CF"/>
    <w:multiLevelType w:val="hybridMultilevel"/>
    <w:tmpl w:val="CE705018"/>
    <w:lvl w:ilvl="0" w:tplc="B85EA77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B87F91"/>
    <w:multiLevelType w:val="hybridMultilevel"/>
    <w:tmpl w:val="93A6B1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76E41DF"/>
    <w:multiLevelType w:val="hybridMultilevel"/>
    <w:tmpl w:val="2F566E94"/>
    <w:lvl w:ilvl="0" w:tplc="B64894F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nsid w:val="0A4B1D9B"/>
    <w:multiLevelType w:val="hybridMultilevel"/>
    <w:tmpl w:val="A7A2A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114006"/>
    <w:multiLevelType w:val="hybridMultilevel"/>
    <w:tmpl w:val="B4084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0B3A03"/>
    <w:multiLevelType w:val="hybridMultilevel"/>
    <w:tmpl w:val="B65ED2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8D27FD"/>
    <w:multiLevelType w:val="hybridMultilevel"/>
    <w:tmpl w:val="7CC87544"/>
    <w:lvl w:ilvl="0" w:tplc="33106F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B7B62D1"/>
    <w:multiLevelType w:val="hybridMultilevel"/>
    <w:tmpl w:val="F25E8E18"/>
    <w:lvl w:ilvl="0" w:tplc="7E32BC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855B9E"/>
    <w:multiLevelType w:val="hybridMultilevel"/>
    <w:tmpl w:val="BB32F000"/>
    <w:lvl w:ilvl="0" w:tplc="04090019">
      <w:start w:val="1"/>
      <w:numFmt w:val="lowerLetter"/>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nsid w:val="1CAC24C0"/>
    <w:multiLevelType w:val="hybridMultilevel"/>
    <w:tmpl w:val="19CCF6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DB3216"/>
    <w:multiLevelType w:val="hybridMultilevel"/>
    <w:tmpl w:val="F906F71E"/>
    <w:lvl w:ilvl="0" w:tplc="F9B8BDC2">
      <w:start w:val="1"/>
      <w:numFmt w:val="decimal"/>
      <w:lvlText w:val="[%1]"/>
      <w:lvlJc w:val="left"/>
      <w:pPr>
        <w:ind w:left="750" w:hanging="360"/>
      </w:pPr>
      <w:rPr>
        <w:rFonts w:ascii="Arial" w:hAnsi="Arial" w:cs="Arial" w:hint="default"/>
        <w:sz w:val="24"/>
        <w:szCs w:val="24"/>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3">
    <w:nsid w:val="271B0105"/>
    <w:multiLevelType w:val="hybridMultilevel"/>
    <w:tmpl w:val="4C967CFA"/>
    <w:lvl w:ilvl="0" w:tplc="AD4816F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2A890685"/>
    <w:multiLevelType w:val="multilevel"/>
    <w:tmpl w:val="10E6BF4C"/>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2E827799"/>
    <w:multiLevelType w:val="hybridMultilevel"/>
    <w:tmpl w:val="2AA2DEF2"/>
    <w:lvl w:ilvl="0" w:tplc="072809E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FFA4D4D"/>
    <w:multiLevelType w:val="hybridMultilevel"/>
    <w:tmpl w:val="013243DA"/>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30F84FDC"/>
    <w:multiLevelType w:val="hybridMultilevel"/>
    <w:tmpl w:val="1646BE6E"/>
    <w:lvl w:ilvl="0" w:tplc="17F691EE">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541CB0"/>
    <w:multiLevelType w:val="hybridMultilevel"/>
    <w:tmpl w:val="D736D4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1EF5255"/>
    <w:multiLevelType w:val="hybridMultilevel"/>
    <w:tmpl w:val="7554773A"/>
    <w:lvl w:ilvl="0" w:tplc="C78244D8">
      <w:numFmt w:val="bullet"/>
      <w:lvlText w:val="-"/>
      <w:lvlJc w:val="left"/>
      <w:pPr>
        <w:ind w:left="432" w:hanging="360"/>
      </w:pPr>
      <w:rPr>
        <w:rFonts w:ascii="Arial" w:eastAsiaTheme="minorHAnsi" w:hAnsi="Arial" w:cs="Aria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0">
    <w:nsid w:val="3202251B"/>
    <w:multiLevelType w:val="hybridMultilevel"/>
    <w:tmpl w:val="1540B99E"/>
    <w:lvl w:ilvl="0" w:tplc="AC6062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33FE556B"/>
    <w:multiLevelType w:val="hybridMultilevel"/>
    <w:tmpl w:val="F216CCDC"/>
    <w:lvl w:ilvl="0" w:tplc="8E5E2D86">
      <w:start w:val="1"/>
      <w:numFmt w:val="upperLetter"/>
      <w:lvlText w:val="%1."/>
      <w:lvlJc w:val="left"/>
      <w:pPr>
        <w:ind w:left="2487" w:hanging="360"/>
      </w:pPr>
      <w:rPr>
        <w:rFonts w:cs="Times New Roman" w:hint="default"/>
      </w:rPr>
    </w:lvl>
    <w:lvl w:ilvl="1" w:tplc="04090019" w:tentative="1">
      <w:start w:val="1"/>
      <w:numFmt w:val="lowerLetter"/>
      <w:lvlText w:val="%2."/>
      <w:lvlJc w:val="left"/>
      <w:pPr>
        <w:ind w:left="3207" w:hanging="360"/>
      </w:pPr>
      <w:rPr>
        <w:rFonts w:cs="Times New Roman"/>
      </w:rPr>
    </w:lvl>
    <w:lvl w:ilvl="2" w:tplc="0409001B" w:tentative="1">
      <w:start w:val="1"/>
      <w:numFmt w:val="lowerRoman"/>
      <w:lvlText w:val="%3."/>
      <w:lvlJc w:val="right"/>
      <w:pPr>
        <w:ind w:left="3927" w:hanging="180"/>
      </w:pPr>
      <w:rPr>
        <w:rFonts w:cs="Times New Roman"/>
      </w:rPr>
    </w:lvl>
    <w:lvl w:ilvl="3" w:tplc="0409000F" w:tentative="1">
      <w:start w:val="1"/>
      <w:numFmt w:val="decimal"/>
      <w:lvlText w:val="%4."/>
      <w:lvlJc w:val="left"/>
      <w:pPr>
        <w:ind w:left="4647" w:hanging="360"/>
      </w:pPr>
      <w:rPr>
        <w:rFonts w:cs="Times New Roman"/>
      </w:rPr>
    </w:lvl>
    <w:lvl w:ilvl="4" w:tplc="04090019" w:tentative="1">
      <w:start w:val="1"/>
      <w:numFmt w:val="lowerLetter"/>
      <w:lvlText w:val="%5."/>
      <w:lvlJc w:val="left"/>
      <w:pPr>
        <w:ind w:left="5367" w:hanging="360"/>
      </w:pPr>
      <w:rPr>
        <w:rFonts w:cs="Times New Roman"/>
      </w:rPr>
    </w:lvl>
    <w:lvl w:ilvl="5" w:tplc="0409001B" w:tentative="1">
      <w:start w:val="1"/>
      <w:numFmt w:val="lowerRoman"/>
      <w:lvlText w:val="%6."/>
      <w:lvlJc w:val="right"/>
      <w:pPr>
        <w:ind w:left="6087" w:hanging="180"/>
      </w:pPr>
      <w:rPr>
        <w:rFonts w:cs="Times New Roman"/>
      </w:rPr>
    </w:lvl>
    <w:lvl w:ilvl="6" w:tplc="0409000F" w:tentative="1">
      <w:start w:val="1"/>
      <w:numFmt w:val="decimal"/>
      <w:lvlText w:val="%7."/>
      <w:lvlJc w:val="left"/>
      <w:pPr>
        <w:ind w:left="6807" w:hanging="360"/>
      </w:pPr>
      <w:rPr>
        <w:rFonts w:cs="Times New Roman"/>
      </w:rPr>
    </w:lvl>
    <w:lvl w:ilvl="7" w:tplc="04090019" w:tentative="1">
      <w:start w:val="1"/>
      <w:numFmt w:val="lowerLetter"/>
      <w:lvlText w:val="%8."/>
      <w:lvlJc w:val="left"/>
      <w:pPr>
        <w:ind w:left="7527" w:hanging="360"/>
      </w:pPr>
      <w:rPr>
        <w:rFonts w:cs="Times New Roman"/>
      </w:rPr>
    </w:lvl>
    <w:lvl w:ilvl="8" w:tplc="0409001B" w:tentative="1">
      <w:start w:val="1"/>
      <w:numFmt w:val="lowerRoman"/>
      <w:lvlText w:val="%9."/>
      <w:lvlJc w:val="right"/>
      <w:pPr>
        <w:ind w:left="8247" w:hanging="180"/>
      </w:pPr>
      <w:rPr>
        <w:rFonts w:cs="Times New Roman"/>
      </w:rPr>
    </w:lvl>
  </w:abstractNum>
  <w:abstractNum w:abstractNumId="22">
    <w:nsid w:val="365C2D8C"/>
    <w:multiLevelType w:val="hybridMultilevel"/>
    <w:tmpl w:val="BA1C3D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3542E9"/>
    <w:multiLevelType w:val="hybridMultilevel"/>
    <w:tmpl w:val="738C53D8"/>
    <w:lvl w:ilvl="0" w:tplc="04090011">
      <w:start w:val="1"/>
      <w:numFmt w:val="decimal"/>
      <w:lvlText w:val="%1)"/>
      <w:lvlJc w:val="left"/>
      <w:pPr>
        <w:ind w:left="432" w:hanging="360"/>
      </w:pPr>
      <w:rPr>
        <w:rFonts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4">
    <w:nsid w:val="3EC604B5"/>
    <w:multiLevelType w:val="hybridMultilevel"/>
    <w:tmpl w:val="DBF86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D02CF9"/>
    <w:multiLevelType w:val="hybridMultilevel"/>
    <w:tmpl w:val="8E9469FC"/>
    <w:lvl w:ilvl="0" w:tplc="E9BA11E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6">
    <w:nsid w:val="42C65C30"/>
    <w:multiLevelType w:val="hybridMultilevel"/>
    <w:tmpl w:val="A0B611E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49C522B"/>
    <w:multiLevelType w:val="hybridMultilevel"/>
    <w:tmpl w:val="08AA9F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61F48AE"/>
    <w:multiLevelType w:val="hybridMultilevel"/>
    <w:tmpl w:val="FB08EC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0A7EE0"/>
    <w:multiLevelType w:val="hybridMultilevel"/>
    <w:tmpl w:val="B074F83E"/>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48B04C7B"/>
    <w:multiLevelType w:val="hybridMultilevel"/>
    <w:tmpl w:val="7A42C92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48C61BD6"/>
    <w:multiLevelType w:val="hybridMultilevel"/>
    <w:tmpl w:val="24C4EA88"/>
    <w:lvl w:ilvl="0" w:tplc="356CCE3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2">
    <w:nsid w:val="4952258C"/>
    <w:multiLevelType w:val="hybridMultilevel"/>
    <w:tmpl w:val="870082FC"/>
    <w:lvl w:ilvl="0" w:tplc="B880BA0A">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CBC0DDF"/>
    <w:multiLevelType w:val="hybridMultilevel"/>
    <w:tmpl w:val="FF0C12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2AC499E"/>
    <w:multiLevelType w:val="hybridMultilevel"/>
    <w:tmpl w:val="D1C4EFC4"/>
    <w:lvl w:ilvl="0" w:tplc="19366A4E">
      <w:start w:val="1"/>
      <w:numFmt w:val="upperRoman"/>
      <w:lvlText w:val="%1."/>
      <w:lvlJc w:val="left"/>
      <w:pPr>
        <w:ind w:left="1080" w:hanging="720"/>
      </w:pPr>
      <w:rPr>
        <w:rFonts w:asciiTheme="minorHAnsi" w:hAnsiTheme="minorHAnsi" w:cstheme="minorBidi" w:hint="default"/>
        <w:color w:val="auto"/>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7E40BC8"/>
    <w:multiLevelType w:val="hybridMultilevel"/>
    <w:tmpl w:val="1F9289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8377A7D"/>
    <w:multiLevelType w:val="hybridMultilevel"/>
    <w:tmpl w:val="2C44AE30"/>
    <w:lvl w:ilvl="0" w:tplc="0409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BF92F6D"/>
    <w:multiLevelType w:val="hybridMultilevel"/>
    <w:tmpl w:val="09B029B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5E216E49"/>
    <w:multiLevelType w:val="hybridMultilevel"/>
    <w:tmpl w:val="C116E2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0C07961"/>
    <w:multiLevelType w:val="hybridMultilevel"/>
    <w:tmpl w:val="DF72D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1497C8F"/>
    <w:multiLevelType w:val="hybridMultilevel"/>
    <w:tmpl w:val="C3FAF2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4DE5485"/>
    <w:multiLevelType w:val="hybridMultilevel"/>
    <w:tmpl w:val="A028A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5BE0587"/>
    <w:multiLevelType w:val="hybridMultilevel"/>
    <w:tmpl w:val="2F203D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AEE7626"/>
    <w:multiLevelType w:val="hybridMultilevel"/>
    <w:tmpl w:val="CE6EF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013617A"/>
    <w:multiLevelType w:val="hybridMultilevel"/>
    <w:tmpl w:val="9CC6D7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21E458D"/>
    <w:multiLevelType w:val="hybridMultilevel"/>
    <w:tmpl w:val="5A52522C"/>
    <w:lvl w:ilvl="0" w:tplc="E8E08E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B401201"/>
    <w:multiLevelType w:val="hybridMultilevel"/>
    <w:tmpl w:val="0DC479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E6D7044"/>
    <w:multiLevelType w:val="hybridMultilevel"/>
    <w:tmpl w:val="D7E4CA4A"/>
    <w:lvl w:ilvl="0" w:tplc="60BEC2C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11"/>
  </w:num>
  <w:num w:numId="2">
    <w:abstractNumId w:val="33"/>
  </w:num>
  <w:num w:numId="3">
    <w:abstractNumId w:val="35"/>
  </w:num>
  <w:num w:numId="4">
    <w:abstractNumId w:val="3"/>
  </w:num>
  <w:num w:numId="5">
    <w:abstractNumId w:val="26"/>
  </w:num>
  <w:num w:numId="6">
    <w:abstractNumId w:val="6"/>
  </w:num>
  <w:num w:numId="7">
    <w:abstractNumId w:val="42"/>
  </w:num>
  <w:num w:numId="8">
    <w:abstractNumId w:val="29"/>
  </w:num>
  <w:num w:numId="9">
    <w:abstractNumId w:val="16"/>
  </w:num>
  <w:num w:numId="10">
    <w:abstractNumId w:val="14"/>
  </w:num>
  <w:num w:numId="11">
    <w:abstractNumId w:val="30"/>
  </w:num>
  <w:num w:numId="12">
    <w:abstractNumId w:val="21"/>
  </w:num>
  <w:num w:numId="13">
    <w:abstractNumId w:val="22"/>
  </w:num>
  <w:num w:numId="14">
    <w:abstractNumId w:val="36"/>
  </w:num>
  <w:num w:numId="15">
    <w:abstractNumId w:val="27"/>
  </w:num>
  <w:num w:numId="16">
    <w:abstractNumId w:val="4"/>
  </w:num>
  <w:num w:numId="17">
    <w:abstractNumId w:val="1"/>
  </w:num>
  <w:num w:numId="18">
    <w:abstractNumId w:val="25"/>
  </w:num>
  <w:num w:numId="19">
    <w:abstractNumId w:val="13"/>
  </w:num>
  <w:num w:numId="20">
    <w:abstractNumId w:val="47"/>
  </w:num>
  <w:num w:numId="21">
    <w:abstractNumId w:val="7"/>
  </w:num>
  <w:num w:numId="22">
    <w:abstractNumId w:val="44"/>
  </w:num>
  <w:num w:numId="23">
    <w:abstractNumId w:val="43"/>
  </w:num>
  <w:num w:numId="24">
    <w:abstractNumId w:val="17"/>
  </w:num>
  <w:num w:numId="25">
    <w:abstractNumId w:val="24"/>
  </w:num>
  <w:num w:numId="26">
    <w:abstractNumId w:val="9"/>
  </w:num>
  <w:num w:numId="27">
    <w:abstractNumId w:val="38"/>
  </w:num>
  <w:num w:numId="28">
    <w:abstractNumId w:val="8"/>
  </w:num>
  <w:num w:numId="29">
    <w:abstractNumId w:val="5"/>
  </w:num>
  <w:num w:numId="30">
    <w:abstractNumId w:val="0"/>
  </w:num>
  <w:num w:numId="31">
    <w:abstractNumId w:val="45"/>
  </w:num>
  <w:num w:numId="32">
    <w:abstractNumId w:val="10"/>
  </w:num>
  <w:num w:numId="33">
    <w:abstractNumId w:val="31"/>
  </w:num>
  <w:num w:numId="34">
    <w:abstractNumId w:val="32"/>
  </w:num>
  <w:num w:numId="35">
    <w:abstractNumId w:val="2"/>
  </w:num>
  <w:num w:numId="36">
    <w:abstractNumId w:val="34"/>
  </w:num>
  <w:num w:numId="37">
    <w:abstractNumId w:val="15"/>
  </w:num>
  <w:num w:numId="38">
    <w:abstractNumId w:val="20"/>
  </w:num>
  <w:num w:numId="39">
    <w:abstractNumId w:val="46"/>
  </w:num>
  <w:num w:numId="40">
    <w:abstractNumId w:val="19"/>
  </w:num>
  <w:num w:numId="41">
    <w:abstractNumId w:val="40"/>
  </w:num>
  <w:num w:numId="42">
    <w:abstractNumId w:val="41"/>
  </w:num>
  <w:num w:numId="43">
    <w:abstractNumId w:val="39"/>
  </w:num>
  <w:num w:numId="44">
    <w:abstractNumId w:val="12"/>
  </w:num>
  <w:num w:numId="45">
    <w:abstractNumId w:val="23"/>
  </w:num>
  <w:num w:numId="46">
    <w:abstractNumId w:val="28"/>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7F0"/>
    <w:rsid w:val="000131B7"/>
    <w:rsid w:val="0002783C"/>
    <w:rsid w:val="00031481"/>
    <w:rsid w:val="0004034E"/>
    <w:rsid w:val="00043F19"/>
    <w:rsid w:val="0005293F"/>
    <w:rsid w:val="00087316"/>
    <w:rsid w:val="00096D66"/>
    <w:rsid w:val="00096FEF"/>
    <w:rsid w:val="00097A6B"/>
    <w:rsid w:val="000A151E"/>
    <w:rsid w:val="000A7271"/>
    <w:rsid w:val="000C4A8C"/>
    <w:rsid w:val="000E006F"/>
    <w:rsid w:val="000F2018"/>
    <w:rsid w:val="000F4ABC"/>
    <w:rsid w:val="000F6E33"/>
    <w:rsid w:val="00104661"/>
    <w:rsid w:val="00107CFB"/>
    <w:rsid w:val="00130321"/>
    <w:rsid w:val="00130A38"/>
    <w:rsid w:val="0013387E"/>
    <w:rsid w:val="001340E7"/>
    <w:rsid w:val="001525DF"/>
    <w:rsid w:val="00157207"/>
    <w:rsid w:val="00164E10"/>
    <w:rsid w:val="00165177"/>
    <w:rsid w:val="0016756C"/>
    <w:rsid w:val="00171F73"/>
    <w:rsid w:val="00175B0F"/>
    <w:rsid w:val="00196DDC"/>
    <w:rsid w:val="001A6353"/>
    <w:rsid w:val="001A6A93"/>
    <w:rsid w:val="002128A0"/>
    <w:rsid w:val="002173C3"/>
    <w:rsid w:val="002529D8"/>
    <w:rsid w:val="00255128"/>
    <w:rsid w:val="00255F77"/>
    <w:rsid w:val="00256D89"/>
    <w:rsid w:val="00267BC9"/>
    <w:rsid w:val="0027659C"/>
    <w:rsid w:val="00280335"/>
    <w:rsid w:val="0028180F"/>
    <w:rsid w:val="002C28CE"/>
    <w:rsid w:val="002D5B80"/>
    <w:rsid w:val="002D5FAF"/>
    <w:rsid w:val="002D7EF8"/>
    <w:rsid w:val="002E734C"/>
    <w:rsid w:val="00300978"/>
    <w:rsid w:val="00300C39"/>
    <w:rsid w:val="003022E7"/>
    <w:rsid w:val="00324DE2"/>
    <w:rsid w:val="00337373"/>
    <w:rsid w:val="00342742"/>
    <w:rsid w:val="003430CB"/>
    <w:rsid w:val="00353FD2"/>
    <w:rsid w:val="0036256D"/>
    <w:rsid w:val="0037066C"/>
    <w:rsid w:val="00372AC3"/>
    <w:rsid w:val="00373B2F"/>
    <w:rsid w:val="00376B30"/>
    <w:rsid w:val="003823D7"/>
    <w:rsid w:val="00395A44"/>
    <w:rsid w:val="003C7C01"/>
    <w:rsid w:val="003E2366"/>
    <w:rsid w:val="003F6B8A"/>
    <w:rsid w:val="00402F36"/>
    <w:rsid w:val="00407ECC"/>
    <w:rsid w:val="00416959"/>
    <w:rsid w:val="00420DA1"/>
    <w:rsid w:val="00426966"/>
    <w:rsid w:val="00432569"/>
    <w:rsid w:val="00444D24"/>
    <w:rsid w:val="00445B7F"/>
    <w:rsid w:val="00446CB7"/>
    <w:rsid w:val="0045651A"/>
    <w:rsid w:val="0046088B"/>
    <w:rsid w:val="0047152C"/>
    <w:rsid w:val="00474078"/>
    <w:rsid w:val="00474374"/>
    <w:rsid w:val="00475596"/>
    <w:rsid w:val="00487FE5"/>
    <w:rsid w:val="004A0DDB"/>
    <w:rsid w:val="004B1CD4"/>
    <w:rsid w:val="004F3B84"/>
    <w:rsid w:val="004F4370"/>
    <w:rsid w:val="00506F01"/>
    <w:rsid w:val="00513248"/>
    <w:rsid w:val="00522B17"/>
    <w:rsid w:val="005327DF"/>
    <w:rsid w:val="00536C25"/>
    <w:rsid w:val="00544A0F"/>
    <w:rsid w:val="00552793"/>
    <w:rsid w:val="00562956"/>
    <w:rsid w:val="00566665"/>
    <w:rsid w:val="00571E96"/>
    <w:rsid w:val="00574BDA"/>
    <w:rsid w:val="0058039D"/>
    <w:rsid w:val="005815B5"/>
    <w:rsid w:val="00591505"/>
    <w:rsid w:val="005B1121"/>
    <w:rsid w:val="005B2C30"/>
    <w:rsid w:val="005C434C"/>
    <w:rsid w:val="005D18A4"/>
    <w:rsid w:val="005E0F17"/>
    <w:rsid w:val="005E4C2A"/>
    <w:rsid w:val="005E4E03"/>
    <w:rsid w:val="005F1DEB"/>
    <w:rsid w:val="00606CD6"/>
    <w:rsid w:val="00620CE6"/>
    <w:rsid w:val="0062326D"/>
    <w:rsid w:val="00623B7F"/>
    <w:rsid w:val="006266A0"/>
    <w:rsid w:val="0063651B"/>
    <w:rsid w:val="006366E9"/>
    <w:rsid w:val="006457F7"/>
    <w:rsid w:val="00654C74"/>
    <w:rsid w:val="00660F06"/>
    <w:rsid w:val="00661AE7"/>
    <w:rsid w:val="00683149"/>
    <w:rsid w:val="00691EE1"/>
    <w:rsid w:val="00697EE0"/>
    <w:rsid w:val="006A07F0"/>
    <w:rsid w:val="006B39ED"/>
    <w:rsid w:val="006B5F65"/>
    <w:rsid w:val="006B7A13"/>
    <w:rsid w:val="006C3478"/>
    <w:rsid w:val="006C66D6"/>
    <w:rsid w:val="006D0675"/>
    <w:rsid w:val="006D2A17"/>
    <w:rsid w:val="006D3310"/>
    <w:rsid w:val="006D6870"/>
    <w:rsid w:val="006F6C31"/>
    <w:rsid w:val="00705803"/>
    <w:rsid w:val="00711041"/>
    <w:rsid w:val="00723515"/>
    <w:rsid w:val="00736E42"/>
    <w:rsid w:val="007429E9"/>
    <w:rsid w:val="00764110"/>
    <w:rsid w:val="00771BB1"/>
    <w:rsid w:val="00771D23"/>
    <w:rsid w:val="00776265"/>
    <w:rsid w:val="007800F1"/>
    <w:rsid w:val="00780E98"/>
    <w:rsid w:val="007B400F"/>
    <w:rsid w:val="007B7082"/>
    <w:rsid w:val="007C3F23"/>
    <w:rsid w:val="007D4515"/>
    <w:rsid w:val="007D5754"/>
    <w:rsid w:val="007E1E61"/>
    <w:rsid w:val="00802196"/>
    <w:rsid w:val="00824BAA"/>
    <w:rsid w:val="00830830"/>
    <w:rsid w:val="008324E6"/>
    <w:rsid w:val="00844628"/>
    <w:rsid w:val="00855C5E"/>
    <w:rsid w:val="00867B35"/>
    <w:rsid w:val="00871B29"/>
    <w:rsid w:val="00876C4C"/>
    <w:rsid w:val="00884254"/>
    <w:rsid w:val="00884DF8"/>
    <w:rsid w:val="008852A3"/>
    <w:rsid w:val="00892514"/>
    <w:rsid w:val="00893E90"/>
    <w:rsid w:val="00895943"/>
    <w:rsid w:val="00896DC8"/>
    <w:rsid w:val="008A3A7D"/>
    <w:rsid w:val="008A5E5C"/>
    <w:rsid w:val="008A66E2"/>
    <w:rsid w:val="008B5474"/>
    <w:rsid w:val="008B70E7"/>
    <w:rsid w:val="008D195B"/>
    <w:rsid w:val="008E70A0"/>
    <w:rsid w:val="008F2403"/>
    <w:rsid w:val="008F547E"/>
    <w:rsid w:val="00914987"/>
    <w:rsid w:val="0092532C"/>
    <w:rsid w:val="009319CB"/>
    <w:rsid w:val="00936AA1"/>
    <w:rsid w:val="00944976"/>
    <w:rsid w:val="009564DA"/>
    <w:rsid w:val="009A581A"/>
    <w:rsid w:val="009A6BE0"/>
    <w:rsid w:val="009B45AE"/>
    <w:rsid w:val="009C1C7F"/>
    <w:rsid w:val="009C46C6"/>
    <w:rsid w:val="009C6B38"/>
    <w:rsid w:val="009D0E52"/>
    <w:rsid w:val="009D501C"/>
    <w:rsid w:val="009D6052"/>
    <w:rsid w:val="009E706F"/>
    <w:rsid w:val="009F0D07"/>
    <w:rsid w:val="00A0121D"/>
    <w:rsid w:val="00A22D9A"/>
    <w:rsid w:val="00A2379A"/>
    <w:rsid w:val="00A312B2"/>
    <w:rsid w:val="00A33373"/>
    <w:rsid w:val="00A341B9"/>
    <w:rsid w:val="00A36811"/>
    <w:rsid w:val="00A47C39"/>
    <w:rsid w:val="00A57E78"/>
    <w:rsid w:val="00A654DF"/>
    <w:rsid w:val="00A66A1F"/>
    <w:rsid w:val="00A67CA8"/>
    <w:rsid w:val="00A70444"/>
    <w:rsid w:val="00A720D1"/>
    <w:rsid w:val="00A761B2"/>
    <w:rsid w:val="00A84F33"/>
    <w:rsid w:val="00A91506"/>
    <w:rsid w:val="00A948DB"/>
    <w:rsid w:val="00A9760E"/>
    <w:rsid w:val="00AA696C"/>
    <w:rsid w:val="00AB1343"/>
    <w:rsid w:val="00AC22D5"/>
    <w:rsid w:val="00AC59CE"/>
    <w:rsid w:val="00AD4C3D"/>
    <w:rsid w:val="00AF0234"/>
    <w:rsid w:val="00AF0C32"/>
    <w:rsid w:val="00B3509A"/>
    <w:rsid w:val="00B35137"/>
    <w:rsid w:val="00B40BD6"/>
    <w:rsid w:val="00B61338"/>
    <w:rsid w:val="00B85429"/>
    <w:rsid w:val="00B86703"/>
    <w:rsid w:val="00B87B5D"/>
    <w:rsid w:val="00B91EB4"/>
    <w:rsid w:val="00B920A5"/>
    <w:rsid w:val="00B95463"/>
    <w:rsid w:val="00BA3D68"/>
    <w:rsid w:val="00BA7E8B"/>
    <w:rsid w:val="00BC2FA5"/>
    <w:rsid w:val="00BC67B8"/>
    <w:rsid w:val="00BD5DD1"/>
    <w:rsid w:val="00BE36E7"/>
    <w:rsid w:val="00BE71E6"/>
    <w:rsid w:val="00C03CDB"/>
    <w:rsid w:val="00C07CF3"/>
    <w:rsid w:val="00C17A35"/>
    <w:rsid w:val="00C31153"/>
    <w:rsid w:val="00C40FC0"/>
    <w:rsid w:val="00C420E5"/>
    <w:rsid w:val="00C77BE1"/>
    <w:rsid w:val="00C8229B"/>
    <w:rsid w:val="00C9111D"/>
    <w:rsid w:val="00CF54E5"/>
    <w:rsid w:val="00D21BD0"/>
    <w:rsid w:val="00D34CA8"/>
    <w:rsid w:val="00D35156"/>
    <w:rsid w:val="00D450C0"/>
    <w:rsid w:val="00D51F2D"/>
    <w:rsid w:val="00D562E5"/>
    <w:rsid w:val="00D638EA"/>
    <w:rsid w:val="00D83BF7"/>
    <w:rsid w:val="00D86686"/>
    <w:rsid w:val="00D96BC4"/>
    <w:rsid w:val="00DC42D2"/>
    <w:rsid w:val="00DD0442"/>
    <w:rsid w:val="00DD5179"/>
    <w:rsid w:val="00E27AE8"/>
    <w:rsid w:val="00E33FB1"/>
    <w:rsid w:val="00E5031E"/>
    <w:rsid w:val="00E519D0"/>
    <w:rsid w:val="00E56B70"/>
    <w:rsid w:val="00E8363B"/>
    <w:rsid w:val="00E92F64"/>
    <w:rsid w:val="00E96571"/>
    <w:rsid w:val="00EC3FD0"/>
    <w:rsid w:val="00ED14FB"/>
    <w:rsid w:val="00EE2848"/>
    <w:rsid w:val="00EF265C"/>
    <w:rsid w:val="00EF6E20"/>
    <w:rsid w:val="00EF7FAE"/>
    <w:rsid w:val="00F10360"/>
    <w:rsid w:val="00F27978"/>
    <w:rsid w:val="00F44181"/>
    <w:rsid w:val="00F44C01"/>
    <w:rsid w:val="00F47AB4"/>
    <w:rsid w:val="00F54D9D"/>
    <w:rsid w:val="00F57889"/>
    <w:rsid w:val="00F57D51"/>
    <w:rsid w:val="00F60264"/>
    <w:rsid w:val="00F634A7"/>
    <w:rsid w:val="00F83F91"/>
    <w:rsid w:val="00F9247C"/>
    <w:rsid w:val="00FA2E7C"/>
    <w:rsid w:val="00FA6303"/>
    <w:rsid w:val="00FB1565"/>
    <w:rsid w:val="00FE6A87"/>
    <w:rsid w:val="00FF6220"/>
  </w:rsids>
  <m:mathPr>
    <m:mathFont m:val="Cambria Math"/>
    <m:brkBin m:val="before"/>
    <m:brkBinSub m:val="--"/>
    <m:smallFrac/>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CCB1602-0716-456C-B310-31FBD0ACA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3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F6C31"/>
    <w:pPr>
      <w:ind w:left="720"/>
      <w:contextualSpacing/>
    </w:pPr>
  </w:style>
  <w:style w:type="character" w:customStyle="1" w:styleId="apple-converted-space">
    <w:name w:val="apple-converted-space"/>
    <w:basedOn w:val="DefaultParagraphFont"/>
    <w:rsid w:val="00255128"/>
  </w:style>
  <w:style w:type="paragraph" w:styleId="BodyTextIndent">
    <w:name w:val="Body Text Indent"/>
    <w:basedOn w:val="Normal"/>
    <w:link w:val="BodyTextIndentChar"/>
    <w:uiPriority w:val="99"/>
    <w:semiHidden/>
    <w:rsid w:val="007800F1"/>
    <w:pPr>
      <w:spacing w:after="0" w:line="240" w:lineRule="auto"/>
      <w:ind w:firstLine="600"/>
      <w:jc w:val="both"/>
    </w:pPr>
    <w:rPr>
      <w:rFonts w:ascii="Times New Roman" w:eastAsiaTheme="minorEastAsia" w:hAnsi="Times New Roman" w:cs="Times New Roman"/>
      <w:sz w:val="24"/>
      <w:szCs w:val="24"/>
    </w:rPr>
  </w:style>
  <w:style w:type="character" w:customStyle="1" w:styleId="BodyTextIndentChar">
    <w:name w:val="Body Text Indent Char"/>
    <w:basedOn w:val="DefaultParagraphFont"/>
    <w:link w:val="BodyTextIndent"/>
    <w:uiPriority w:val="99"/>
    <w:semiHidden/>
    <w:rsid w:val="007800F1"/>
    <w:rPr>
      <w:rFonts w:ascii="Times New Roman" w:eastAsiaTheme="minorEastAsia" w:hAnsi="Times New Roman" w:cs="Times New Roman"/>
      <w:sz w:val="24"/>
      <w:szCs w:val="24"/>
    </w:rPr>
  </w:style>
  <w:style w:type="paragraph" w:styleId="NoSpacing">
    <w:name w:val="No Spacing"/>
    <w:uiPriority w:val="1"/>
    <w:qFormat/>
    <w:rsid w:val="00342742"/>
    <w:pPr>
      <w:spacing w:after="0" w:line="240" w:lineRule="auto"/>
    </w:pPr>
    <w:rPr>
      <w:rFonts w:ascii="Calibri" w:eastAsia="Calibri" w:hAnsi="Calibri" w:cs="Times New Roman"/>
    </w:rPr>
  </w:style>
  <w:style w:type="character" w:customStyle="1" w:styleId="data-post">
    <w:name w:val="data-post"/>
    <w:basedOn w:val="DefaultParagraphFont"/>
    <w:rsid w:val="00342742"/>
  </w:style>
  <w:style w:type="paragraph" w:styleId="BalloonText">
    <w:name w:val="Balloon Text"/>
    <w:basedOn w:val="Normal"/>
    <w:link w:val="BalloonTextChar"/>
    <w:uiPriority w:val="99"/>
    <w:semiHidden/>
    <w:unhideWhenUsed/>
    <w:rsid w:val="003427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742"/>
    <w:rPr>
      <w:rFonts w:ascii="Tahoma" w:hAnsi="Tahoma" w:cs="Tahoma"/>
      <w:sz w:val="16"/>
      <w:szCs w:val="16"/>
    </w:rPr>
  </w:style>
  <w:style w:type="character" w:customStyle="1" w:styleId="fullpost">
    <w:name w:val="fullpost"/>
    <w:basedOn w:val="DefaultParagraphFont"/>
    <w:rsid w:val="009D6052"/>
    <w:rPr>
      <w:rFonts w:cs="Times New Roman"/>
    </w:rPr>
  </w:style>
  <w:style w:type="paragraph" w:styleId="Header">
    <w:name w:val="header"/>
    <w:basedOn w:val="Normal"/>
    <w:link w:val="HeaderChar"/>
    <w:uiPriority w:val="99"/>
    <w:unhideWhenUsed/>
    <w:rsid w:val="00FE6A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6A87"/>
  </w:style>
  <w:style w:type="paragraph" w:styleId="Footer">
    <w:name w:val="footer"/>
    <w:basedOn w:val="Normal"/>
    <w:link w:val="FooterChar"/>
    <w:uiPriority w:val="99"/>
    <w:unhideWhenUsed/>
    <w:rsid w:val="00FE6A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6A87"/>
  </w:style>
  <w:style w:type="character" w:customStyle="1" w:styleId="fontstyle01">
    <w:name w:val="fontstyle01"/>
    <w:basedOn w:val="DefaultParagraphFont"/>
    <w:rsid w:val="00F10360"/>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F10360"/>
    <w:rPr>
      <w:rFonts w:ascii="Times New Roman" w:hAnsi="Times New Roman" w:cs="Times New Roman" w:hint="default"/>
      <w:b w:val="0"/>
      <w:bCs w:val="0"/>
      <w:i/>
      <w:iCs/>
      <w:color w:val="000000"/>
      <w:sz w:val="24"/>
      <w:szCs w:val="24"/>
    </w:rPr>
  </w:style>
  <w:style w:type="character" w:customStyle="1" w:styleId="fontstyle31">
    <w:name w:val="fontstyle31"/>
    <w:basedOn w:val="DefaultParagraphFont"/>
    <w:rsid w:val="00A36811"/>
    <w:rPr>
      <w:rFonts w:ascii="Times New Roman" w:hAnsi="Times New Roman" w:cs="Times New Roman" w:hint="default"/>
      <w:b w:val="0"/>
      <w:bCs w:val="0"/>
      <w:i w:val="0"/>
      <w:iCs w:val="0"/>
      <w:color w:val="000000"/>
      <w:sz w:val="100"/>
      <w:szCs w:val="100"/>
    </w:rPr>
  </w:style>
  <w:style w:type="paragraph" w:customStyle="1" w:styleId="Default">
    <w:name w:val="Default"/>
    <w:rsid w:val="00A22D9A"/>
    <w:pPr>
      <w:autoSpaceDE w:val="0"/>
      <w:autoSpaceDN w:val="0"/>
      <w:adjustRightInd w:val="0"/>
      <w:spacing w:after="0" w:line="240" w:lineRule="auto"/>
    </w:pPr>
    <w:rPr>
      <w:rFonts w:ascii="Arial" w:hAnsi="Arial" w:cs="Arial"/>
      <w:color w:val="000000"/>
      <w:sz w:val="24"/>
      <w:szCs w:val="24"/>
      <w:lang w:val="id-ID"/>
    </w:rPr>
  </w:style>
  <w:style w:type="character" w:customStyle="1" w:styleId="ListParagraphChar">
    <w:name w:val="List Paragraph Char"/>
    <w:basedOn w:val="DefaultParagraphFont"/>
    <w:link w:val="ListParagraph"/>
    <w:uiPriority w:val="34"/>
    <w:rsid w:val="000F4ABC"/>
  </w:style>
  <w:style w:type="character" w:styleId="PlaceholderText">
    <w:name w:val="Placeholder Text"/>
    <w:basedOn w:val="DefaultParagraphFont"/>
    <w:uiPriority w:val="99"/>
    <w:semiHidden/>
    <w:rsid w:val="000F6E33"/>
    <w:rPr>
      <w:color w:val="808080"/>
    </w:rPr>
  </w:style>
  <w:style w:type="table" w:styleId="TableGrid">
    <w:name w:val="Table Grid"/>
    <w:basedOn w:val="TableNormal"/>
    <w:uiPriority w:val="39"/>
    <w:rsid w:val="008F547E"/>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56D8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00073">
      <w:bodyDiv w:val="1"/>
      <w:marLeft w:val="0"/>
      <w:marRight w:val="0"/>
      <w:marTop w:val="0"/>
      <w:marBottom w:val="0"/>
      <w:divBdr>
        <w:top w:val="none" w:sz="0" w:space="0" w:color="auto"/>
        <w:left w:val="none" w:sz="0" w:space="0" w:color="auto"/>
        <w:bottom w:val="none" w:sz="0" w:space="0" w:color="auto"/>
        <w:right w:val="none" w:sz="0" w:space="0" w:color="auto"/>
      </w:divBdr>
    </w:div>
    <w:div w:id="345256726">
      <w:bodyDiv w:val="1"/>
      <w:marLeft w:val="0"/>
      <w:marRight w:val="0"/>
      <w:marTop w:val="0"/>
      <w:marBottom w:val="0"/>
      <w:divBdr>
        <w:top w:val="none" w:sz="0" w:space="0" w:color="auto"/>
        <w:left w:val="none" w:sz="0" w:space="0" w:color="auto"/>
        <w:bottom w:val="none" w:sz="0" w:space="0" w:color="auto"/>
        <w:right w:val="none" w:sz="0" w:space="0" w:color="auto"/>
      </w:divBdr>
    </w:div>
    <w:div w:id="525795707">
      <w:bodyDiv w:val="1"/>
      <w:marLeft w:val="0"/>
      <w:marRight w:val="0"/>
      <w:marTop w:val="0"/>
      <w:marBottom w:val="0"/>
      <w:divBdr>
        <w:top w:val="none" w:sz="0" w:space="0" w:color="auto"/>
        <w:left w:val="none" w:sz="0" w:space="0" w:color="auto"/>
        <w:bottom w:val="none" w:sz="0" w:space="0" w:color="auto"/>
        <w:right w:val="none" w:sz="0" w:space="0" w:color="auto"/>
      </w:divBdr>
    </w:div>
    <w:div w:id="641547543">
      <w:bodyDiv w:val="1"/>
      <w:marLeft w:val="0"/>
      <w:marRight w:val="0"/>
      <w:marTop w:val="0"/>
      <w:marBottom w:val="0"/>
      <w:divBdr>
        <w:top w:val="none" w:sz="0" w:space="0" w:color="auto"/>
        <w:left w:val="none" w:sz="0" w:space="0" w:color="auto"/>
        <w:bottom w:val="none" w:sz="0" w:space="0" w:color="auto"/>
        <w:right w:val="none" w:sz="0" w:space="0" w:color="auto"/>
      </w:divBdr>
    </w:div>
    <w:div w:id="1054353258">
      <w:bodyDiv w:val="1"/>
      <w:marLeft w:val="0"/>
      <w:marRight w:val="0"/>
      <w:marTop w:val="0"/>
      <w:marBottom w:val="0"/>
      <w:divBdr>
        <w:top w:val="none" w:sz="0" w:space="0" w:color="auto"/>
        <w:left w:val="none" w:sz="0" w:space="0" w:color="auto"/>
        <w:bottom w:val="none" w:sz="0" w:space="0" w:color="auto"/>
        <w:right w:val="none" w:sz="0" w:space="0" w:color="auto"/>
      </w:divBdr>
    </w:div>
    <w:div w:id="1504777517">
      <w:bodyDiv w:val="1"/>
      <w:marLeft w:val="0"/>
      <w:marRight w:val="0"/>
      <w:marTop w:val="0"/>
      <w:marBottom w:val="0"/>
      <w:divBdr>
        <w:top w:val="none" w:sz="0" w:space="0" w:color="auto"/>
        <w:left w:val="none" w:sz="0" w:space="0" w:color="auto"/>
        <w:bottom w:val="none" w:sz="0" w:space="0" w:color="auto"/>
        <w:right w:val="none" w:sz="0" w:space="0" w:color="auto"/>
      </w:divBdr>
    </w:div>
    <w:div w:id="162793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hart" Target="charts/chart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chart" Target="charts/chart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chart" Target="charts/chart1.xm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chart" Target="charts/chart3.xm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endParaRPr lang="en-US"/>
        </a:p>
      </c:txPr>
    </c:title>
    <c:autoTitleDeleted val="0"/>
    <c:plotArea>
      <c:layout/>
      <c:lineChart>
        <c:grouping val="standard"/>
        <c:varyColors val="0"/>
        <c:ser>
          <c:idx val="0"/>
          <c:order val="0"/>
          <c:tx>
            <c:strRef>
              <c:f>Sheet1!$AO$3</c:f>
              <c:strCache>
                <c:ptCount val="1"/>
                <c:pt idx="0">
                  <c:v>Top Elit Pilus Bawang 20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dobe Arabic" panose="02040503050201020203" pitchFamily="18" charset="-78"/>
                    <a:ea typeface="+mn-ea"/>
                    <a:cs typeface="Adobe Arabic" panose="02040503050201020203" pitchFamily="18" charset="-78"/>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Sheet1!$B$4:$B$15</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Sheet1!$AO$4:$AO$15</c:f>
              <c:numCache>
                <c:formatCode>_(* #,##0_);_(* \(#,##0\);_(* "-"??_);_(@_)</c:formatCode>
                <c:ptCount val="12"/>
                <c:pt idx="0">
                  <c:v>462</c:v>
                </c:pt>
                <c:pt idx="1">
                  <c:v>269</c:v>
                </c:pt>
                <c:pt idx="2">
                  <c:v>487</c:v>
                </c:pt>
                <c:pt idx="3">
                  <c:v>1379</c:v>
                </c:pt>
                <c:pt idx="4">
                  <c:v>501</c:v>
                </c:pt>
                <c:pt idx="5">
                  <c:v>182</c:v>
                </c:pt>
                <c:pt idx="6">
                  <c:v>740</c:v>
                </c:pt>
                <c:pt idx="7">
                  <c:v>280</c:v>
                </c:pt>
                <c:pt idx="8">
                  <c:v>238</c:v>
                </c:pt>
                <c:pt idx="9">
                  <c:v>214</c:v>
                </c:pt>
                <c:pt idx="10">
                  <c:v>211</c:v>
                </c:pt>
                <c:pt idx="11">
                  <c:v>251</c:v>
                </c:pt>
              </c:numCache>
            </c:numRef>
          </c:val>
          <c:smooth val="0"/>
          <c:extLst xmlns:c16r2="http://schemas.microsoft.com/office/drawing/2015/06/chart">
            <c:ext xmlns:c16="http://schemas.microsoft.com/office/drawing/2014/chart" uri="{C3380CC4-5D6E-409C-BE32-E72D297353CC}">
              <c16:uniqueId val="{00000000-A576-4617-A73F-9BFD2A934FBB}"/>
            </c:ext>
          </c:extLst>
        </c:ser>
        <c:dLbls>
          <c:dLblPos val="t"/>
          <c:showLegendKey val="0"/>
          <c:showVal val="1"/>
          <c:showCatName val="0"/>
          <c:showSerName val="0"/>
          <c:showPercent val="0"/>
          <c:showBubbleSize val="0"/>
        </c:dLbls>
        <c:marker val="1"/>
        <c:smooth val="0"/>
        <c:axId val="305854840"/>
        <c:axId val="314821856"/>
      </c:lineChart>
      <c:catAx>
        <c:axId val="305854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endParaRPr lang="en-US"/>
          </a:p>
        </c:txPr>
        <c:crossAx val="314821856"/>
        <c:crosses val="autoZero"/>
        <c:auto val="1"/>
        <c:lblAlgn val="ctr"/>
        <c:lblOffset val="100"/>
        <c:noMultiLvlLbl val="0"/>
      </c:catAx>
      <c:valAx>
        <c:axId val="314821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r>
                  <a:rPr lang="id-ID"/>
                  <a:t>Jumlah Penjualan</a:t>
                </a:r>
              </a:p>
            </c:rich>
          </c:tx>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endParaRPr lang="en-US"/>
          </a:p>
        </c:txPr>
        <c:crossAx val="305854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dobe Arabic" panose="02040503050201020203" pitchFamily="18" charset="-78"/>
          <a:cs typeface="Adobe Arabic" panose="02040503050201020203" pitchFamily="18" charset="-78"/>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r>
              <a:rPr lang="id-ID"/>
              <a:t>Grafik Penjualan Tiara Long Fruit</a:t>
            </a:r>
          </a:p>
        </c:rich>
      </c:tx>
      <c:overlay val="0"/>
      <c:spPr>
        <a:noFill/>
        <a:ln>
          <a:noFill/>
        </a:ln>
        <a:effectLst/>
      </c:spPr>
    </c:title>
    <c:autoTitleDeleted val="0"/>
    <c:plotArea>
      <c:layout/>
      <c:lineChart>
        <c:grouping val="standard"/>
        <c:varyColors val="0"/>
        <c:ser>
          <c:idx val="0"/>
          <c:order val="0"/>
          <c:tx>
            <c:strRef>
              <c:f>Sheet1!$AJ$3</c:f>
              <c:strCache>
                <c:ptCount val="1"/>
                <c:pt idx="0">
                  <c:v>Tiara Long Fruit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dobe Arabic" panose="02040503050201020203" pitchFamily="18" charset="-78"/>
                    <a:ea typeface="+mn-ea"/>
                    <a:cs typeface="Adobe Arabic" panose="02040503050201020203" pitchFamily="18" charset="-78"/>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Sheet1!$B$4:$B$15</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Sheet1!$AJ$4:$AJ$15</c:f>
              <c:numCache>
                <c:formatCode>_(* #,##0_);_(* \(#,##0\);_(* "-"??_);_(@_)</c:formatCode>
                <c:ptCount val="12"/>
                <c:pt idx="0">
                  <c:v>2111</c:v>
                </c:pt>
                <c:pt idx="1">
                  <c:v>597</c:v>
                </c:pt>
                <c:pt idx="2">
                  <c:v>1152</c:v>
                </c:pt>
                <c:pt idx="3">
                  <c:v>3401</c:v>
                </c:pt>
                <c:pt idx="4">
                  <c:v>1057</c:v>
                </c:pt>
                <c:pt idx="5">
                  <c:v>1274</c:v>
                </c:pt>
                <c:pt idx="6">
                  <c:v>1486</c:v>
                </c:pt>
                <c:pt idx="7">
                  <c:v>412</c:v>
                </c:pt>
                <c:pt idx="8">
                  <c:v>972</c:v>
                </c:pt>
                <c:pt idx="9">
                  <c:v>569</c:v>
                </c:pt>
                <c:pt idx="10">
                  <c:v>1549</c:v>
                </c:pt>
                <c:pt idx="11">
                  <c:v>946</c:v>
                </c:pt>
              </c:numCache>
            </c:numRef>
          </c:val>
          <c:smooth val="0"/>
          <c:extLst xmlns:c16r2="http://schemas.microsoft.com/office/drawing/2015/06/chart">
            <c:ext xmlns:c16="http://schemas.microsoft.com/office/drawing/2014/chart" uri="{C3380CC4-5D6E-409C-BE32-E72D297353CC}">
              <c16:uniqueId val="{00000000-5D00-4D67-A90A-819BC2C872B8}"/>
            </c:ext>
          </c:extLst>
        </c:ser>
        <c:dLbls>
          <c:dLblPos val="t"/>
          <c:showLegendKey val="0"/>
          <c:showVal val="1"/>
          <c:showCatName val="0"/>
          <c:showSerName val="0"/>
          <c:showPercent val="0"/>
          <c:showBubbleSize val="0"/>
        </c:dLbls>
        <c:marker val="1"/>
        <c:smooth val="0"/>
        <c:axId val="314823424"/>
        <c:axId val="317631640"/>
      </c:lineChart>
      <c:catAx>
        <c:axId val="31482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endParaRPr lang="en-US"/>
          </a:p>
        </c:txPr>
        <c:crossAx val="317631640"/>
        <c:crosses val="autoZero"/>
        <c:auto val="1"/>
        <c:lblAlgn val="ctr"/>
        <c:lblOffset val="100"/>
        <c:noMultiLvlLbl val="0"/>
      </c:catAx>
      <c:valAx>
        <c:axId val="317631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r>
                  <a:rPr lang="id-ID"/>
                  <a:t>Jumlah Penjualan</a:t>
                </a:r>
              </a:p>
            </c:rich>
          </c:tx>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endParaRPr lang="en-US"/>
          </a:p>
        </c:txPr>
        <c:crossAx val="31482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dobe Arabic" panose="02040503050201020203" pitchFamily="18" charset="-78"/>
          <a:cs typeface="Adobe Arabic" panose="02040503050201020203" pitchFamily="18" charset="-78"/>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r>
              <a:rPr lang="id-ID"/>
              <a:t>Grafik Penjualan </a:t>
            </a:r>
            <a:r>
              <a:rPr lang="en-US"/>
              <a:t>Wafer Cream Coconut</a:t>
            </a:r>
          </a:p>
        </c:rich>
      </c:tx>
      <c:overlay val="0"/>
      <c:spPr>
        <a:noFill/>
        <a:ln>
          <a:noFill/>
        </a:ln>
        <a:effectLst/>
      </c:spPr>
    </c:title>
    <c:autoTitleDeleted val="0"/>
    <c:plotArea>
      <c:layout/>
      <c:lineChart>
        <c:grouping val="stacked"/>
        <c:varyColors val="0"/>
        <c:ser>
          <c:idx val="0"/>
          <c:order val="0"/>
          <c:tx>
            <c:strRef>
              <c:f>Sheet1!$C$3</c:f>
              <c:strCache>
                <c:ptCount val="1"/>
                <c:pt idx="0">
                  <c:v>108 Wafer Cream Chocolate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dobe Arabic" panose="02040503050201020203" pitchFamily="18" charset="-78"/>
                    <a:ea typeface="+mn-ea"/>
                    <a:cs typeface="Adobe Arabic" panose="02040503050201020203" pitchFamily="18" charset="-78"/>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Sheet1!$B$4:$B$15</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Sheet1!$C$4:$C$15</c:f>
            </c:numRef>
          </c:val>
          <c:smooth val="0"/>
          <c:extLst xmlns:c16r2="http://schemas.microsoft.com/office/drawing/2015/06/chart">
            <c:ext xmlns:c16="http://schemas.microsoft.com/office/drawing/2014/chart" uri="{C3380CC4-5D6E-409C-BE32-E72D297353CC}">
              <c16:uniqueId val="{00000000-0400-4930-86AB-C5F44A9B9C77}"/>
            </c:ext>
          </c:extLst>
        </c:ser>
        <c:ser>
          <c:idx val="1"/>
          <c:order val="1"/>
          <c:tx>
            <c:strRef>
              <c:f>Sheet1!$D$3</c:f>
              <c:strCache>
                <c:ptCount val="1"/>
                <c:pt idx="0">
                  <c:v>108 Wafer Cream Coconut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dobe Arabic" panose="02040503050201020203" pitchFamily="18" charset="-78"/>
                    <a:ea typeface="+mn-ea"/>
                    <a:cs typeface="Adobe Arabic" panose="02040503050201020203" pitchFamily="18" charset="-78"/>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Sheet1!$B$4:$B$15</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Sheet1!$D$4:$D$15</c:f>
              <c:numCache>
                <c:formatCode>_(* #,##0_);_(* \(#,##0\);_(* "-"??_);_(@_)</c:formatCode>
                <c:ptCount val="12"/>
                <c:pt idx="0">
                  <c:v>1528</c:v>
                </c:pt>
                <c:pt idx="1">
                  <c:v>625</c:v>
                </c:pt>
                <c:pt idx="2">
                  <c:v>641</c:v>
                </c:pt>
                <c:pt idx="3">
                  <c:v>2245</c:v>
                </c:pt>
                <c:pt idx="4">
                  <c:v>883</c:v>
                </c:pt>
                <c:pt idx="5">
                  <c:v>627</c:v>
                </c:pt>
                <c:pt idx="6">
                  <c:v>1074</c:v>
                </c:pt>
                <c:pt idx="7">
                  <c:v>1005</c:v>
                </c:pt>
                <c:pt idx="8">
                  <c:v>699</c:v>
                </c:pt>
                <c:pt idx="9">
                  <c:v>978</c:v>
                </c:pt>
                <c:pt idx="10">
                  <c:v>1050</c:v>
                </c:pt>
                <c:pt idx="11">
                  <c:v>1017</c:v>
                </c:pt>
              </c:numCache>
            </c:numRef>
          </c:val>
          <c:smooth val="0"/>
          <c:extLst xmlns:c16r2="http://schemas.microsoft.com/office/drawing/2015/06/chart">
            <c:ext xmlns:c16="http://schemas.microsoft.com/office/drawing/2014/chart" uri="{C3380CC4-5D6E-409C-BE32-E72D297353CC}">
              <c16:uniqueId val="{00000001-0400-4930-86AB-C5F44A9B9C77}"/>
            </c:ext>
          </c:extLst>
        </c:ser>
        <c:dLbls>
          <c:dLblPos val="b"/>
          <c:showLegendKey val="0"/>
          <c:showVal val="1"/>
          <c:showCatName val="0"/>
          <c:showSerName val="0"/>
          <c:showPercent val="0"/>
          <c:showBubbleSize val="0"/>
        </c:dLbls>
        <c:marker val="1"/>
        <c:smooth val="0"/>
        <c:axId val="317633208"/>
        <c:axId val="360227672"/>
      </c:lineChart>
      <c:catAx>
        <c:axId val="317633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endParaRPr lang="en-US"/>
          </a:p>
        </c:txPr>
        <c:crossAx val="360227672"/>
        <c:crosses val="autoZero"/>
        <c:auto val="1"/>
        <c:lblAlgn val="ctr"/>
        <c:lblOffset val="100"/>
        <c:noMultiLvlLbl val="0"/>
      </c:catAx>
      <c:valAx>
        <c:axId val="360227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r>
                  <a:rPr lang="id-ID"/>
                  <a:t>Jumlah Penjualan</a:t>
                </a:r>
              </a:p>
            </c:rich>
          </c:tx>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endParaRPr lang="en-US"/>
          </a:p>
        </c:txPr>
        <c:crossAx val="317633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dobe Arabic" panose="02040503050201020203" pitchFamily="18" charset="-78"/>
          <a:cs typeface="Adobe Arabic" panose="02040503050201020203" pitchFamily="18" charset="-78"/>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r>
              <a:rPr lang="id-ID"/>
              <a:t>Grafik Penjualan </a:t>
            </a:r>
            <a:r>
              <a:rPr lang="en-US"/>
              <a:t>Wakatobi (1000)</a:t>
            </a:r>
          </a:p>
        </c:rich>
      </c:tx>
      <c:overlay val="0"/>
      <c:spPr>
        <a:noFill/>
        <a:ln>
          <a:noFill/>
        </a:ln>
        <a:effectLst/>
      </c:spPr>
    </c:title>
    <c:autoTitleDeleted val="0"/>
    <c:plotArea>
      <c:layout/>
      <c:lineChart>
        <c:grouping val="standard"/>
        <c:varyColors val="0"/>
        <c:ser>
          <c:idx val="0"/>
          <c:order val="0"/>
          <c:tx>
            <c:strRef>
              <c:f>Sheet1!$AM$3</c:f>
              <c:strCache>
                <c:ptCount val="1"/>
                <c:pt idx="0">
                  <c:v>Wakatobi (1000)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dobe Arabic" panose="02040503050201020203" pitchFamily="18" charset="-78"/>
                    <a:ea typeface="+mn-ea"/>
                    <a:cs typeface="Adobe Arabic" panose="02040503050201020203" pitchFamily="18" charset="-78"/>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Sheet1!$B$4:$B$15</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Sheet1!$AM$4:$AM$15</c:f>
              <c:numCache>
                <c:formatCode>_(* #,##0_);_(* \(#,##0\);_(* "-"??_);_(@_)</c:formatCode>
                <c:ptCount val="12"/>
                <c:pt idx="0">
                  <c:v>393</c:v>
                </c:pt>
                <c:pt idx="1">
                  <c:v>649</c:v>
                </c:pt>
                <c:pt idx="2">
                  <c:v>977</c:v>
                </c:pt>
                <c:pt idx="3">
                  <c:v>4359</c:v>
                </c:pt>
                <c:pt idx="4">
                  <c:v>2396</c:v>
                </c:pt>
                <c:pt idx="5">
                  <c:v>1242</c:v>
                </c:pt>
                <c:pt idx="6">
                  <c:v>2733</c:v>
                </c:pt>
                <c:pt idx="7">
                  <c:v>2525</c:v>
                </c:pt>
                <c:pt idx="8">
                  <c:v>5130</c:v>
                </c:pt>
                <c:pt idx="9">
                  <c:v>3750</c:v>
                </c:pt>
                <c:pt idx="10">
                  <c:v>3238</c:v>
                </c:pt>
                <c:pt idx="11">
                  <c:v>2259</c:v>
                </c:pt>
              </c:numCache>
            </c:numRef>
          </c:val>
          <c:smooth val="0"/>
          <c:extLst xmlns:c16r2="http://schemas.microsoft.com/office/drawing/2015/06/chart">
            <c:ext xmlns:c16="http://schemas.microsoft.com/office/drawing/2014/chart" uri="{C3380CC4-5D6E-409C-BE32-E72D297353CC}">
              <c16:uniqueId val="{00000000-22B9-491B-AA4A-52292BD2FDD0}"/>
            </c:ext>
          </c:extLst>
        </c:ser>
        <c:dLbls>
          <c:dLblPos val="t"/>
          <c:showLegendKey val="0"/>
          <c:showVal val="1"/>
          <c:showCatName val="0"/>
          <c:showSerName val="0"/>
          <c:showPercent val="0"/>
          <c:showBubbleSize val="0"/>
        </c:dLbls>
        <c:marker val="1"/>
        <c:smooth val="0"/>
        <c:axId val="360229240"/>
        <c:axId val="361511880"/>
      </c:lineChart>
      <c:catAx>
        <c:axId val="360229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endParaRPr lang="en-US"/>
          </a:p>
        </c:txPr>
        <c:crossAx val="361511880"/>
        <c:crosses val="autoZero"/>
        <c:auto val="1"/>
        <c:lblAlgn val="ctr"/>
        <c:lblOffset val="100"/>
        <c:noMultiLvlLbl val="0"/>
      </c:catAx>
      <c:valAx>
        <c:axId val="361511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r>
                  <a:rPr lang="id-ID"/>
                  <a:t>Jumlah Penjualan</a:t>
                </a:r>
              </a:p>
            </c:rich>
          </c:tx>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endParaRPr lang="en-US"/>
          </a:p>
        </c:txPr>
        <c:crossAx val="360229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dobe Arabic" panose="02040503050201020203" pitchFamily="18" charset="-78"/>
          <a:cs typeface="Adobe Arabic" panose="02040503050201020203" pitchFamily="18" charset="-78"/>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r>
              <a:rPr lang="id-ID"/>
              <a:t>Grafik Penjualan Wakabi Sapi</a:t>
            </a:r>
          </a:p>
        </c:rich>
      </c:tx>
      <c:overlay val="0"/>
      <c:spPr>
        <a:noFill/>
        <a:ln>
          <a:noFill/>
        </a:ln>
        <a:effectLst/>
      </c:spPr>
    </c:title>
    <c:autoTitleDeleted val="0"/>
    <c:plotArea>
      <c:layout/>
      <c:lineChart>
        <c:grouping val="standard"/>
        <c:varyColors val="0"/>
        <c:ser>
          <c:idx val="0"/>
          <c:order val="0"/>
          <c:tx>
            <c:strRef>
              <c:f>Sheet1!$AS$3</c:f>
              <c:strCache>
                <c:ptCount val="1"/>
                <c:pt idx="0">
                  <c:v>Wakabi Sapi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dobe Arabic" panose="02040503050201020203" pitchFamily="18" charset="-78"/>
                    <a:ea typeface="+mn-ea"/>
                    <a:cs typeface="Adobe Arabic" panose="02040503050201020203" pitchFamily="18" charset="-78"/>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Sheet1!$B$4:$B$15</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Sheet1!$AS$4:$AS$15</c:f>
              <c:numCache>
                <c:formatCode>_(* #,##0_);_(* \(#,##0\);_(* "-"??_);_(@_)</c:formatCode>
                <c:ptCount val="12"/>
                <c:pt idx="0">
                  <c:v>22010</c:v>
                </c:pt>
                <c:pt idx="1">
                  <c:v>18102</c:v>
                </c:pt>
                <c:pt idx="2">
                  <c:v>10468</c:v>
                </c:pt>
                <c:pt idx="3">
                  <c:v>26940</c:v>
                </c:pt>
                <c:pt idx="4">
                  <c:v>4382</c:v>
                </c:pt>
                <c:pt idx="5">
                  <c:v>2308</c:v>
                </c:pt>
                <c:pt idx="6">
                  <c:v>5417</c:v>
                </c:pt>
                <c:pt idx="7">
                  <c:v>3992</c:v>
                </c:pt>
                <c:pt idx="8">
                  <c:v>3631</c:v>
                </c:pt>
                <c:pt idx="9">
                  <c:v>4689</c:v>
                </c:pt>
                <c:pt idx="10">
                  <c:v>3999</c:v>
                </c:pt>
                <c:pt idx="11">
                  <c:v>2833</c:v>
                </c:pt>
              </c:numCache>
            </c:numRef>
          </c:val>
          <c:smooth val="0"/>
          <c:extLst xmlns:c16r2="http://schemas.microsoft.com/office/drawing/2015/06/chart">
            <c:ext xmlns:c16="http://schemas.microsoft.com/office/drawing/2014/chart" uri="{C3380CC4-5D6E-409C-BE32-E72D297353CC}">
              <c16:uniqueId val="{00000000-C35B-478D-B46F-93BBE2A3F4D7}"/>
            </c:ext>
          </c:extLst>
        </c:ser>
        <c:dLbls>
          <c:dLblPos val="t"/>
          <c:showLegendKey val="0"/>
          <c:showVal val="1"/>
          <c:showCatName val="0"/>
          <c:showSerName val="0"/>
          <c:showPercent val="0"/>
          <c:showBubbleSize val="0"/>
        </c:dLbls>
        <c:marker val="1"/>
        <c:smooth val="0"/>
        <c:axId val="361513448"/>
        <c:axId val="306004816"/>
      </c:lineChart>
      <c:catAx>
        <c:axId val="361513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endParaRPr lang="en-US"/>
          </a:p>
        </c:txPr>
        <c:crossAx val="306004816"/>
        <c:crosses val="autoZero"/>
        <c:auto val="1"/>
        <c:lblAlgn val="ctr"/>
        <c:lblOffset val="100"/>
        <c:noMultiLvlLbl val="0"/>
      </c:catAx>
      <c:valAx>
        <c:axId val="306004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r>
                  <a:rPr lang="id-ID"/>
                  <a:t>Jumlah Penjualan</a:t>
                </a:r>
              </a:p>
            </c:rich>
          </c:tx>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endParaRPr lang="en-US"/>
          </a:p>
        </c:txPr>
        <c:crossAx val="361513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dobe Arabic" panose="02040503050201020203" pitchFamily="18" charset="-78"/>
          <a:cs typeface="Adobe Arabic" panose="02040503050201020203" pitchFamily="18" charset="-78"/>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r>
              <a:rPr lang="id-ID"/>
              <a:t>Grafik Deviasi</a:t>
            </a:r>
          </a:p>
        </c:rich>
      </c:tx>
      <c:overlay val="0"/>
      <c:spPr>
        <a:noFill/>
        <a:ln>
          <a:noFill/>
        </a:ln>
        <a:effectLst/>
      </c:spPr>
    </c:title>
    <c:autoTitleDeleted val="0"/>
    <c:plotArea>
      <c:layout/>
      <c:lineChart>
        <c:grouping val="standard"/>
        <c:varyColors val="0"/>
        <c:ser>
          <c:idx val="0"/>
          <c:order val="0"/>
          <c:tx>
            <c:strRef>
              <c:f>Sheet1!$B$42</c:f>
              <c:strCache>
                <c:ptCount val="1"/>
                <c:pt idx="0">
                  <c:v>Linier Regreasion</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val>
            <c:numRef>
              <c:f>Sheet1!$C$42:$AM$42</c:f>
              <c:numCache>
                <c:formatCode>_(* #,##0.00_);_(* \(#,##0.00\);_(* "-"??_);_(@_)</c:formatCode>
                <c:ptCount val="36"/>
                <c:pt idx="0">
                  <c:v>10.029498525073748</c:v>
                </c:pt>
                <c:pt idx="1">
                  <c:v>57.682125010607535</c:v>
                </c:pt>
                <c:pt idx="2">
                  <c:v>13.1505316172356</c:v>
                </c:pt>
                <c:pt idx="3">
                  <c:v>2.9651352232676231</c:v>
                </c:pt>
                <c:pt idx="4">
                  <c:v>16.824703557282604</c:v>
                </c:pt>
                <c:pt idx="5">
                  <c:v>20.006273919254653</c:v>
                </c:pt>
                <c:pt idx="6">
                  <c:v>23.781063227508653</c:v>
                </c:pt>
                <c:pt idx="7">
                  <c:v>35.824991107322546</c:v>
                </c:pt>
                <c:pt idx="8">
                  <c:v>70.740957966764398</c:v>
                </c:pt>
                <c:pt idx="9">
                  <c:v>35.665391002978552</c:v>
                </c:pt>
                <c:pt idx="10">
                  <c:v>25.700447094006137</c:v>
                </c:pt>
                <c:pt idx="11">
                  <c:v>21.179797980000004</c:v>
                </c:pt>
                <c:pt idx="12">
                  <c:v>26.048310095570486</c:v>
                </c:pt>
                <c:pt idx="13">
                  <c:v>10.771464579885091</c:v>
                </c:pt>
                <c:pt idx="14">
                  <c:v>28.598981471394509</c:v>
                </c:pt>
                <c:pt idx="15">
                  <c:v>16.2884920788849</c:v>
                </c:pt>
                <c:pt idx="16">
                  <c:v>40.676753308202933</c:v>
                </c:pt>
                <c:pt idx="17">
                  <c:v>2.6751570801588258</c:v>
                </c:pt>
                <c:pt idx="18">
                  <c:v>41.459330142857141</c:v>
                </c:pt>
                <c:pt idx="19">
                  <c:v>7.1998206828445319</c:v>
                </c:pt>
                <c:pt idx="20">
                  <c:v>15.31478507231428</c:v>
                </c:pt>
                <c:pt idx="21">
                  <c:v>9.4256096083190357</c:v>
                </c:pt>
                <c:pt idx="22">
                  <c:v>2.3638475603716955</c:v>
                </c:pt>
                <c:pt idx="23">
                  <c:v>12.782399110129177</c:v>
                </c:pt>
                <c:pt idx="24">
                  <c:v>43.340960544280193</c:v>
                </c:pt>
                <c:pt idx="25">
                  <c:v>26.571128402130725</c:v>
                </c:pt>
                <c:pt idx="26">
                  <c:v>28.534829920358149</c:v>
                </c:pt>
                <c:pt idx="27">
                  <c:v>64.083471460963068</c:v>
                </c:pt>
                <c:pt idx="28">
                  <c:v>8.9832788773784245</c:v>
                </c:pt>
                <c:pt idx="29">
                  <c:v>84.069888069669673</c:v>
                </c:pt>
                <c:pt idx="30">
                  <c:v>45.944487484278568</c:v>
                </c:pt>
                <c:pt idx="31">
                  <c:v>1.5863817450199207</c:v>
                </c:pt>
                <c:pt idx="32">
                  <c:v>25.8646521075419</c:v>
                </c:pt>
                <c:pt idx="33">
                  <c:v>38.785167107382563</c:v>
                </c:pt>
                <c:pt idx="34">
                  <c:v>82.453033902137776</c:v>
                </c:pt>
                <c:pt idx="35">
                  <c:v>106.27791862859675</c:v>
                </c:pt>
              </c:numCache>
            </c:numRef>
          </c:val>
          <c:smooth val="0"/>
          <c:extLst xmlns:c16r2="http://schemas.microsoft.com/office/drawing/2015/06/chart">
            <c:ext xmlns:c16="http://schemas.microsoft.com/office/drawing/2014/chart" uri="{C3380CC4-5D6E-409C-BE32-E72D297353CC}">
              <c16:uniqueId val="{00000000-0A80-4D42-A4DF-0DAA1D1AB78D}"/>
            </c:ext>
          </c:extLst>
        </c:ser>
        <c:ser>
          <c:idx val="1"/>
          <c:order val="1"/>
          <c:tx>
            <c:strRef>
              <c:f>Sheet1!$B$43</c:f>
              <c:strCache>
                <c:ptCount val="1"/>
                <c:pt idx="0">
                  <c:v>SVM Regression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val>
            <c:numRef>
              <c:f>Sheet1!$C$43:$AM$43</c:f>
              <c:numCache>
                <c:formatCode>_(* #,##0.00_);_(* \(#,##0.00\);_(* "-"??_);_(@_)</c:formatCode>
                <c:ptCount val="36"/>
                <c:pt idx="0">
                  <c:v>16.322517207472956</c:v>
                </c:pt>
                <c:pt idx="1">
                  <c:v>8.578316572806159</c:v>
                </c:pt>
                <c:pt idx="2">
                  <c:v>5.9746315987688803</c:v>
                </c:pt>
                <c:pt idx="3">
                  <c:v>11.030465949820794</c:v>
                </c:pt>
                <c:pt idx="4">
                  <c:v>28.868478260869551</c:v>
                </c:pt>
                <c:pt idx="5">
                  <c:v>20.868579316080044</c:v>
                </c:pt>
                <c:pt idx="6">
                  <c:v>14.97590212543254</c:v>
                </c:pt>
                <c:pt idx="7">
                  <c:v>25.66238121855784</c:v>
                </c:pt>
                <c:pt idx="8">
                  <c:v>57.449983708113393</c:v>
                </c:pt>
                <c:pt idx="9">
                  <c:v>50.368678845710882</c:v>
                </c:pt>
                <c:pt idx="10">
                  <c:v>69.33072306787912</c:v>
                </c:pt>
                <c:pt idx="11">
                  <c:v>29.609523808888895</c:v>
                </c:pt>
                <c:pt idx="12">
                  <c:v>21.326244373409878</c:v>
                </c:pt>
                <c:pt idx="13">
                  <c:v>3.346687048653223</c:v>
                </c:pt>
                <c:pt idx="14">
                  <c:v>42.325685339690111</c:v>
                </c:pt>
                <c:pt idx="15">
                  <c:v>12.461095217785626</c:v>
                </c:pt>
                <c:pt idx="16">
                  <c:v>7.9421526789947876</c:v>
                </c:pt>
                <c:pt idx="17">
                  <c:v>5.4231294205236367</c:v>
                </c:pt>
                <c:pt idx="18">
                  <c:v>18.96616541353383</c:v>
                </c:pt>
                <c:pt idx="19">
                  <c:v>8.0761744095510011</c:v>
                </c:pt>
                <c:pt idx="20">
                  <c:v>10.041698672226488</c:v>
                </c:pt>
                <c:pt idx="21">
                  <c:v>13.461196776413459</c:v>
                </c:pt>
                <c:pt idx="22">
                  <c:v>2.3836889405147588</c:v>
                </c:pt>
                <c:pt idx="23">
                  <c:v>25.521414004078864</c:v>
                </c:pt>
                <c:pt idx="24">
                  <c:v>21.643932043414566</c:v>
                </c:pt>
                <c:pt idx="25">
                  <c:v>23.02094618996027</c:v>
                </c:pt>
                <c:pt idx="26">
                  <c:v>60.957822808671061</c:v>
                </c:pt>
                <c:pt idx="27">
                  <c:v>87.727910238429175</c:v>
                </c:pt>
                <c:pt idx="28">
                  <c:v>2.3512533974630117</c:v>
                </c:pt>
                <c:pt idx="29">
                  <c:v>109.51951951951949</c:v>
                </c:pt>
                <c:pt idx="30">
                  <c:v>46.432559506317972</c:v>
                </c:pt>
                <c:pt idx="31">
                  <c:v>23.579965852589638</c:v>
                </c:pt>
                <c:pt idx="32">
                  <c:v>39.338587390363131</c:v>
                </c:pt>
                <c:pt idx="33">
                  <c:v>43.135719612229678</c:v>
                </c:pt>
                <c:pt idx="34">
                  <c:v>26.726840855106886</c:v>
                </c:pt>
                <c:pt idx="35">
                  <c:v>108.92282720982735</c:v>
                </c:pt>
              </c:numCache>
            </c:numRef>
          </c:val>
          <c:smooth val="0"/>
          <c:extLst xmlns:c16r2="http://schemas.microsoft.com/office/drawing/2015/06/chart">
            <c:ext xmlns:c16="http://schemas.microsoft.com/office/drawing/2014/chart" uri="{C3380CC4-5D6E-409C-BE32-E72D297353CC}">
              <c16:uniqueId val="{00000001-0A80-4D42-A4DF-0DAA1D1AB78D}"/>
            </c:ext>
          </c:extLst>
        </c:ser>
        <c:ser>
          <c:idx val="2"/>
          <c:order val="2"/>
          <c:tx>
            <c:strRef>
              <c:f>Sheet1!$B$44</c:f>
              <c:strCache>
                <c:ptCount val="1"/>
                <c:pt idx="0">
                  <c:v>SVM RBF</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Sheet1!$C$44:$AM$44</c:f>
              <c:numCache>
                <c:formatCode>_(* #,##0.00_);_(* \(#,##0.00\);_(* "-"??_);_(@_)</c:formatCode>
                <c:ptCount val="36"/>
                <c:pt idx="0">
                  <c:v>0.58997050147492303</c:v>
                </c:pt>
                <c:pt idx="1">
                  <c:v>88.764701498553535</c:v>
                </c:pt>
                <c:pt idx="2">
                  <c:v>46.185382885282564</c:v>
                </c:pt>
                <c:pt idx="3">
                  <c:v>17.433891587962961</c:v>
                </c:pt>
                <c:pt idx="4">
                  <c:v>40.941021962391297</c:v>
                </c:pt>
                <c:pt idx="5">
                  <c:v>23.881050846100777</c:v>
                </c:pt>
                <c:pt idx="6">
                  <c:v>13.962470827854673</c:v>
                </c:pt>
                <c:pt idx="7">
                  <c:v>62.807595949692569</c:v>
                </c:pt>
                <c:pt idx="8">
                  <c:v>23.359531864516143</c:v>
                </c:pt>
                <c:pt idx="9">
                  <c:v>16.266980468030184</c:v>
                </c:pt>
                <c:pt idx="10">
                  <c:v>40.7800191050205</c:v>
                </c:pt>
                <c:pt idx="11">
                  <c:v>114.54480702444445</c:v>
                </c:pt>
                <c:pt idx="12">
                  <c:v>8.9668527671733358</c:v>
                </c:pt>
                <c:pt idx="13">
                  <c:v>16.046919071899211</c:v>
                </c:pt>
                <c:pt idx="14">
                  <c:v>6.3851611835518582</c:v>
                </c:pt>
                <c:pt idx="15">
                  <c:v>3.0396881947775256</c:v>
                </c:pt>
                <c:pt idx="16">
                  <c:v>11.044702895211003</c:v>
                </c:pt>
                <c:pt idx="17">
                  <c:v>4.8872382659759239</c:v>
                </c:pt>
                <c:pt idx="18">
                  <c:v>42.301107776315803</c:v>
                </c:pt>
                <c:pt idx="19">
                  <c:v>31.951867754217503</c:v>
                </c:pt>
                <c:pt idx="20">
                  <c:v>13.045854785032361</c:v>
                </c:pt>
                <c:pt idx="21">
                  <c:v>7.6242298858747404</c:v>
                </c:pt>
                <c:pt idx="22">
                  <c:v>19.632747720303229</c:v>
                </c:pt>
                <c:pt idx="23">
                  <c:v>11.429409580285508</c:v>
                </c:pt>
                <c:pt idx="24">
                  <c:v>8.244836945798383</c:v>
                </c:pt>
                <c:pt idx="25">
                  <c:v>33.669899066449986</c:v>
                </c:pt>
                <c:pt idx="26">
                  <c:v>39.965016401036763</c:v>
                </c:pt>
                <c:pt idx="27">
                  <c:v>9.0104361514726605</c:v>
                </c:pt>
                <c:pt idx="28">
                  <c:v>50.627898628964061</c:v>
                </c:pt>
                <c:pt idx="29">
                  <c:v>38.96395874114117</c:v>
                </c:pt>
                <c:pt idx="30">
                  <c:v>21.860470429620932</c:v>
                </c:pt>
                <c:pt idx="31">
                  <c:v>31.689330043824697</c:v>
                </c:pt>
                <c:pt idx="32">
                  <c:v>57.953085495111736</c:v>
                </c:pt>
                <c:pt idx="33">
                  <c:v>45.661912151379568</c:v>
                </c:pt>
                <c:pt idx="34">
                  <c:v>144.96707008266031</c:v>
                </c:pt>
                <c:pt idx="35">
                  <c:v>19.412443418769371</c:v>
                </c:pt>
              </c:numCache>
            </c:numRef>
          </c:val>
          <c:smooth val="0"/>
          <c:extLst xmlns:c16r2="http://schemas.microsoft.com/office/drawing/2015/06/chart">
            <c:ext xmlns:c16="http://schemas.microsoft.com/office/drawing/2014/chart" uri="{C3380CC4-5D6E-409C-BE32-E72D297353CC}">
              <c16:uniqueId val="{00000002-0A80-4D42-A4DF-0DAA1D1AB78D}"/>
            </c:ext>
          </c:extLst>
        </c:ser>
        <c:dLbls>
          <c:showLegendKey val="0"/>
          <c:showVal val="0"/>
          <c:showCatName val="0"/>
          <c:showSerName val="0"/>
          <c:showPercent val="0"/>
          <c:showBubbleSize val="0"/>
        </c:dLbls>
        <c:marker val="1"/>
        <c:smooth val="0"/>
        <c:axId val="306006384"/>
        <c:axId val="361309680"/>
      </c:lineChart>
      <c:catAx>
        <c:axId val="30600638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endParaRPr lang="en-US"/>
          </a:p>
        </c:txPr>
        <c:crossAx val="361309680"/>
        <c:crosses val="autoZero"/>
        <c:auto val="1"/>
        <c:lblAlgn val="ctr"/>
        <c:lblOffset val="100"/>
        <c:noMultiLvlLbl val="0"/>
      </c:catAx>
      <c:valAx>
        <c:axId val="361309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r>
                  <a:rPr lang="id-ID"/>
                  <a:t>Deviasi %</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endParaRPr lang="en-US"/>
          </a:p>
        </c:txPr>
        <c:crossAx val="30600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dobe Arabic" panose="02040503050201020203" pitchFamily="18" charset="-78"/>
          <a:cs typeface="Adobe Arabic" panose="02040503050201020203" pitchFamily="18" charset="-78"/>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r>
              <a:rPr lang="id-ID"/>
              <a:t>Grafik Deviasi</a:t>
            </a:r>
          </a:p>
        </c:rich>
      </c:tx>
      <c:overlay val="0"/>
      <c:spPr>
        <a:noFill/>
        <a:ln>
          <a:noFill/>
        </a:ln>
        <a:effectLst/>
      </c:spPr>
    </c:title>
    <c:autoTitleDeleted val="0"/>
    <c:plotArea>
      <c:layout/>
      <c:lineChart>
        <c:grouping val="standard"/>
        <c:varyColors val="0"/>
        <c:ser>
          <c:idx val="0"/>
          <c:order val="0"/>
          <c:tx>
            <c:strRef>
              <c:f>Sheet1!$B$28</c:f>
              <c:strCache>
                <c:ptCount val="1"/>
                <c:pt idx="0">
                  <c:v>Linier Regreasion</c:v>
                </c:pt>
              </c:strCache>
            </c:strRef>
          </c:tx>
          <c:spPr>
            <a:ln w="28575" cap="rnd">
              <a:solidFill>
                <a:srgbClr val="FF0000"/>
              </a:solidFill>
              <a:round/>
            </a:ln>
            <a:effectLst/>
          </c:spPr>
          <c:marker>
            <c:symbol val="none"/>
          </c:marker>
          <c:val>
            <c:numRef>
              <c:f>Sheet1!$C$28:$AM$28</c:f>
              <c:numCache>
                <c:formatCode>_(* #,##0.00_);_(* \(#,##0.00\);_(* "-"??_);_(@_)</c:formatCode>
                <c:ptCount val="36"/>
                <c:pt idx="0">
                  <c:v>10.029498525073748</c:v>
                </c:pt>
                <c:pt idx="1">
                  <c:v>57.682125010607535</c:v>
                </c:pt>
                <c:pt idx="2">
                  <c:v>13.1505316172356</c:v>
                </c:pt>
                <c:pt idx="3">
                  <c:v>2.9651352232676231</c:v>
                </c:pt>
                <c:pt idx="4">
                  <c:v>16.824703557282604</c:v>
                </c:pt>
                <c:pt idx="5">
                  <c:v>20.006273919254653</c:v>
                </c:pt>
                <c:pt idx="6">
                  <c:v>23.781063227508653</c:v>
                </c:pt>
                <c:pt idx="7">
                  <c:v>35.824991107322546</c:v>
                </c:pt>
                <c:pt idx="8">
                  <c:v>70.740957966764398</c:v>
                </c:pt>
                <c:pt idx="9">
                  <c:v>35.665391002978552</c:v>
                </c:pt>
                <c:pt idx="10">
                  <c:v>25.700447094006137</c:v>
                </c:pt>
                <c:pt idx="11">
                  <c:v>21.179797980000004</c:v>
                </c:pt>
                <c:pt idx="12">
                  <c:v>26.048310095570486</c:v>
                </c:pt>
                <c:pt idx="13">
                  <c:v>10.771464579885091</c:v>
                </c:pt>
                <c:pt idx="14">
                  <c:v>28.598981471394509</c:v>
                </c:pt>
                <c:pt idx="15">
                  <c:v>16.2884920788849</c:v>
                </c:pt>
                <c:pt idx="16">
                  <c:v>40.676753308202933</c:v>
                </c:pt>
                <c:pt idx="17">
                  <c:v>2.6751570801588258</c:v>
                </c:pt>
                <c:pt idx="18">
                  <c:v>41.459330142857141</c:v>
                </c:pt>
                <c:pt idx="19">
                  <c:v>7.1998206828445319</c:v>
                </c:pt>
                <c:pt idx="20">
                  <c:v>15.31478507231428</c:v>
                </c:pt>
                <c:pt idx="21">
                  <c:v>9.4256096083190357</c:v>
                </c:pt>
                <c:pt idx="22">
                  <c:v>2.3638475603716955</c:v>
                </c:pt>
                <c:pt idx="23">
                  <c:v>12.782399110129177</c:v>
                </c:pt>
                <c:pt idx="24">
                  <c:v>43.340960544280193</c:v>
                </c:pt>
                <c:pt idx="25">
                  <c:v>26.571128402130725</c:v>
                </c:pt>
                <c:pt idx="26">
                  <c:v>28.534829920358149</c:v>
                </c:pt>
                <c:pt idx="27">
                  <c:v>64.083471460963068</c:v>
                </c:pt>
                <c:pt idx="28">
                  <c:v>8.9832788773784245</c:v>
                </c:pt>
                <c:pt idx="29">
                  <c:v>84.069888069669673</c:v>
                </c:pt>
                <c:pt idx="30">
                  <c:v>45.944487484278568</c:v>
                </c:pt>
                <c:pt idx="31">
                  <c:v>1.5863817450199207</c:v>
                </c:pt>
                <c:pt idx="32">
                  <c:v>25.8646521075419</c:v>
                </c:pt>
                <c:pt idx="33">
                  <c:v>38.785167107382563</c:v>
                </c:pt>
                <c:pt idx="34">
                  <c:v>82.453033902137776</c:v>
                </c:pt>
                <c:pt idx="35">
                  <c:v>106.27791862859675</c:v>
                </c:pt>
              </c:numCache>
            </c:numRef>
          </c:val>
          <c:smooth val="0"/>
          <c:extLst xmlns:c16r2="http://schemas.microsoft.com/office/drawing/2015/06/chart">
            <c:ext xmlns:c16="http://schemas.microsoft.com/office/drawing/2014/chart" uri="{C3380CC4-5D6E-409C-BE32-E72D297353CC}">
              <c16:uniqueId val="{00000000-CE20-46A0-85F5-E3353F5B8F55}"/>
            </c:ext>
          </c:extLst>
        </c:ser>
        <c:ser>
          <c:idx val="1"/>
          <c:order val="1"/>
          <c:tx>
            <c:strRef>
              <c:f>Sheet1!$B$29</c:f>
              <c:strCache>
                <c:ptCount val="1"/>
                <c:pt idx="0">
                  <c:v>Rata-rata Linier Regreasion</c:v>
                </c:pt>
              </c:strCache>
            </c:strRef>
          </c:tx>
          <c:spPr>
            <a:ln w="28575" cap="rnd">
              <a:solidFill>
                <a:srgbClr val="FF0000"/>
              </a:solidFill>
              <a:round/>
            </a:ln>
            <a:effectLst/>
          </c:spPr>
          <c:marker>
            <c:symbol val="none"/>
          </c:marker>
          <c:val>
            <c:numRef>
              <c:f>Sheet1!$C$29:$AM$29</c:f>
              <c:numCache>
                <c:formatCode>_(* #,##0.00_);_(* \(#,##0.00\);_(* "-"??_);_(@_)</c:formatCode>
                <c:ptCount val="36"/>
                <c:pt idx="0">
                  <c:v>30.66</c:v>
                </c:pt>
                <c:pt idx="1">
                  <c:v>30.66</c:v>
                </c:pt>
                <c:pt idx="2">
                  <c:v>30.66</c:v>
                </c:pt>
                <c:pt idx="3">
                  <c:v>30.66</c:v>
                </c:pt>
                <c:pt idx="4">
                  <c:v>30.66</c:v>
                </c:pt>
                <c:pt idx="5">
                  <c:v>30.66</c:v>
                </c:pt>
                <c:pt idx="6">
                  <c:v>30.66</c:v>
                </c:pt>
                <c:pt idx="7">
                  <c:v>30.66</c:v>
                </c:pt>
                <c:pt idx="8">
                  <c:v>30.66</c:v>
                </c:pt>
                <c:pt idx="9">
                  <c:v>30.66</c:v>
                </c:pt>
                <c:pt idx="10">
                  <c:v>30.66</c:v>
                </c:pt>
                <c:pt idx="11">
                  <c:v>30.66</c:v>
                </c:pt>
                <c:pt idx="12">
                  <c:v>30.66</c:v>
                </c:pt>
                <c:pt idx="13">
                  <c:v>30.66</c:v>
                </c:pt>
                <c:pt idx="14">
                  <c:v>30.66</c:v>
                </c:pt>
                <c:pt idx="15">
                  <c:v>30.66</c:v>
                </c:pt>
                <c:pt idx="16">
                  <c:v>30.66</c:v>
                </c:pt>
                <c:pt idx="17">
                  <c:v>30.66</c:v>
                </c:pt>
                <c:pt idx="18">
                  <c:v>30.66</c:v>
                </c:pt>
                <c:pt idx="19">
                  <c:v>30.66</c:v>
                </c:pt>
                <c:pt idx="20">
                  <c:v>30.66</c:v>
                </c:pt>
                <c:pt idx="21">
                  <c:v>30.66</c:v>
                </c:pt>
                <c:pt idx="22">
                  <c:v>30.66</c:v>
                </c:pt>
                <c:pt idx="23">
                  <c:v>30.66</c:v>
                </c:pt>
                <c:pt idx="24">
                  <c:v>30.66</c:v>
                </c:pt>
                <c:pt idx="25">
                  <c:v>30.66</c:v>
                </c:pt>
                <c:pt idx="26">
                  <c:v>30.66</c:v>
                </c:pt>
                <c:pt idx="27">
                  <c:v>30.66</c:v>
                </c:pt>
                <c:pt idx="28">
                  <c:v>30.66</c:v>
                </c:pt>
                <c:pt idx="29">
                  <c:v>30.66</c:v>
                </c:pt>
                <c:pt idx="30">
                  <c:v>30.66</c:v>
                </c:pt>
                <c:pt idx="31">
                  <c:v>30.66</c:v>
                </c:pt>
                <c:pt idx="32">
                  <c:v>30.66</c:v>
                </c:pt>
                <c:pt idx="33">
                  <c:v>30.66</c:v>
                </c:pt>
                <c:pt idx="34">
                  <c:v>30.66</c:v>
                </c:pt>
                <c:pt idx="35">
                  <c:v>30.66</c:v>
                </c:pt>
              </c:numCache>
            </c:numRef>
          </c:val>
          <c:smooth val="0"/>
          <c:extLst xmlns:c16r2="http://schemas.microsoft.com/office/drawing/2015/06/chart">
            <c:ext xmlns:c16="http://schemas.microsoft.com/office/drawing/2014/chart" uri="{C3380CC4-5D6E-409C-BE32-E72D297353CC}">
              <c16:uniqueId val="{00000001-CE20-46A0-85F5-E3353F5B8F55}"/>
            </c:ext>
          </c:extLst>
        </c:ser>
        <c:ser>
          <c:idx val="2"/>
          <c:order val="2"/>
          <c:tx>
            <c:strRef>
              <c:f>Sheet1!$B$30</c:f>
              <c:strCache>
                <c:ptCount val="1"/>
                <c:pt idx="0">
                  <c:v>SVM Regression</c:v>
                </c:pt>
              </c:strCache>
            </c:strRef>
          </c:tx>
          <c:spPr>
            <a:ln w="28575" cap="rnd">
              <a:solidFill>
                <a:srgbClr val="FFC000"/>
              </a:solidFill>
              <a:round/>
            </a:ln>
            <a:effectLst/>
          </c:spPr>
          <c:marker>
            <c:symbol val="none"/>
          </c:marker>
          <c:val>
            <c:numRef>
              <c:f>Sheet1!$C$30:$AM$30</c:f>
              <c:numCache>
                <c:formatCode>_(* #,##0.00_);_(* \(#,##0.00\);_(* "-"??_);_(@_)</c:formatCode>
                <c:ptCount val="36"/>
                <c:pt idx="0">
                  <c:v>16.322517207472956</c:v>
                </c:pt>
                <c:pt idx="1">
                  <c:v>8.578316572806159</c:v>
                </c:pt>
                <c:pt idx="2">
                  <c:v>5.9746315987688803</c:v>
                </c:pt>
                <c:pt idx="3">
                  <c:v>11.030465949820794</c:v>
                </c:pt>
                <c:pt idx="4">
                  <c:v>28.868478260869551</c:v>
                </c:pt>
                <c:pt idx="5">
                  <c:v>20.868579316080044</c:v>
                </c:pt>
                <c:pt idx="6">
                  <c:v>14.97590212543254</c:v>
                </c:pt>
                <c:pt idx="7">
                  <c:v>25.66238121855784</c:v>
                </c:pt>
                <c:pt idx="8">
                  <c:v>57.449983708113393</c:v>
                </c:pt>
                <c:pt idx="9">
                  <c:v>50.368678845710882</c:v>
                </c:pt>
                <c:pt idx="10">
                  <c:v>69.33072306787912</c:v>
                </c:pt>
                <c:pt idx="11">
                  <c:v>29.609523808888895</c:v>
                </c:pt>
                <c:pt idx="12">
                  <c:v>21.326244373409878</c:v>
                </c:pt>
                <c:pt idx="13">
                  <c:v>3.346687048653223</c:v>
                </c:pt>
                <c:pt idx="14">
                  <c:v>42.325685339690111</c:v>
                </c:pt>
                <c:pt idx="15">
                  <c:v>12.461095217785626</c:v>
                </c:pt>
                <c:pt idx="16">
                  <c:v>7.9421526789947876</c:v>
                </c:pt>
                <c:pt idx="17">
                  <c:v>5.4231294205236367</c:v>
                </c:pt>
                <c:pt idx="18">
                  <c:v>18.96616541353383</c:v>
                </c:pt>
                <c:pt idx="19">
                  <c:v>8.0761744095510011</c:v>
                </c:pt>
                <c:pt idx="20">
                  <c:v>10.041698672226488</c:v>
                </c:pt>
                <c:pt idx="21">
                  <c:v>13.461196776413459</c:v>
                </c:pt>
                <c:pt idx="22">
                  <c:v>2.3836889405147588</c:v>
                </c:pt>
                <c:pt idx="23">
                  <c:v>25.521414004078864</c:v>
                </c:pt>
                <c:pt idx="24">
                  <c:v>21.643932043414566</c:v>
                </c:pt>
                <c:pt idx="25">
                  <c:v>23.02094618996027</c:v>
                </c:pt>
                <c:pt idx="26">
                  <c:v>60.957822808671061</c:v>
                </c:pt>
                <c:pt idx="27">
                  <c:v>87.727910238429175</c:v>
                </c:pt>
                <c:pt idx="28">
                  <c:v>2.3512533974630117</c:v>
                </c:pt>
                <c:pt idx="29">
                  <c:v>109.51951951951949</c:v>
                </c:pt>
                <c:pt idx="30">
                  <c:v>46.432559506317972</c:v>
                </c:pt>
                <c:pt idx="31">
                  <c:v>23.579965852589638</c:v>
                </c:pt>
                <c:pt idx="32">
                  <c:v>39.338587390363131</c:v>
                </c:pt>
                <c:pt idx="33">
                  <c:v>43.135719612229678</c:v>
                </c:pt>
                <c:pt idx="34">
                  <c:v>26.726840855106886</c:v>
                </c:pt>
                <c:pt idx="35">
                  <c:v>108.92282720982735</c:v>
                </c:pt>
              </c:numCache>
            </c:numRef>
          </c:val>
          <c:smooth val="0"/>
          <c:extLst xmlns:c16r2="http://schemas.microsoft.com/office/drawing/2015/06/chart">
            <c:ext xmlns:c16="http://schemas.microsoft.com/office/drawing/2014/chart" uri="{C3380CC4-5D6E-409C-BE32-E72D297353CC}">
              <c16:uniqueId val="{00000002-CE20-46A0-85F5-E3353F5B8F55}"/>
            </c:ext>
          </c:extLst>
        </c:ser>
        <c:ser>
          <c:idx val="3"/>
          <c:order val="3"/>
          <c:tx>
            <c:strRef>
              <c:f>Sheet1!$B$31</c:f>
              <c:strCache>
                <c:ptCount val="1"/>
                <c:pt idx="0">
                  <c:v>Rata-rata SVM Regression</c:v>
                </c:pt>
              </c:strCache>
            </c:strRef>
          </c:tx>
          <c:spPr>
            <a:ln w="28575" cap="rnd">
              <a:solidFill>
                <a:srgbClr val="FFC000"/>
              </a:solidFill>
              <a:round/>
            </a:ln>
            <a:effectLst/>
          </c:spPr>
          <c:marker>
            <c:symbol val="none"/>
          </c:marker>
          <c:val>
            <c:numRef>
              <c:f>Sheet1!$C$31:$AM$31</c:f>
              <c:numCache>
                <c:formatCode>_(* #,##0.00_);_(* \(#,##0.00\);_(* "-"??_);_(@_)</c:formatCode>
                <c:ptCount val="36"/>
                <c:pt idx="0">
                  <c:v>30.66</c:v>
                </c:pt>
                <c:pt idx="1">
                  <c:v>30.66</c:v>
                </c:pt>
                <c:pt idx="2">
                  <c:v>30.66</c:v>
                </c:pt>
                <c:pt idx="3">
                  <c:v>30.66</c:v>
                </c:pt>
                <c:pt idx="4">
                  <c:v>30.66</c:v>
                </c:pt>
                <c:pt idx="5">
                  <c:v>30.66</c:v>
                </c:pt>
                <c:pt idx="6">
                  <c:v>30.66</c:v>
                </c:pt>
                <c:pt idx="7">
                  <c:v>30.66</c:v>
                </c:pt>
                <c:pt idx="8">
                  <c:v>30.66</c:v>
                </c:pt>
                <c:pt idx="9">
                  <c:v>30.66</c:v>
                </c:pt>
                <c:pt idx="10">
                  <c:v>30.66</c:v>
                </c:pt>
                <c:pt idx="11">
                  <c:v>30.66</c:v>
                </c:pt>
                <c:pt idx="12">
                  <c:v>30.66</c:v>
                </c:pt>
                <c:pt idx="13">
                  <c:v>30.66</c:v>
                </c:pt>
                <c:pt idx="14">
                  <c:v>30.66</c:v>
                </c:pt>
                <c:pt idx="15">
                  <c:v>30.66</c:v>
                </c:pt>
                <c:pt idx="16">
                  <c:v>30.66</c:v>
                </c:pt>
                <c:pt idx="17">
                  <c:v>30.66</c:v>
                </c:pt>
                <c:pt idx="18">
                  <c:v>30.66</c:v>
                </c:pt>
                <c:pt idx="19">
                  <c:v>30.66</c:v>
                </c:pt>
                <c:pt idx="20">
                  <c:v>30.66</c:v>
                </c:pt>
                <c:pt idx="21">
                  <c:v>30.66</c:v>
                </c:pt>
                <c:pt idx="22">
                  <c:v>30.66</c:v>
                </c:pt>
                <c:pt idx="23">
                  <c:v>30.66</c:v>
                </c:pt>
                <c:pt idx="24">
                  <c:v>30.66</c:v>
                </c:pt>
                <c:pt idx="25">
                  <c:v>30.66</c:v>
                </c:pt>
                <c:pt idx="26">
                  <c:v>30.66</c:v>
                </c:pt>
                <c:pt idx="27">
                  <c:v>30.66</c:v>
                </c:pt>
                <c:pt idx="28">
                  <c:v>30.66</c:v>
                </c:pt>
                <c:pt idx="29">
                  <c:v>30.66</c:v>
                </c:pt>
                <c:pt idx="30">
                  <c:v>30.66</c:v>
                </c:pt>
                <c:pt idx="31">
                  <c:v>30.66</c:v>
                </c:pt>
                <c:pt idx="32">
                  <c:v>30.66</c:v>
                </c:pt>
                <c:pt idx="33">
                  <c:v>30.66</c:v>
                </c:pt>
                <c:pt idx="34">
                  <c:v>30.66</c:v>
                </c:pt>
                <c:pt idx="35">
                  <c:v>30.66</c:v>
                </c:pt>
              </c:numCache>
            </c:numRef>
          </c:val>
          <c:smooth val="0"/>
          <c:extLst xmlns:c16r2="http://schemas.microsoft.com/office/drawing/2015/06/chart">
            <c:ext xmlns:c16="http://schemas.microsoft.com/office/drawing/2014/chart" uri="{C3380CC4-5D6E-409C-BE32-E72D297353CC}">
              <c16:uniqueId val="{00000003-CE20-46A0-85F5-E3353F5B8F55}"/>
            </c:ext>
          </c:extLst>
        </c:ser>
        <c:ser>
          <c:idx val="4"/>
          <c:order val="4"/>
          <c:tx>
            <c:strRef>
              <c:f>Sheet1!$B$32</c:f>
              <c:strCache>
                <c:ptCount val="1"/>
                <c:pt idx="0">
                  <c:v>SVM RBF</c:v>
                </c:pt>
              </c:strCache>
            </c:strRef>
          </c:tx>
          <c:spPr>
            <a:ln w="28575" cap="rnd">
              <a:solidFill>
                <a:schemeClr val="accent5"/>
              </a:solidFill>
              <a:round/>
            </a:ln>
            <a:effectLst/>
          </c:spPr>
          <c:marker>
            <c:symbol val="none"/>
          </c:marker>
          <c:val>
            <c:numRef>
              <c:f>Sheet1!$C$32:$AM$32</c:f>
              <c:numCache>
                <c:formatCode>_(* #,##0.00_);_(* \(#,##0.00\);_(* "-"??_);_(@_)</c:formatCode>
                <c:ptCount val="36"/>
                <c:pt idx="0">
                  <c:v>0.58997050147492303</c:v>
                </c:pt>
                <c:pt idx="1">
                  <c:v>88.764701498553535</c:v>
                </c:pt>
                <c:pt idx="2">
                  <c:v>46.185382885282564</c:v>
                </c:pt>
                <c:pt idx="3">
                  <c:v>17.433891587962961</c:v>
                </c:pt>
                <c:pt idx="4">
                  <c:v>40.941021962391297</c:v>
                </c:pt>
                <c:pt idx="5">
                  <c:v>23.881050846100777</c:v>
                </c:pt>
                <c:pt idx="6">
                  <c:v>13.962470827854673</c:v>
                </c:pt>
                <c:pt idx="7">
                  <c:v>62.807595949692569</c:v>
                </c:pt>
                <c:pt idx="8">
                  <c:v>23.359531864516143</c:v>
                </c:pt>
                <c:pt idx="9">
                  <c:v>16.266980468030184</c:v>
                </c:pt>
                <c:pt idx="10">
                  <c:v>40.7800191050205</c:v>
                </c:pt>
                <c:pt idx="11">
                  <c:v>114.54480702444445</c:v>
                </c:pt>
                <c:pt idx="12">
                  <c:v>8.9668527671733358</c:v>
                </c:pt>
                <c:pt idx="13">
                  <c:v>16.046919071899211</c:v>
                </c:pt>
                <c:pt idx="14">
                  <c:v>6.3851611835518582</c:v>
                </c:pt>
                <c:pt idx="15">
                  <c:v>3.0396881947775256</c:v>
                </c:pt>
                <c:pt idx="16">
                  <c:v>11.044702895211003</c:v>
                </c:pt>
                <c:pt idx="17">
                  <c:v>4.8872382659759239</c:v>
                </c:pt>
                <c:pt idx="18">
                  <c:v>42.301107776315803</c:v>
                </c:pt>
                <c:pt idx="19">
                  <c:v>31.951867754217503</c:v>
                </c:pt>
                <c:pt idx="20">
                  <c:v>13.045854785032361</c:v>
                </c:pt>
                <c:pt idx="21">
                  <c:v>7.6242298858747404</c:v>
                </c:pt>
                <c:pt idx="22">
                  <c:v>19.632747720303229</c:v>
                </c:pt>
                <c:pt idx="23">
                  <c:v>11.429409580285508</c:v>
                </c:pt>
                <c:pt idx="24">
                  <c:v>8.244836945798383</c:v>
                </c:pt>
                <c:pt idx="25">
                  <c:v>33.669899066449986</c:v>
                </c:pt>
                <c:pt idx="26">
                  <c:v>39.965016401036763</c:v>
                </c:pt>
                <c:pt idx="27">
                  <c:v>9.0104361514726605</c:v>
                </c:pt>
                <c:pt idx="28">
                  <c:v>50.627898628964061</c:v>
                </c:pt>
                <c:pt idx="29">
                  <c:v>38.96395874114117</c:v>
                </c:pt>
                <c:pt idx="30">
                  <c:v>21.860470429620932</c:v>
                </c:pt>
                <c:pt idx="31">
                  <c:v>31.689330043824697</c:v>
                </c:pt>
                <c:pt idx="32">
                  <c:v>57.953085495111736</c:v>
                </c:pt>
                <c:pt idx="33">
                  <c:v>45.661912151379568</c:v>
                </c:pt>
                <c:pt idx="34">
                  <c:v>144.96707008266031</c:v>
                </c:pt>
                <c:pt idx="35">
                  <c:v>19.412443418769371</c:v>
                </c:pt>
              </c:numCache>
            </c:numRef>
          </c:val>
          <c:smooth val="0"/>
          <c:extLst xmlns:c16r2="http://schemas.microsoft.com/office/drawing/2015/06/chart">
            <c:ext xmlns:c16="http://schemas.microsoft.com/office/drawing/2014/chart" uri="{C3380CC4-5D6E-409C-BE32-E72D297353CC}">
              <c16:uniqueId val="{00000004-CE20-46A0-85F5-E3353F5B8F55}"/>
            </c:ext>
          </c:extLst>
        </c:ser>
        <c:ser>
          <c:idx val="5"/>
          <c:order val="5"/>
          <c:tx>
            <c:strRef>
              <c:f>Sheet1!$B$33</c:f>
              <c:strCache>
                <c:ptCount val="1"/>
                <c:pt idx="0">
                  <c:v>Rata-rata SVM RBF</c:v>
                </c:pt>
              </c:strCache>
            </c:strRef>
          </c:tx>
          <c:spPr>
            <a:ln w="28575" cap="rnd">
              <a:solidFill>
                <a:schemeClr val="accent1">
                  <a:lumMod val="75000"/>
                </a:schemeClr>
              </a:solidFill>
              <a:round/>
            </a:ln>
            <a:effectLst/>
          </c:spPr>
          <c:marker>
            <c:symbol val="none"/>
          </c:marker>
          <c:val>
            <c:numRef>
              <c:f>Sheet1!$C$33:$AM$33</c:f>
              <c:numCache>
                <c:formatCode>0.00</c:formatCode>
                <c:ptCount val="36"/>
                <c:pt idx="0" formatCode="_(* #,##0.00_);_(* \(#,##0.00\);_(* &quot;-&quot;??_);_(@_)">
                  <c:v>32.44</c:v>
                </c:pt>
                <c:pt idx="1">
                  <c:v>32.44</c:v>
                </c:pt>
                <c:pt idx="2">
                  <c:v>32.44</c:v>
                </c:pt>
                <c:pt idx="3">
                  <c:v>32.44</c:v>
                </c:pt>
                <c:pt idx="4">
                  <c:v>32.44</c:v>
                </c:pt>
                <c:pt idx="5">
                  <c:v>32.44</c:v>
                </c:pt>
                <c:pt idx="6">
                  <c:v>32.44</c:v>
                </c:pt>
                <c:pt idx="7">
                  <c:v>32.44</c:v>
                </c:pt>
                <c:pt idx="8">
                  <c:v>32.44</c:v>
                </c:pt>
                <c:pt idx="9">
                  <c:v>32.44</c:v>
                </c:pt>
                <c:pt idx="10">
                  <c:v>32.44</c:v>
                </c:pt>
                <c:pt idx="11">
                  <c:v>32.44</c:v>
                </c:pt>
                <c:pt idx="12">
                  <c:v>32.44</c:v>
                </c:pt>
                <c:pt idx="13">
                  <c:v>32.44</c:v>
                </c:pt>
                <c:pt idx="14">
                  <c:v>32.44</c:v>
                </c:pt>
                <c:pt idx="15">
                  <c:v>32.44</c:v>
                </c:pt>
                <c:pt idx="16">
                  <c:v>32.44</c:v>
                </c:pt>
                <c:pt idx="17">
                  <c:v>32.44</c:v>
                </c:pt>
                <c:pt idx="18">
                  <c:v>32.44</c:v>
                </c:pt>
                <c:pt idx="19">
                  <c:v>32.44</c:v>
                </c:pt>
                <c:pt idx="20">
                  <c:v>32.44</c:v>
                </c:pt>
                <c:pt idx="21">
                  <c:v>32.44</c:v>
                </c:pt>
                <c:pt idx="22">
                  <c:v>32.44</c:v>
                </c:pt>
                <c:pt idx="23">
                  <c:v>32.44</c:v>
                </c:pt>
                <c:pt idx="24">
                  <c:v>32.44</c:v>
                </c:pt>
                <c:pt idx="25">
                  <c:v>32.44</c:v>
                </c:pt>
                <c:pt idx="26">
                  <c:v>32.44</c:v>
                </c:pt>
                <c:pt idx="27">
                  <c:v>32.44</c:v>
                </c:pt>
                <c:pt idx="28">
                  <c:v>32.44</c:v>
                </c:pt>
                <c:pt idx="29">
                  <c:v>32.44</c:v>
                </c:pt>
                <c:pt idx="30">
                  <c:v>32.44</c:v>
                </c:pt>
                <c:pt idx="31">
                  <c:v>32.44</c:v>
                </c:pt>
                <c:pt idx="32">
                  <c:v>32.44</c:v>
                </c:pt>
                <c:pt idx="33">
                  <c:v>32.44</c:v>
                </c:pt>
                <c:pt idx="34">
                  <c:v>32.44</c:v>
                </c:pt>
                <c:pt idx="35">
                  <c:v>32.44</c:v>
                </c:pt>
              </c:numCache>
            </c:numRef>
          </c:val>
          <c:smooth val="0"/>
          <c:extLst xmlns:c16r2="http://schemas.microsoft.com/office/drawing/2015/06/chart">
            <c:ext xmlns:c16="http://schemas.microsoft.com/office/drawing/2014/chart" uri="{C3380CC4-5D6E-409C-BE32-E72D297353CC}">
              <c16:uniqueId val="{00000005-CE20-46A0-85F5-E3353F5B8F55}"/>
            </c:ext>
          </c:extLst>
        </c:ser>
        <c:dLbls>
          <c:showLegendKey val="0"/>
          <c:showVal val="0"/>
          <c:showCatName val="0"/>
          <c:showSerName val="0"/>
          <c:showPercent val="0"/>
          <c:showBubbleSize val="0"/>
        </c:dLbls>
        <c:smooth val="0"/>
        <c:axId val="361311248"/>
        <c:axId val="313734208"/>
      </c:lineChart>
      <c:catAx>
        <c:axId val="36131124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endParaRPr lang="en-US"/>
          </a:p>
        </c:txPr>
        <c:crossAx val="313734208"/>
        <c:crosses val="autoZero"/>
        <c:auto val="1"/>
        <c:lblAlgn val="ctr"/>
        <c:lblOffset val="100"/>
        <c:noMultiLvlLbl val="0"/>
      </c:catAx>
      <c:valAx>
        <c:axId val="313734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r>
                  <a:rPr lang="id-ID"/>
                  <a:t>Deviasi %</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endParaRPr lang="en-US"/>
          </a:p>
        </c:txPr>
        <c:crossAx val="36131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dobe Arabic" panose="02040503050201020203" pitchFamily="18" charset="-78"/>
              <a:ea typeface="+mn-ea"/>
              <a:cs typeface="Adobe Arabic" panose="02040503050201020203" pitchFamily="18"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dobe Arabic" panose="02040503050201020203" pitchFamily="18" charset="-78"/>
          <a:cs typeface="Adobe Arabic" panose="02040503050201020203" pitchFamily="18" charset="-78"/>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F4551-8670-4EA9-9F4C-294EDBFF8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80</Pages>
  <Words>10578</Words>
  <Characters>60297</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ERRY M</dc:creator>
  <cp:lastModifiedBy>PERPUS HANDAYANI</cp:lastModifiedBy>
  <cp:revision>4</cp:revision>
  <cp:lastPrinted>2019-10-06T21:55:00Z</cp:lastPrinted>
  <dcterms:created xsi:type="dcterms:W3CDTF">2019-10-08T22:20:00Z</dcterms:created>
  <dcterms:modified xsi:type="dcterms:W3CDTF">2019-10-27T06:37:00Z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01746548-4925-3b60-b92e-005f06eeecf5</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